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F7" w:rsidRPr="007411FE" w:rsidRDefault="007411FE"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before belief, and there is little hard evidence for Jonah’s tale. Maybe the doubt creeps in because Jonah’s story could do with a few more details. What kind of fish are</w:t>
      </w:r>
      <w:r>
        <w:rPr>
          <w:rFonts w:ascii="Open Sans" w:hAnsi="Open Sans" w:cs="Open Sans"/>
          <w:sz w:val="20"/>
          <w:szCs w:val="20"/>
        </w:rPr>
        <w:t xml:space="preserve"> </w:t>
      </w:r>
      <w:r w:rsidR="00D819DC" w:rsidRPr="007411FE">
        <w:rPr>
          <w:rFonts w:ascii="Open Sans" w:hAnsi="Open Sans" w:cs="Open Sans"/>
          <w:sz w:val="20"/>
          <w:szCs w:val="20"/>
        </w:rPr>
        <w:t>we talking about her</w:t>
      </w:r>
      <w:r w:rsidR="00F30200" w:rsidRPr="007411FE">
        <w:rPr>
          <w:rFonts w:ascii="Open Sans" w:hAnsi="Open Sans" w:cs="Open Sans"/>
          <w:sz w:val="20"/>
          <w:szCs w:val="20"/>
        </w:rPr>
        <w:t>e</w:t>
      </w:r>
      <w:r w:rsidR="00FE119E" w:rsidRPr="007411FE">
        <w:rPr>
          <w:rFonts w:ascii="Open Sans" w:hAnsi="Open Sans" w:cs="Open Sans"/>
          <w:sz w:val="20"/>
          <w:szCs w:val="20"/>
        </w:rPr>
        <w:t xml:space="preserve">: </w:t>
      </w:r>
      <w:r w:rsidR="008C0125" w:rsidRPr="007411FE">
        <w:rPr>
          <w:rFonts w:ascii="Open Sans" w:hAnsi="Open Sans" w:cs="Open Sans"/>
          <w:sz w:val="20"/>
          <w:szCs w:val="20"/>
        </w:rPr>
        <w:t xml:space="preserve">is it </w:t>
      </w:r>
      <w:r w:rsidR="00FE119E" w:rsidRPr="007411FE">
        <w:rPr>
          <w:rFonts w:ascii="Open Sans" w:hAnsi="Open Sans" w:cs="Open Sans"/>
          <w:sz w:val="20"/>
          <w:szCs w:val="20"/>
        </w:rPr>
        <w:t>a whale (</w:t>
      </w:r>
      <w:r w:rsidR="00D819DC" w:rsidRPr="007411FE">
        <w:rPr>
          <w:rFonts w:ascii="Open Sans" w:hAnsi="Open Sans" w:cs="Open Sans"/>
          <w:sz w:val="20"/>
          <w:szCs w:val="20"/>
        </w:rPr>
        <w:t>if so,</w:t>
      </w:r>
      <w:r w:rsidR="002F012C">
        <w:rPr>
          <w:rFonts w:ascii="Open Sans" w:hAnsi="Open Sans" w:cs="Open Sans"/>
          <w:sz w:val="20"/>
          <w:szCs w:val="20"/>
        </w:rPr>
        <w:t xml:space="preserve"> what kind</w:t>
      </w:r>
      <w:r w:rsidR="00FE119E" w:rsidRPr="007411FE">
        <w:rPr>
          <w:rFonts w:ascii="Open Sans" w:hAnsi="Open Sans" w:cs="Open Sans"/>
          <w:sz w:val="20"/>
          <w:szCs w:val="20"/>
        </w:rPr>
        <w:t xml:space="preserve">) or a </w:t>
      </w:r>
      <w:r w:rsidR="00F17E79" w:rsidRPr="007411FE">
        <w:rPr>
          <w:rFonts w:ascii="Open Sans" w:hAnsi="Open Sans" w:cs="Open Sans"/>
          <w:sz w:val="20"/>
          <w:szCs w:val="20"/>
        </w:rPr>
        <w:t xml:space="preserve">shark or </w:t>
      </w:r>
      <w:r w:rsidR="00D819DC" w:rsidRPr="007411FE">
        <w:rPr>
          <w:rFonts w:ascii="Open Sans" w:hAnsi="Open Sans" w:cs="Open Sans"/>
          <w:sz w:val="20"/>
          <w:szCs w:val="20"/>
        </w:rPr>
        <w:t xml:space="preserve">was it </w:t>
      </w:r>
      <w:r w:rsidR="00F17E79" w:rsidRPr="007411FE">
        <w:rPr>
          <w:rFonts w:ascii="Open Sans" w:hAnsi="Open Sans" w:cs="Open Sans"/>
          <w:sz w:val="20"/>
          <w:szCs w:val="20"/>
        </w:rPr>
        <w:t>some other kind of enormous deep</w:t>
      </w:r>
      <w:r w:rsidR="00F30200" w:rsidRPr="007411FE">
        <w:rPr>
          <w:rFonts w:ascii="Open Sans" w:hAnsi="Open Sans" w:cs="Open Sans"/>
          <w:sz w:val="20"/>
          <w:szCs w:val="20"/>
        </w:rPr>
        <w:t>-</w:t>
      </w:r>
      <w:r w:rsidR="00F17E79" w:rsidRPr="007411FE">
        <w:rPr>
          <w:rFonts w:ascii="Open Sans" w:hAnsi="Open Sans" w:cs="Open Sans"/>
          <w:sz w:val="20"/>
          <w:szCs w:val="20"/>
        </w:rPr>
        <w:t xml:space="preserve">sea creature? Did Jonah </w:t>
      </w:r>
      <w:r w:rsidR="00FE119E" w:rsidRPr="007411FE">
        <w:rPr>
          <w:rFonts w:ascii="Open Sans" w:hAnsi="Open Sans" w:cs="Open Sans"/>
          <w:sz w:val="20"/>
          <w:szCs w:val="20"/>
        </w:rPr>
        <w:t>suffer</w:t>
      </w:r>
      <w:r w:rsidR="00F17E79" w:rsidRPr="007411FE">
        <w:rPr>
          <w:rFonts w:ascii="Open Sans" w:hAnsi="Open Sans" w:cs="Open Sans"/>
          <w:sz w:val="20"/>
          <w:szCs w:val="20"/>
        </w:rPr>
        <w:t xml:space="preserve"> any side effects from his time in the whale? </w:t>
      </w:r>
      <w:r w:rsidR="00FE119E" w:rsidRPr="007411FE">
        <w:rPr>
          <w:rFonts w:ascii="Open Sans" w:hAnsi="Open Sans" w:cs="Open Sans"/>
          <w:sz w:val="20"/>
          <w:szCs w:val="20"/>
        </w:rPr>
        <w:t xml:space="preserve">Did the whale suffer any side effects from swallowing Jonah? </w:t>
      </w:r>
      <w:r w:rsidR="00F30200" w:rsidRPr="007411FE">
        <w:rPr>
          <w:rFonts w:ascii="Open Sans" w:hAnsi="Open Sans" w:cs="Open Sans"/>
          <w:sz w:val="20"/>
          <w:szCs w:val="20"/>
        </w:rPr>
        <w:t>H</w:t>
      </w:r>
      <w:r w:rsidR="00FE119E" w:rsidRPr="007411FE">
        <w:rPr>
          <w:rFonts w:ascii="Open Sans" w:hAnsi="Open Sans" w:cs="Open Sans"/>
          <w:sz w:val="20"/>
          <w:szCs w:val="20"/>
        </w:rPr>
        <w:t>ow did Jonah survive for three days inside the fish?</w:t>
      </w:r>
      <w:r w:rsidR="007533A8" w:rsidRPr="007411FE">
        <w:rPr>
          <w:rFonts w:ascii="Open Sans" w:hAnsi="Open Sans" w:cs="Open Sans"/>
          <w:sz w:val="20"/>
          <w:szCs w:val="20"/>
        </w:rPr>
        <w:t xml:space="preserve"> Did Jonah learn to speak whale? </w:t>
      </w:r>
      <w:r w:rsidR="00F30200" w:rsidRPr="007411FE">
        <w:rPr>
          <w:rFonts w:ascii="Open Sans" w:hAnsi="Open Sans" w:cs="Open Sans"/>
          <w:sz w:val="20"/>
          <w:szCs w:val="20"/>
        </w:rPr>
        <w:t>I</w:t>
      </w:r>
      <w:r w:rsidR="007533A8" w:rsidRPr="007411FE">
        <w:rPr>
          <w:rFonts w:ascii="Open Sans" w:hAnsi="Open Sans" w:cs="Open Sans"/>
          <w:sz w:val="20"/>
          <w:szCs w:val="20"/>
        </w:rPr>
        <w:t xml:space="preserve">nquiring minds </w:t>
      </w:r>
      <w:r w:rsidR="00F30200" w:rsidRPr="007411FE">
        <w:rPr>
          <w:rFonts w:ascii="Open Sans" w:hAnsi="Open Sans" w:cs="Open Sans"/>
          <w:sz w:val="20"/>
          <w:szCs w:val="20"/>
        </w:rPr>
        <w:t>want to know!</w:t>
      </w:r>
    </w:p>
    <w:p w:rsidR="00C01D44" w:rsidRPr="007411FE" w:rsidRDefault="00C01D44" w:rsidP="007411FE">
      <w:pPr>
        <w:tabs>
          <w:tab w:val="right" w:pos="10080"/>
        </w:tabs>
        <w:spacing w:before="10" w:after="10" w:line="216" w:lineRule="auto"/>
        <w:jc w:val="both"/>
        <w:rPr>
          <w:rFonts w:ascii="Open Sans" w:hAnsi="Open Sans" w:cs="Open Sans"/>
          <w:sz w:val="20"/>
          <w:szCs w:val="20"/>
        </w:rPr>
      </w:pPr>
    </w:p>
    <w:p w:rsidR="005A075E" w:rsidRPr="007411FE" w:rsidRDefault="00F30200"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 xml:space="preserve">As </w:t>
      </w:r>
      <w:r w:rsidR="005F22CE" w:rsidRPr="007411FE">
        <w:rPr>
          <w:rFonts w:ascii="Open Sans" w:hAnsi="Open Sans" w:cs="Open Sans"/>
          <w:sz w:val="20"/>
          <w:szCs w:val="20"/>
        </w:rPr>
        <w:t xml:space="preserve">interesting </w:t>
      </w:r>
      <w:r w:rsidRPr="007411FE">
        <w:rPr>
          <w:rFonts w:ascii="Open Sans" w:hAnsi="Open Sans" w:cs="Open Sans"/>
          <w:sz w:val="20"/>
          <w:szCs w:val="20"/>
        </w:rPr>
        <w:t xml:space="preserve">as these </w:t>
      </w:r>
      <w:r w:rsidR="005F22CE" w:rsidRPr="007411FE">
        <w:rPr>
          <w:rFonts w:ascii="Open Sans" w:hAnsi="Open Sans" w:cs="Open Sans"/>
          <w:sz w:val="20"/>
          <w:szCs w:val="20"/>
        </w:rPr>
        <w:t>questions</w:t>
      </w:r>
      <w:r w:rsidRPr="007411FE">
        <w:rPr>
          <w:rFonts w:ascii="Open Sans" w:hAnsi="Open Sans" w:cs="Open Sans"/>
          <w:sz w:val="20"/>
          <w:szCs w:val="20"/>
        </w:rPr>
        <w:t xml:space="preserve"> are</w:t>
      </w:r>
      <w:r w:rsidR="005F22CE" w:rsidRPr="007411FE">
        <w:rPr>
          <w:rFonts w:ascii="Open Sans" w:hAnsi="Open Sans" w:cs="Open Sans"/>
          <w:sz w:val="20"/>
          <w:szCs w:val="20"/>
        </w:rPr>
        <w:t xml:space="preserve">, </w:t>
      </w:r>
      <w:r w:rsidR="003D16BE" w:rsidRPr="007411FE">
        <w:rPr>
          <w:rFonts w:ascii="Open Sans" w:hAnsi="Open Sans" w:cs="Open Sans"/>
          <w:sz w:val="20"/>
          <w:szCs w:val="20"/>
        </w:rPr>
        <w:t xml:space="preserve">however, </w:t>
      </w:r>
      <w:r w:rsidR="007533A8" w:rsidRPr="007411FE">
        <w:rPr>
          <w:rFonts w:ascii="Open Sans" w:hAnsi="Open Sans" w:cs="Open Sans"/>
          <w:sz w:val="20"/>
          <w:szCs w:val="20"/>
        </w:rPr>
        <w:t xml:space="preserve">they are the wrong questions! </w:t>
      </w:r>
      <w:r w:rsidR="00B2421C" w:rsidRPr="007411FE">
        <w:rPr>
          <w:rFonts w:ascii="Open Sans" w:hAnsi="Open Sans" w:cs="Open Sans"/>
          <w:sz w:val="20"/>
          <w:szCs w:val="20"/>
        </w:rPr>
        <w:t>T</w:t>
      </w:r>
      <w:r w:rsidR="00897451" w:rsidRPr="007411FE">
        <w:rPr>
          <w:rFonts w:ascii="Open Sans" w:hAnsi="Open Sans" w:cs="Open Sans"/>
          <w:sz w:val="20"/>
          <w:szCs w:val="20"/>
        </w:rPr>
        <w:t xml:space="preserve">hey are not relevant to the </w:t>
      </w:r>
      <w:r w:rsidR="00B2421C" w:rsidRPr="007411FE">
        <w:rPr>
          <w:rFonts w:ascii="Open Sans" w:hAnsi="Open Sans" w:cs="Open Sans"/>
          <w:sz w:val="20"/>
          <w:szCs w:val="20"/>
        </w:rPr>
        <w:t xml:space="preserve">larger </w:t>
      </w:r>
      <w:r w:rsidR="00897451" w:rsidRPr="007411FE">
        <w:rPr>
          <w:rFonts w:ascii="Open Sans" w:hAnsi="Open Sans" w:cs="Open Sans"/>
          <w:sz w:val="20"/>
          <w:szCs w:val="20"/>
        </w:rPr>
        <w:t>story of Jonah. In fact, there is too much significance made of the whale</w:t>
      </w:r>
      <w:r w:rsidR="00A71931" w:rsidRPr="007411FE">
        <w:rPr>
          <w:rFonts w:ascii="Open Sans" w:hAnsi="Open Sans" w:cs="Open Sans"/>
          <w:sz w:val="20"/>
          <w:szCs w:val="20"/>
        </w:rPr>
        <w:t>.</w:t>
      </w:r>
      <w:r w:rsidR="00C3518F" w:rsidRPr="007411FE">
        <w:rPr>
          <w:rFonts w:ascii="Open Sans" w:hAnsi="Open Sans" w:cs="Open Sans"/>
          <w:sz w:val="20"/>
          <w:szCs w:val="20"/>
        </w:rPr>
        <w:t xml:space="preserve"> </w:t>
      </w:r>
      <w:r w:rsidR="00A71931" w:rsidRPr="007411FE">
        <w:rPr>
          <w:rFonts w:ascii="Open Sans" w:hAnsi="Open Sans" w:cs="Open Sans"/>
          <w:sz w:val="20"/>
          <w:szCs w:val="20"/>
        </w:rPr>
        <w:t>T</w:t>
      </w:r>
      <w:r w:rsidR="00897451" w:rsidRPr="007411FE">
        <w:rPr>
          <w:rFonts w:ascii="Open Sans" w:hAnsi="Open Sans" w:cs="Open Sans"/>
          <w:sz w:val="20"/>
          <w:szCs w:val="20"/>
        </w:rPr>
        <w:t>he whale is not the c</w:t>
      </w:r>
      <w:r w:rsidR="00A71931" w:rsidRPr="007411FE">
        <w:rPr>
          <w:rFonts w:ascii="Open Sans" w:hAnsi="Open Sans" w:cs="Open Sans"/>
          <w:sz w:val="20"/>
          <w:szCs w:val="20"/>
        </w:rPr>
        <w:t xml:space="preserve">entral figure here; God is the central figure. </w:t>
      </w:r>
      <w:r w:rsidR="00897451" w:rsidRPr="007411FE">
        <w:rPr>
          <w:rFonts w:ascii="Open Sans" w:hAnsi="Open Sans" w:cs="Open Sans"/>
          <w:sz w:val="20"/>
          <w:szCs w:val="20"/>
        </w:rPr>
        <w:t xml:space="preserve">God </w:t>
      </w:r>
      <w:r w:rsidR="005A075E" w:rsidRPr="007411FE">
        <w:rPr>
          <w:rFonts w:ascii="Open Sans" w:hAnsi="Open Sans" w:cs="Open Sans"/>
          <w:sz w:val="20"/>
          <w:szCs w:val="20"/>
        </w:rPr>
        <w:t xml:space="preserve">simply </w:t>
      </w:r>
      <w:r w:rsidR="00897451" w:rsidRPr="007411FE">
        <w:rPr>
          <w:rFonts w:ascii="Open Sans" w:hAnsi="Open Sans" w:cs="Open Sans"/>
          <w:sz w:val="20"/>
          <w:szCs w:val="20"/>
        </w:rPr>
        <w:t xml:space="preserve">uses the whale as </w:t>
      </w:r>
      <w:r w:rsidR="005A075E" w:rsidRPr="007411FE">
        <w:rPr>
          <w:rFonts w:ascii="Open Sans" w:hAnsi="Open Sans" w:cs="Open Sans"/>
          <w:sz w:val="20"/>
          <w:szCs w:val="20"/>
        </w:rPr>
        <w:t>the</w:t>
      </w:r>
      <w:r w:rsidR="00897451" w:rsidRPr="007411FE">
        <w:rPr>
          <w:rFonts w:ascii="Open Sans" w:hAnsi="Open Sans" w:cs="Open Sans"/>
          <w:sz w:val="20"/>
          <w:szCs w:val="20"/>
        </w:rPr>
        <w:t xml:space="preserve"> means to save Jonah from drowning</w:t>
      </w:r>
      <w:r w:rsidR="00B2421C" w:rsidRPr="007411FE">
        <w:rPr>
          <w:rFonts w:ascii="Open Sans" w:hAnsi="Open Sans" w:cs="Open Sans"/>
          <w:sz w:val="20"/>
          <w:szCs w:val="20"/>
        </w:rPr>
        <w:t>, so that Jonah can go and deliver God’s message to Nineveh</w:t>
      </w:r>
      <w:r w:rsidR="00897451" w:rsidRPr="007411FE">
        <w:rPr>
          <w:rFonts w:ascii="Open Sans" w:hAnsi="Open Sans" w:cs="Open Sans"/>
          <w:sz w:val="20"/>
          <w:szCs w:val="20"/>
        </w:rPr>
        <w:t>.</w:t>
      </w:r>
      <w:r w:rsidR="005A075E" w:rsidRPr="007411FE">
        <w:rPr>
          <w:rFonts w:ascii="Open Sans" w:hAnsi="Open Sans" w:cs="Open Sans"/>
          <w:sz w:val="20"/>
          <w:szCs w:val="20"/>
        </w:rPr>
        <w:t xml:space="preserve"> And yet, many people discredit Biblical stories like Jonah, or Noah and the Ark, or the Crucifixion</w:t>
      </w:r>
      <w:r w:rsidR="00C3518F" w:rsidRPr="007411FE">
        <w:rPr>
          <w:rFonts w:ascii="Open Sans" w:hAnsi="Open Sans" w:cs="Open Sans"/>
          <w:sz w:val="20"/>
          <w:szCs w:val="20"/>
        </w:rPr>
        <w:t xml:space="preserve"> of Jesus</w:t>
      </w:r>
      <w:r w:rsidR="005A075E" w:rsidRPr="007411FE">
        <w:rPr>
          <w:rFonts w:ascii="Open Sans" w:hAnsi="Open Sans" w:cs="Open Sans"/>
          <w:sz w:val="20"/>
          <w:szCs w:val="20"/>
        </w:rPr>
        <w:t>, because they cannot explain it or understand it with logical, rational, 21</w:t>
      </w:r>
      <w:r w:rsidR="005A075E" w:rsidRPr="007411FE">
        <w:rPr>
          <w:rFonts w:ascii="Open Sans" w:hAnsi="Open Sans" w:cs="Open Sans"/>
          <w:sz w:val="20"/>
          <w:szCs w:val="20"/>
          <w:vertAlign w:val="superscript"/>
        </w:rPr>
        <w:t>st</w:t>
      </w:r>
      <w:r w:rsidR="005A075E" w:rsidRPr="007411FE">
        <w:rPr>
          <w:rFonts w:ascii="Open Sans" w:hAnsi="Open Sans" w:cs="Open Sans"/>
          <w:sz w:val="20"/>
          <w:szCs w:val="20"/>
        </w:rPr>
        <w:t>-century means.</w:t>
      </w:r>
      <w:r w:rsidR="00C3518F" w:rsidRPr="007411FE">
        <w:rPr>
          <w:rFonts w:ascii="Open Sans" w:hAnsi="Open Sans" w:cs="Open Sans"/>
          <w:sz w:val="20"/>
          <w:szCs w:val="20"/>
        </w:rPr>
        <w:t xml:space="preserve"> They demand </w:t>
      </w:r>
      <w:r w:rsidR="00542524" w:rsidRPr="007411FE">
        <w:rPr>
          <w:rFonts w:ascii="Open Sans" w:hAnsi="Open Sans" w:cs="Open Sans"/>
          <w:sz w:val="20"/>
          <w:szCs w:val="20"/>
        </w:rPr>
        <w:t xml:space="preserve">hard evidence, archaeological </w:t>
      </w:r>
      <w:r w:rsidR="00C3518F" w:rsidRPr="007411FE">
        <w:rPr>
          <w:rFonts w:ascii="Open Sans" w:hAnsi="Open Sans" w:cs="Open Sans"/>
          <w:sz w:val="20"/>
          <w:szCs w:val="20"/>
        </w:rPr>
        <w:t xml:space="preserve">proof, </w:t>
      </w:r>
      <w:r w:rsidR="00542524" w:rsidRPr="007411FE">
        <w:rPr>
          <w:rFonts w:ascii="Open Sans" w:hAnsi="Open Sans" w:cs="Open Sans"/>
          <w:sz w:val="20"/>
          <w:szCs w:val="20"/>
        </w:rPr>
        <w:t xml:space="preserve">or </w:t>
      </w:r>
      <w:r w:rsidR="00C3518F" w:rsidRPr="007411FE">
        <w:rPr>
          <w:rFonts w:ascii="Open Sans" w:hAnsi="Open Sans" w:cs="Open Sans"/>
          <w:sz w:val="20"/>
          <w:szCs w:val="20"/>
        </w:rPr>
        <w:t>written records</w:t>
      </w:r>
      <w:r w:rsidR="00542524" w:rsidRPr="007411FE">
        <w:rPr>
          <w:rFonts w:ascii="Open Sans" w:hAnsi="Open Sans" w:cs="Open Sans"/>
          <w:sz w:val="20"/>
          <w:szCs w:val="20"/>
        </w:rPr>
        <w:t xml:space="preserve"> before they will believe</w:t>
      </w:r>
      <w:r w:rsidR="00322D41" w:rsidRPr="007411FE">
        <w:rPr>
          <w:rFonts w:ascii="Open Sans" w:hAnsi="Open Sans" w:cs="Open Sans"/>
          <w:sz w:val="20"/>
          <w:szCs w:val="20"/>
        </w:rPr>
        <w:t xml:space="preserve"> God’s Word to be</w:t>
      </w:r>
      <w:r w:rsidR="009724FC" w:rsidRPr="007411FE">
        <w:rPr>
          <w:rFonts w:ascii="Open Sans" w:hAnsi="Open Sans" w:cs="Open Sans"/>
          <w:sz w:val="20"/>
          <w:szCs w:val="20"/>
        </w:rPr>
        <w:t xml:space="preserve"> true.</w:t>
      </w:r>
    </w:p>
    <w:p w:rsidR="00C01D44" w:rsidRPr="007411FE" w:rsidRDefault="00C01D44" w:rsidP="007411FE">
      <w:pPr>
        <w:tabs>
          <w:tab w:val="right" w:pos="10080"/>
        </w:tabs>
        <w:spacing w:before="10" w:after="10" w:line="216" w:lineRule="auto"/>
        <w:jc w:val="both"/>
        <w:rPr>
          <w:rFonts w:ascii="Open Sans" w:hAnsi="Open Sans" w:cs="Open Sans"/>
          <w:sz w:val="20"/>
          <w:szCs w:val="20"/>
        </w:rPr>
      </w:pPr>
    </w:p>
    <w:p w:rsidR="005A075E" w:rsidRPr="007411FE" w:rsidRDefault="00C01D44"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H</w:t>
      </w:r>
      <w:r w:rsidR="005A075E" w:rsidRPr="007411FE">
        <w:rPr>
          <w:rFonts w:ascii="Open Sans" w:hAnsi="Open Sans" w:cs="Open Sans"/>
          <w:sz w:val="20"/>
          <w:szCs w:val="20"/>
        </w:rPr>
        <w:t xml:space="preserve">ow are we to take God’s Word when </w:t>
      </w:r>
      <w:r w:rsidRPr="007411FE">
        <w:rPr>
          <w:rFonts w:ascii="Open Sans" w:hAnsi="Open Sans" w:cs="Open Sans"/>
          <w:sz w:val="20"/>
          <w:szCs w:val="20"/>
        </w:rPr>
        <w:t>it contradicts our experience,</w:t>
      </w:r>
      <w:r w:rsidR="005A075E" w:rsidRPr="007411FE">
        <w:rPr>
          <w:rFonts w:ascii="Open Sans" w:hAnsi="Open Sans" w:cs="Open Sans"/>
          <w:sz w:val="20"/>
          <w:szCs w:val="20"/>
        </w:rPr>
        <w:t xml:space="preserve"> breaks the laws of physics or defies logic? W</w:t>
      </w:r>
      <w:r w:rsidR="00BC01E0" w:rsidRPr="007411FE">
        <w:rPr>
          <w:rFonts w:ascii="Open Sans" w:hAnsi="Open Sans" w:cs="Open Sans"/>
          <w:sz w:val="20"/>
          <w:szCs w:val="20"/>
        </w:rPr>
        <w:t>hat are we to make of scripture</w:t>
      </w:r>
      <w:r w:rsidR="005A075E" w:rsidRPr="007411FE">
        <w:rPr>
          <w:rFonts w:ascii="Open Sans" w:hAnsi="Open Sans" w:cs="Open Sans"/>
          <w:sz w:val="20"/>
          <w:szCs w:val="20"/>
        </w:rPr>
        <w:t xml:space="preserve"> that tell</w:t>
      </w:r>
      <w:r w:rsidR="00BC01E0" w:rsidRPr="007411FE">
        <w:rPr>
          <w:rFonts w:ascii="Open Sans" w:hAnsi="Open Sans" w:cs="Open Sans"/>
          <w:sz w:val="20"/>
          <w:szCs w:val="20"/>
        </w:rPr>
        <w:t>s</w:t>
      </w:r>
      <w:r w:rsidR="005A075E" w:rsidRPr="007411FE">
        <w:rPr>
          <w:rFonts w:ascii="Open Sans" w:hAnsi="Open Sans" w:cs="Open Sans"/>
          <w:sz w:val="20"/>
          <w:szCs w:val="20"/>
        </w:rPr>
        <w:t xml:space="preserve"> </w:t>
      </w:r>
      <w:r w:rsidR="00BC01E0" w:rsidRPr="007411FE">
        <w:rPr>
          <w:rFonts w:ascii="Open Sans" w:hAnsi="Open Sans" w:cs="Open Sans"/>
          <w:sz w:val="20"/>
          <w:szCs w:val="20"/>
        </w:rPr>
        <w:t xml:space="preserve">of worldwide floods, </w:t>
      </w:r>
      <w:r w:rsidR="005A075E" w:rsidRPr="007411FE">
        <w:rPr>
          <w:rFonts w:ascii="Open Sans" w:hAnsi="Open Sans" w:cs="Open Sans"/>
          <w:sz w:val="20"/>
          <w:szCs w:val="20"/>
        </w:rPr>
        <w:t xml:space="preserve">boats filled with animals, miraculous fish stories, and people raised from the dead? Can God’s Word be believed if it cannot be verified? If we believe one part of scripture, </w:t>
      </w:r>
      <w:r w:rsidR="009724FC" w:rsidRPr="007411FE">
        <w:rPr>
          <w:rFonts w:ascii="Open Sans" w:hAnsi="Open Sans" w:cs="Open Sans"/>
          <w:sz w:val="20"/>
          <w:szCs w:val="20"/>
        </w:rPr>
        <w:t>must we</w:t>
      </w:r>
      <w:r w:rsidR="005A075E" w:rsidRPr="007411FE">
        <w:rPr>
          <w:rFonts w:ascii="Open Sans" w:hAnsi="Open Sans" w:cs="Open Sans"/>
          <w:sz w:val="20"/>
          <w:szCs w:val="20"/>
        </w:rPr>
        <w:t xml:space="preserve"> believe all parts? What about the parts that seem to contradict other parts? Why don’t the Gospel writers, who knew and talked and worked with Jesus, agree on the events of his life? Can the Bible really be trusted?</w:t>
      </w:r>
    </w:p>
    <w:p w:rsidR="00C01D44" w:rsidRPr="007411FE" w:rsidRDefault="00C01D44" w:rsidP="007411FE">
      <w:pPr>
        <w:tabs>
          <w:tab w:val="right" w:pos="10080"/>
        </w:tabs>
        <w:spacing w:before="10" w:after="10" w:line="216" w:lineRule="auto"/>
        <w:jc w:val="both"/>
        <w:rPr>
          <w:rFonts w:ascii="Open Sans" w:hAnsi="Open Sans" w:cs="Open Sans"/>
          <w:sz w:val="20"/>
          <w:szCs w:val="20"/>
        </w:rPr>
      </w:pPr>
    </w:p>
    <w:p w:rsidR="005A075E" w:rsidRPr="007411FE" w:rsidRDefault="005A075E"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 xml:space="preserve">The short answer is, “Yes!” The Word of God is trustworthy and true, and at the same time it is </w:t>
      </w:r>
      <w:r w:rsidR="00322D41" w:rsidRPr="007411FE">
        <w:rPr>
          <w:rFonts w:ascii="Open Sans" w:hAnsi="Open Sans" w:cs="Open Sans"/>
          <w:sz w:val="20"/>
          <w:szCs w:val="20"/>
        </w:rPr>
        <w:t>beyond our comprehension</w:t>
      </w:r>
      <w:r w:rsidRPr="007411FE">
        <w:rPr>
          <w:rFonts w:ascii="Open Sans" w:hAnsi="Open Sans" w:cs="Open Sans"/>
          <w:sz w:val="20"/>
          <w:szCs w:val="20"/>
        </w:rPr>
        <w:t xml:space="preserve">! </w:t>
      </w:r>
      <w:r w:rsidR="00C939C2" w:rsidRPr="007411FE">
        <w:rPr>
          <w:rFonts w:ascii="Open Sans" w:hAnsi="Open Sans" w:cs="Open Sans"/>
          <w:sz w:val="20"/>
          <w:szCs w:val="20"/>
        </w:rPr>
        <w:t xml:space="preserve">The Word of God must take </w:t>
      </w:r>
      <w:r w:rsidR="00DE10AE" w:rsidRPr="007411FE">
        <w:rPr>
          <w:rFonts w:ascii="Open Sans" w:hAnsi="Open Sans" w:cs="Open Sans"/>
          <w:sz w:val="20"/>
          <w:szCs w:val="20"/>
        </w:rPr>
        <w:t>pride of</w:t>
      </w:r>
      <w:r w:rsidR="00C939C2" w:rsidRPr="007411FE">
        <w:rPr>
          <w:rFonts w:ascii="Open Sans" w:hAnsi="Open Sans" w:cs="Open Sans"/>
          <w:sz w:val="20"/>
          <w:szCs w:val="20"/>
        </w:rPr>
        <w:t xml:space="preserve"> place in any God-centered life. God will nourish our spiritual lives through the private reading of God’s Word and the public hearing of God’s Word. So, </w:t>
      </w:r>
      <w:r w:rsidR="004663A5" w:rsidRPr="007411FE">
        <w:rPr>
          <w:rFonts w:ascii="Open Sans" w:hAnsi="Open Sans" w:cs="Open Sans"/>
          <w:sz w:val="20"/>
          <w:szCs w:val="20"/>
        </w:rPr>
        <w:t xml:space="preserve">I encourage you to </w:t>
      </w:r>
      <w:r w:rsidR="00275675" w:rsidRPr="007411FE">
        <w:rPr>
          <w:rFonts w:ascii="Open Sans" w:hAnsi="Open Sans" w:cs="Open Sans"/>
          <w:sz w:val="20"/>
          <w:szCs w:val="20"/>
        </w:rPr>
        <w:t xml:space="preserve">ask your questions and </w:t>
      </w:r>
      <w:r w:rsidR="00DE10AE" w:rsidRPr="007411FE">
        <w:rPr>
          <w:rFonts w:ascii="Open Sans" w:hAnsi="Open Sans" w:cs="Open Sans"/>
          <w:sz w:val="20"/>
          <w:szCs w:val="20"/>
        </w:rPr>
        <w:t xml:space="preserve">give voice to </w:t>
      </w:r>
      <w:r w:rsidR="00C939C2" w:rsidRPr="007411FE">
        <w:rPr>
          <w:rFonts w:ascii="Open Sans" w:hAnsi="Open Sans" w:cs="Open Sans"/>
          <w:sz w:val="20"/>
          <w:szCs w:val="20"/>
        </w:rPr>
        <w:t xml:space="preserve">your doubts, because God is greater than </w:t>
      </w:r>
      <w:r w:rsidR="00C62EA1" w:rsidRPr="007411FE">
        <w:rPr>
          <w:rFonts w:ascii="Open Sans" w:hAnsi="Open Sans" w:cs="Open Sans"/>
          <w:sz w:val="20"/>
          <w:szCs w:val="20"/>
        </w:rPr>
        <w:t>any question</w:t>
      </w:r>
      <w:r w:rsidR="00C939C2" w:rsidRPr="007411FE">
        <w:rPr>
          <w:rFonts w:ascii="Open Sans" w:hAnsi="Open Sans" w:cs="Open Sans"/>
          <w:sz w:val="20"/>
          <w:szCs w:val="20"/>
        </w:rPr>
        <w:t xml:space="preserve"> </w:t>
      </w:r>
      <w:r w:rsidR="00C62EA1" w:rsidRPr="007411FE">
        <w:rPr>
          <w:rFonts w:ascii="Open Sans" w:hAnsi="Open Sans" w:cs="Open Sans"/>
          <w:sz w:val="20"/>
          <w:szCs w:val="20"/>
        </w:rPr>
        <w:t>or doubt</w:t>
      </w:r>
      <w:r w:rsidR="00C939C2" w:rsidRPr="007411FE">
        <w:rPr>
          <w:rFonts w:ascii="Open Sans" w:hAnsi="Open Sans" w:cs="Open Sans"/>
          <w:sz w:val="20"/>
          <w:szCs w:val="20"/>
        </w:rPr>
        <w:t xml:space="preserve">, and questions asked and doubts sincerely raised are part of the </w:t>
      </w:r>
      <w:r w:rsidR="001E479C" w:rsidRPr="007411FE">
        <w:rPr>
          <w:rFonts w:ascii="Open Sans" w:hAnsi="Open Sans" w:cs="Open Sans"/>
          <w:sz w:val="20"/>
          <w:szCs w:val="20"/>
        </w:rPr>
        <w:t xml:space="preserve">ongoing </w:t>
      </w:r>
      <w:r w:rsidR="00C939C2" w:rsidRPr="007411FE">
        <w:rPr>
          <w:rFonts w:ascii="Open Sans" w:hAnsi="Open Sans" w:cs="Open Sans"/>
          <w:sz w:val="20"/>
          <w:szCs w:val="20"/>
        </w:rPr>
        <w:t xml:space="preserve">dialogue with God. </w:t>
      </w:r>
      <w:r w:rsidR="002F012C">
        <w:rPr>
          <w:rFonts w:ascii="Open Sans" w:hAnsi="Open Sans" w:cs="Open Sans"/>
          <w:sz w:val="20"/>
          <w:szCs w:val="20"/>
        </w:rPr>
        <w:t>D</w:t>
      </w:r>
      <w:r w:rsidR="00C939C2" w:rsidRPr="007411FE">
        <w:rPr>
          <w:rFonts w:ascii="Open Sans" w:hAnsi="Open Sans" w:cs="Open Sans"/>
          <w:sz w:val="20"/>
          <w:szCs w:val="20"/>
        </w:rPr>
        <w:t xml:space="preserve">on’t be surprised if the pastor doesn’t have </w:t>
      </w:r>
      <w:r w:rsidR="00D5319E" w:rsidRPr="007411FE">
        <w:rPr>
          <w:rFonts w:ascii="Open Sans" w:hAnsi="Open Sans" w:cs="Open Sans"/>
          <w:sz w:val="20"/>
          <w:szCs w:val="20"/>
        </w:rPr>
        <w:t xml:space="preserve">all </w:t>
      </w:r>
      <w:r w:rsidR="00C939C2" w:rsidRPr="007411FE">
        <w:rPr>
          <w:rFonts w:ascii="Open Sans" w:hAnsi="Open Sans" w:cs="Open Sans"/>
          <w:sz w:val="20"/>
          <w:szCs w:val="20"/>
        </w:rPr>
        <w:t>the answer</w:t>
      </w:r>
      <w:r w:rsidR="00D5319E" w:rsidRPr="007411FE">
        <w:rPr>
          <w:rFonts w:ascii="Open Sans" w:hAnsi="Open Sans" w:cs="Open Sans"/>
          <w:sz w:val="20"/>
          <w:szCs w:val="20"/>
        </w:rPr>
        <w:t>s</w:t>
      </w:r>
      <w:r w:rsidR="00C939C2" w:rsidRPr="007411FE">
        <w:rPr>
          <w:rFonts w:ascii="Open Sans" w:hAnsi="Open Sans" w:cs="Open Sans"/>
          <w:sz w:val="20"/>
          <w:szCs w:val="20"/>
        </w:rPr>
        <w:t>, or the answer</w:t>
      </w:r>
      <w:r w:rsidR="00FF2D6D" w:rsidRPr="007411FE">
        <w:rPr>
          <w:rFonts w:ascii="Open Sans" w:hAnsi="Open Sans" w:cs="Open Sans"/>
          <w:sz w:val="20"/>
          <w:szCs w:val="20"/>
        </w:rPr>
        <w:t>s come</w:t>
      </w:r>
      <w:r w:rsidR="00C939C2" w:rsidRPr="007411FE">
        <w:rPr>
          <w:rFonts w:ascii="Open Sans" w:hAnsi="Open Sans" w:cs="Open Sans"/>
          <w:sz w:val="20"/>
          <w:szCs w:val="20"/>
        </w:rPr>
        <w:t xml:space="preserve"> many years from now: God reveals God’s Self according to God’s timetable and God’s plan</w:t>
      </w:r>
      <w:r w:rsidR="00025848" w:rsidRPr="007411FE">
        <w:rPr>
          <w:rFonts w:ascii="Open Sans" w:hAnsi="Open Sans" w:cs="Open Sans"/>
          <w:sz w:val="20"/>
          <w:szCs w:val="20"/>
        </w:rPr>
        <w:t>, not ours</w:t>
      </w:r>
      <w:r w:rsidR="00C939C2" w:rsidRPr="007411FE">
        <w:rPr>
          <w:rFonts w:ascii="Open Sans" w:hAnsi="Open Sans" w:cs="Open Sans"/>
          <w:sz w:val="20"/>
          <w:szCs w:val="20"/>
        </w:rPr>
        <w:t xml:space="preserve">. </w:t>
      </w:r>
      <w:r w:rsidR="00D5319E" w:rsidRPr="007411FE">
        <w:rPr>
          <w:rFonts w:ascii="Open Sans" w:hAnsi="Open Sans" w:cs="Open Sans"/>
          <w:sz w:val="20"/>
          <w:szCs w:val="20"/>
        </w:rPr>
        <w:t xml:space="preserve">But I </w:t>
      </w:r>
      <w:r w:rsidR="00BD4825" w:rsidRPr="007411FE">
        <w:rPr>
          <w:rFonts w:ascii="Open Sans" w:hAnsi="Open Sans" w:cs="Open Sans"/>
          <w:sz w:val="20"/>
          <w:szCs w:val="20"/>
        </w:rPr>
        <w:t xml:space="preserve">will </w:t>
      </w:r>
      <w:r w:rsidR="00D5319E" w:rsidRPr="007411FE">
        <w:rPr>
          <w:rFonts w:ascii="Open Sans" w:hAnsi="Open Sans" w:cs="Open Sans"/>
          <w:sz w:val="20"/>
          <w:szCs w:val="20"/>
        </w:rPr>
        <w:t>promise you this: a</w:t>
      </w:r>
      <w:r w:rsidR="00C939C2" w:rsidRPr="007411FE">
        <w:rPr>
          <w:rFonts w:ascii="Open Sans" w:hAnsi="Open Sans" w:cs="Open Sans"/>
          <w:sz w:val="20"/>
          <w:szCs w:val="20"/>
        </w:rPr>
        <w:t>s you study God’s Word, a transformation will begin to take place in your life.</w:t>
      </w:r>
    </w:p>
    <w:p w:rsidR="00C01D44" w:rsidRPr="007411FE" w:rsidRDefault="00C01D44" w:rsidP="007411FE">
      <w:pPr>
        <w:tabs>
          <w:tab w:val="right" w:pos="10080"/>
        </w:tabs>
        <w:spacing w:before="10" w:after="10" w:line="216" w:lineRule="auto"/>
        <w:jc w:val="both"/>
        <w:rPr>
          <w:rFonts w:ascii="Open Sans" w:hAnsi="Open Sans" w:cs="Open Sans"/>
          <w:sz w:val="20"/>
          <w:szCs w:val="20"/>
        </w:rPr>
      </w:pPr>
    </w:p>
    <w:p w:rsidR="00C939C2" w:rsidRPr="007411FE" w:rsidRDefault="00C939C2"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At the heart of Jonah’s story is the remarkable account of how a pagan city is transformed by the preaching of God’s Word. Jonah’s adventure began with the words, “The word of the LORD came to Jonah” (1:1). Then, after his dramatic rescue by the fish and his pledge to do as God commanded</w:t>
      </w:r>
      <w:r w:rsidR="00217F41" w:rsidRPr="007411FE">
        <w:rPr>
          <w:rFonts w:ascii="Open Sans" w:hAnsi="Open Sans" w:cs="Open Sans"/>
          <w:sz w:val="20"/>
          <w:szCs w:val="20"/>
        </w:rPr>
        <w:t>,</w:t>
      </w:r>
      <w:r w:rsidRPr="007411FE">
        <w:rPr>
          <w:rFonts w:ascii="Open Sans" w:hAnsi="Open Sans" w:cs="Open Sans"/>
          <w:sz w:val="20"/>
          <w:szCs w:val="20"/>
        </w:rPr>
        <w:t xml:space="preserve"> we are told that “the word of the LORD came to Jonah a second time” (3:1). This second command to Jonah is </w:t>
      </w:r>
      <w:r w:rsidR="00D5319E" w:rsidRPr="007411FE">
        <w:rPr>
          <w:rFonts w:ascii="Open Sans" w:hAnsi="Open Sans" w:cs="Open Sans"/>
          <w:sz w:val="20"/>
          <w:szCs w:val="20"/>
        </w:rPr>
        <w:t>the same as</w:t>
      </w:r>
      <w:r w:rsidRPr="007411FE">
        <w:rPr>
          <w:rFonts w:ascii="Open Sans" w:hAnsi="Open Sans" w:cs="Open Sans"/>
          <w:sz w:val="20"/>
          <w:szCs w:val="20"/>
        </w:rPr>
        <w:t xml:space="preserve"> the first: “Go to the great city of Nineveh and proclaim to it the message I give you” (3:2). And that message </w:t>
      </w:r>
      <w:r w:rsidR="00203DF9" w:rsidRPr="007411FE">
        <w:rPr>
          <w:rFonts w:ascii="Open Sans" w:hAnsi="Open Sans" w:cs="Open Sans"/>
          <w:sz w:val="20"/>
          <w:szCs w:val="20"/>
        </w:rPr>
        <w:t>is still unchanged: “preach against [Nineveh]</w:t>
      </w:r>
      <w:r w:rsidRPr="007411FE">
        <w:rPr>
          <w:rFonts w:ascii="Open Sans" w:hAnsi="Open Sans" w:cs="Open Sans"/>
          <w:sz w:val="20"/>
          <w:szCs w:val="20"/>
        </w:rPr>
        <w:t>, because its wickedness has come up before me” (1:2).</w:t>
      </w:r>
      <w:r w:rsidR="002557BA" w:rsidRPr="007411FE">
        <w:rPr>
          <w:rFonts w:ascii="Open Sans" w:hAnsi="Open Sans" w:cs="Open Sans"/>
          <w:sz w:val="20"/>
          <w:szCs w:val="20"/>
        </w:rPr>
        <w:t xml:space="preserve"> </w:t>
      </w:r>
      <w:r w:rsidRPr="007411FE">
        <w:rPr>
          <w:rFonts w:ascii="Open Sans" w:hAnsi="Open Sans" w:cs="Open Sans"/>
          <w:sz w:val="20"/>
          <w:szCs w:val="20"/>
        </w:rPr>
        <w:t xml:space="preserve">Jonah is </w:t>
      </w:r>
      <w:r w:rsidR="00653CA6" w:rsidRPr="007411FE">
        <w:rPr>
          <w:rFonts w:ascii="Open Sans" w:hAnsi="Open Sans" w:cs="Open Sans"/>
          <w:sz w:val="20"/>
          <w:szCs w:val="20"/>
        </w:rPr>
        <w:t>sent</w:t>
      </w:r>
      <w:r w:rsidRPr="007411FE">
        <w:rPr>
          <w:rFonts w:ascii="Open Sans" w:hAnsi="Open Sans" w:cs="Open Sans"/>
          <w:sz w:val="20"/>
          <w:szCs w:val="20"/>
        </w:rPr>
        <w:t xml:space="preserve"> to Nineveh </w:t>
      </w:r>
      <w:r w:rsidR="00653CA6" w:rsidRPr="007411FE">
        <w:rPr>
          <w:rFonts w:ascii="Open Sans" w:hAnsi="Open Sans" w:cs="Open Sans"/>
          <w:sz w:val="20"/>
          <w:szCs w:val="20"/>
        </w:rPr>
        <w:t>to</w:t>
      </w:r>
      <w:r w:rsidRPr="007411FE">
        <w:rPr>
          <w:rFonts w:ascii="Open Sans" w:hAnsi="Open Sans" w:cs="Open Sans"/>
          <w:sz w:val="20"/>
          <w:szCs w:val="20"/>
        </w:rPr>
        <w:t xml:space="preserve"> warn them that God</w:t>
      </w:r>
      <w:r w:rsidR="00806440" w:rsidRPr="007411FE">
        <w:rPr>
          <w:rFonts w:ascii="Open Sans" w:hAnsi="Open Sans" w:cs="Open Sans"/>
          <w:sz w:val="20"/>
          <w:szCs w:val="20"/>
        </w:rPr>
        <w:t>’s</w:t>
      </w:r>
      <w:r w:rsidRPr="007411FE">
        <w:rPr>
          <w:rFonts w:ascii="Open Sans" w:hAnsi="Open Sans" w:cs="Open Sans"/>
          <w:sz w:val="20"/>
          <w:szCs w:val="20"/>
        </w:rPr>
        <w:t xml:space="preserve"> </w:t>
      </w:r>
      <w:r w:rsidR="00806440" w:rsidRPr="007411FE">
        <w:rPr>
          <w:rFonts w:ascii="Open Sans" w:hAnsi="Open Sans" w:cs="Open Sans"/>
          <w:sz w:val="20"/>
          <w:szCs w:val="20"/>
        </w:rPr>
        <w:t>judgement is coming</w:t>
      </w:r>
      <w:r w:rsidRPr="007411FE">
        <w:rPr>
          <w:rFonts w:ascii="Open Sans" w:hAnsi="Open Sans" w:cs="Open Sans"/>
          <w:sz w:val="20"/>
          <w:szCs w:val="20"/>
        </w:rPr>
        <w:t xml:space="preserve"> because of their evil ways. God sends Jonah to give </w:t>
      </w:r>
      <w:r w:rsidR="00D5319E" w:rsidRPr="007411FE">
        <w:rPr>
          <w:rFonts w:ascii="Open Sans" w:hAnsi="Open Sans" w:cs="Open Sans"/>
          <w:sz w:val="20"/>
          <w:szCs w:val="20"/>
        </w:rPr>
        <w:t xml:space="preserve">the same </w:t>
      </w:r>
      <w:r w:rsidRPr="007411FE">
        <w:rPr>
          <w:rFonts w:ascii="Open Sans" w:hAnsi="Open Sans" w:cs="Open Sans"/>
          <w:sz w:val="20"/>
          <w:szCs w:val="20"/>
        </w:rPr>
        <w:t xml:space="preserve">bad news to </w:t>
      </w:r>
      <w:r w:rsidR="00D5319E" w:rsidRPr="007411FE">
        <w:rPr>
          <w:rFonts w:ascii="Open Sans" w:hAnsi="Open Sans" w:cs="Open Sans"/>
          <w:sz w:val="20"/>
          <w:szCs w:val="20"/>
        </w:rPr>
        <w:t xml:space="preserve">the same </w:t>
      </w:r>
      <w:r w:rsidRPr="007411FE">
        <w:rPr>
          <w:rFonts w:ascii="Open Sans" w:hAnsi="Open Sans" w:cs="Open Sans"/>
          <w:sz w:val="20"/>
          <w:szCs w:val="20"/>
        </w:rPr>
        <w:t>bad people</w:t>
      </w:r>
      <w:r w:rsidR="002D78EC" w:rsidRPr="007411FE">
        <w:rPr>
          <w:rFonts w:ascii="Open Sans" w:hAnsi="Open Sans" w:cs="Open Sans"/>
          <w:sz w:val="20"/>
          <w:szCs w:val="20"/>
        </w:rPr>
        <w:t xml:space="preserve">, because God still loves the people of Nineveh and </w:t>
      </w:r>
      <w:r w:rsidR="00F80698" w:rsidRPr="007411FE">
        <w:rPr>
          <w:rFonts w:ascii="Open Sans" w:hAnsi="Open Sans" w:cs="Open Sans"/>
          <w:sz w:val="20"/>
          <w:szCs w:val="20"/>
        </w:rPr>
        <w:t xml:space="preserve">God still </w:t>
      </w:r>
      <w:r w:rsidR="002D78EC" w:rsidRPr="007411FE">
        <w:rPr>
          <w:rFonts w:ascii="Open Sans" w:hAnsi="Open Sans" w:cs="Open Sans"/>
          <w:sz w:val="20"/>
          <w:szCs w:val="20"/>
        </w:rPr>
        <w:t>hopes they will rep</w:t>
      </w:r>
      <w:r w:rsidR="00230C2B" w:rsidRPr="007411FE">
        <w:rPr>
          <w:rFonts w:ascii="Open Sans" w:hAnsi="Open Sans" w:cs="Open Sans"/>
          <w:sz w:val="20"/>
          <w:szCs w:val="20"/>
        </w:rPr>
        <w:t xml:space="preserve">ent and mend their wicked ways. </w:t>
      </w:r>
    </w:p>
    <w:p w:rsidR="002557BA" w:rsidRPr="007411FE" w:rsidRDefault="002557BA"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A few things a</w:t>
      </w:r>
      <w:r w:rsidR="00D5319E" w:rsidRPr="007411FE">
        <w:rPr>
          <w:rFonts w:ascii="Open Sans" w:hAnsi="Open Sans" w:cs="Open Sans"/>
          <w:sz w:val="20"/>
          <w:szCs w:val="20"/>
        </w:rPr>
        <w:t xml:space="preserve">bout the Word of God. First, “all </w:t>
      </w:r>
      <w:r w:rsidRPr="007411FE">
        <w:rPr>
          <w:rFonts w:ascii="Open Sans" w:hAnsi="Open Sans" w:cs="Open Sans"/>
          <w:sz w:val="20"/>
          <w:szCs w:val="20"/>
        </w:rPr>
        <w:t xml:space="preserve">scripture is God-breathed” (2 Tim. 3:16), which means it is not written by Moses or David or Isaiah or Jonah. God breathed out God’s Word and spoke it </w:t>
      </w:r>
      <w:r w:rsidRPr="007411FE">
        <w:rPr>
          <w:rFonts w:ascii="Open Sans" w:hAnsi="Open Sans" w:cs="Open Sans"/>
          <w:sz w:val="20"/>
          <w:szCs w:val="20"/>
        </w:rPr>
        <w:lastRenderedPageBreak/>
        <w:t>through the apostles and prophets. Scripture is how God makes God’s Self known to us; it is God’s Self</w:t>
      </w:r>
      <w:r w:rsidR="007628B4" w:rsidRPr="007411FE">
        <w:rPr>
          <w:rFonts w:ascii="Open Sans" w:hAnsi="Open Sans" w:cs="Open Sans"/>
          <w:sz w:val="20"/>
          <w:szCs w:val="20"/>
        </w:rPr>
        <w:t>-</w:t>
      </w:r>
      <w:r w:rsidRPr="007411FE">
        <w:rPr>
          <w:rFonts w:ascii="Open Sans" w:hAnsi="Open Sans" w:cs="Open Sans"/>
          <w:sz w:val="20"/>
          <w:szCs w:val="20"/>
        </w:rPr>
        <w:t>revelation for us. This makes the Bible different from any other book.</w:t>
      </w:r>
    </w:p>
    <w:p w:rsidR="00A43656" w:rsidRPr="007411FE" w:rsidRDefault="00A43656" w:rsidP="007411FE">
      <w:pPr>
        <w:tabs>
          <w:tab w:val="right" w:pos="10080"/>
        </w:tabs>
        <w:spacing w:before="10" w:after="10" w:line="216" w:lineRule="auto"/>
        <w:jc w:val="both"/>
        <w:rPr>
          <w:rFonts w:ascii="Open Sans" w:hAnsi="Open Sans" w:cs="Open Sans"/>
          <w:sz w:val="20"/>
          <w:szCs w:val="20"/>
        </w:rPr>
      </w:pPr>
    </w:p>
    <w:p w:rsidR="002557BA" w:rsidRPr="007411FE" w:rsidRDefault="002557BA"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Second, prophets like Jonah and apostles like Peter receive God’s Word through God’s Spirit. Peter writes: “No prophecy of Scripture came about by the prophet’s own interpretation. For prophecy never had its origin in the will of man</w:t>
      </w:r>
      <w:r w:rsidR="007628B4" w:rsidRPr="007411FE">
        <w:rPr>
          <w:rFonts w:ascii="Open Sans" w:hAnsi="Open Sans" w:cs="Open Sans"/>
          <w:sz w:val="20"/>
          <w:szCs w:val="20"/>
        </w:rPr>
        <w:t>, but men spoke of God as they were carried along by the Holy Spirit</w:t>
      </w:r>
      <w:r w:rsidRPr="007411FE">
        <w:rPr>
          <w:rFonts w:ascii="Open Sans" w:hAnsi="Open Sans" w:cs="Open Sans"/>
          <w:sz w:val="20"/>
          <w:szCs w:val="20"/>
        </w:rPr>
        <w:t xml:space="preserve"> (2 Peter 1:20</w:t>
      </w:r>
      <w:r w:rsidR="007628B4" w:rsidRPr="007411FE">
        <w:rPr>
          <w:rFonts w:ascii="Open Sans" w:hAnsi="Open Sans" w:cs="Open Sans"/>
          <w:sz w:val="20"/>
          <w:szCs w:val="20"/>
        </w:rPr>
        <w:t>-21</w:t>
      </w:r>
      <w:r w:rsidRPr="007411FE">
        <w:rPr>
          <w:rFonts w:ascii="Open Sans" w:hAnsi="Open Sans" w:cs="Open Sans"/>
          <w:sz w:val="20"/>
          <w:szCs w:val="20"/>
        </w:rPr>
        <w:t xml:space="preserve">). </w:t>
      </w:r>
      <w:r w:rsidR="005517B4" w:rsidRPr="007411FE">
        <w:rPr>
          <w:rFonts w:ascii="Open Sans" w:hAnsi="Open Sans" w:cs="Open Sans"/>
          <w:sz w:val="20"/>
          <w:szCs w:val="20"/>
        </w:rPr>
        <w:t xml:space="preserve">Peter </w:t>
      </w:r>
      <w:r w:rsidR="001C37F0" w:rsidRPr="007411FE">
        <w:rPr>
          <w:rFonts w:ascii="Open Sans" w:hAnsi="Open Sans" w:cs="Open Sans"/>
          <w:sz w:val="20"/>
          <w:szCs w:val="20"/>
        </w:rPr>
        <w:t xml:space="preserve">relates </w:t>
      </w:r>
      <w:r w:rsidR="005517B4" w:rsidRPr="007411FE">
        <w:rPr>
          <w:rFonts w:ascii="Open Sans" w:hAnsi="Open Sans" w:cs="Open Sans"/>
          <w:sz w:val="20"/>
          <w:szCs w:val="20"/>
        </w:rPr>
        <w:t xml:space="preserve">a story about a time when Paul journeyed </w:t>
      </w:r>
      <w:r w:rsidR="003C6E9E" w:rsidRPr="007411FE">
        <w:rPr>
          <w:rFonts w:ascii="Open Sans" w:hAnsi="Open Sans" w:cs="Open Sans"/>
          <w:sz w:val="20"/>
          <w:szCs w:val="20"/>
        </w:rPr>
        <w:t xml:space="preserve">as a prisoner, </w:t>
      </w:r>
      <w:r w:rsidR="005517B4" w:rsidRPr="007411FE">
        <w:rPr>
          <w:rFonts w:ascii="Open Sans" w:hAnsi="Open Sans" w:cs="Open Sans"/>
          <w:sz w:val="20"/>
          <w:szCs w:val="20"/>
        </w:rPr>
        <w:t>by ship to Rome. Paul’s ship encountered a storm. The Gospel-writer Luke, travel</w:t>
      </w:r>
      <w:r w:rsidR="007D0F15" w:rsidRPr="007411FE">
        <w:rPr>
          <w:rFonts w:ascii="Open Sans" w:hAnsi="Open Sans" w:cs="Open Sans"/>
          <w:sz w:val="20"/>
          <w:szCs w:val="20"/>
        </w:rPr>
        <w:t xml:space="preserve">ing </w:t>
      </w:r>
      <w:r w:rsidR="005517B4" w:rsidRPr="007411FE">
        <w:rPr>
          <w:rFonts w:ascii="Open Sans" w:hAnsi="Open Sans" w:cs="Open Sans"/>
          <w:sz w:val="20"/>
          <w:szCs w:val="20"/>
        </w:rPr>
        <w:t>with Paul, records, “the ship</w:t>
      </w:r>
      <w:r w:rsidR="008433C4" w:rsidRPr="007411FE">
        <w:rPr>
          <w:rFonts w:ascii="Open Sans" w:hAnsi="Open Sans" w:cs="Open Sans"/>
          <w:sz w:val="20"/>
          <w:szCs w:val="20"/>
        </w:rPr>
        <w:t xml:space="preserve"> was caught by the storm and could not head into the wind; so we gave way to it and were driven along” (Acts 27:15). The word Luke </w:t>
      </w:r>
      <w:r w:rsidR="007D0F15" w:rsidRPr="007411FE">
        <w:rPr>
          <w:rFonts w:ascii="Open Sans" w:hAnsi="Open Sans" w:cs="Open Sans"/>
          <w:sz w:val="20"/>
          <w:szCs w:val="20"/>
        </w:rPr>
        <w:t xml:space="preserve">uses </w:t>
      </w:r>
      <w:r w:rsidR="008433C4" w:rsidRPr="007411FE">
        <w:rPr>
          <w:rFonts w:ascii="Open Sans" w:hAnsi="Open Sans" w:cs="Open Sans"/>
          <w:sz w:val="20"/>
          <w:szCs w:val="20"/>
        </w:rPr>
        <w:t xml:space="preserve">for the ship being “driven along” by the wind </w:t>
      </w:r>
      <w:r w:rsidR="007D0F15" w:rsidRPr="007411FE">
        <w:rPr>
          <w:rFonts w:ascii="Open Sans" w:hAnsi="Open Sans" w:cs="Open Sans"/>
          <w:sz w:val="20"/>
          <w:szCs w:val="20"/>
        </w:rPr>
        <w:t>is the same word Peter uses</w:t>
      </w:r>
      <w:r w:rsidR="008433C4" w:rsidRPr="007411FE">
        <w:rPr>
          <w:rFonts w:ascii="Open Sans" w:hAnsi="Open Sans" w:cs="Open Sans"/>
          <w:sz w:val="20"/>
          <w:szCs w:val="20"/>
        </w:rPr>
        <w:t xml:space="preserve"> for the prophets being “carried along” by the Spirit. The </w:t>
      </w:r>
      <w:r w:rsidR="00C4625C" w:rsidRPr="007411FE">
        <w:rPr>
          <w:rFonts w:ascii="Open Sans" w:hAnsi="Open Sans" w:cs="Open Sans"/>
          <w:sz w:val="20"/>
          <w:szCs w:val="20"/>
        </w:rPr>
        <w:t xml:space="preserve">Spirit controlled the </w:t>
      </w:r>
      <w:r w:rsidR="008433C4" w:rsidRPr="007411FE">
        <w:rPr>
          <w:rFonts w:ascii="Open Sans" w:hAnsi="Open Sans" w:cs="Open Sans"/>
          <w:sz w:val="20"/>
          <w:szCs w:val="20"/>
        </w:rPr>
        <w:t xml:space="preserve">direction of the ship </w:t>
      </w:r>
      <w:r w:rsidR="005E5816" w:rsidRPr="007411FE">
        <w:rPr>
          <w:rFonts w:ascii="Open Sans" w:hAnsi="Open Sans" w:cs="Open Sans"/>
          <w:sz w:val="20"/>
          <w:szCs w:val="20"/>
        </w:rPr>
        <w:t xml:space="preserve">and </w:t>
      </w:r>
      <w:r w:rsidR="00C4625C" w:rsidRPr="007411FE">
        <w:rPr>
          <w:rFonts w:ascii="Open Sans" w:hAnsi="Open Sans" w:cs="Open Sans"/>
          <w:sz w:val="20"/>
          <w:szCs w:val="20"/>
        </w:rPr>
        <w:t xml:space="preserve">controls the </w:t>
      </w:r>
      <w:r w:rsidR="008433C4" w:rsidRPr="007411FE">
        <w:rPr>
          <w:rFonts w:ascii="Open Sans" w:hAnsi="Open Sans" w:cs="Open Sans"/>
          <w:sz w:val="20"/>
          <w:szCs w:val="20"/>
        </w:rPr>
        <w:t>words of the prophets.</w:t>
      </w:r>
    </w:p>
    <w:p w:rsidR="00A43656" w:rsidRPr="007411FE" w:rsidRDefault="00A43656" w:rsidP="007411FE">
      <w:pPr>
        <w:tabs>
          <w:tab w:val="right" w:pos="10080"/>
        </w:tabs>
        <w:spacing w:before="10" w:after="10" w:line="216" w:lineRule="auto"/>
        <w:jc w:val="both"/>
        <w:rPr>
          <w:rFonts w:ascii="Open Sans" w:hAnsi="Open Sans" w:cs="Open Sans"/>
          <w:sz w:val="20"/>
          <w:szCs w:val="20"/>
        </w:rPr>
      </w:pPr>
    </w:p>
    <w:p w:rsidR="008433C4" w:rsidRPr="007411FE" w:rsidRDefault="008433C4"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 xml:space="preserve">Third, </w:t>
      </w:r>
      <w:r w:rsidR="00C4625C" w:rsidRPr="007411FE">
        <w:rPr>
          <w:rFonts w:ascii="Open Sans" w:hAnsi="Open Sans" w:cs="Open Sans"/>
          <w:sz w:val="20"/>
          <w:szCs w:val="20"/>
        </w:rPr>
        <w:t xml:space="preserve">God’s Word transforms people. The story of Jonah’s ministry in Nineveh is a marvelous example of how God changes people through God’s Word. “The word of the </w:t>
      </w:r>
      <w:r w:rsidR="00D5319E" w:rsidRPr="007411FE">
        <w:rPr>
          <w:rFonts w:ascii="Open Sans" w:hAnsi="Open Sans" w:cs="Open Sans"/>
          <w:sz w:val="20"/>
          <w:szCs w:val="20"/>
        </w:rPr>
        <w:t>LORD</w:t>
      </w:r>
      <w:r w:rsidR="00C4625C" w:rsidRPr="007411FE">
        <w:rPr>
          <w:rFonts w:ascii="Open Sans" w:hAnsi="Open Sans" w:cs="Open Sans"/>
          <w:sz w:val="20"/>
          <w:szCs w:val="20"/>
        </w:rPr>
        <w:t xml:space="preserve"> came to Jonah” (1:1): he received the Word and was driven along by it. He went to Nineveh and proclaimed God’s Word; and when the people heard God’s Word, they believed God, called on God’s mercy, and gave up their evil and violent ways. </w:t>
      </w:r>
      <w:r w:rsidR="00527D85" w:rsidRPr="007411FE">
        <w:rPr>
          <w:rFonts w:ascii="Open Sans" w:hAnsi="Open Sans" w:cs="Open Sans"/>
          <w:sz w:val="20"/>
          <w:szCs w:val="20"/>
        </w:rPr>
        <w:t xml:space="preserve">God’s Word brought faith, it produced repentance in </w:t>
      </w:r>
      <w:r w:rsidR="00AB3CDC" w:rsidRPr="007411FE">
        <w:rPr>
          <w:rFonts w:ascii="Open Sans" w:hAnsi="Open Sans" w:cs="Open Sans"/>
          <w:sz w:val="20"/>
          <w:szCs w:val="20"/>
        </w:rPr>
        <w:t xml:space="preserve">120,000 </w:t>
      </w:r>
      <w:r w:rsidR="00527D85" w:rsidRPr="007411FE">
        <w:rPr>
          <w:rFonts w:ascii="Open Sans" w:hAnsi="Open Sans" w:cs="Open Sans"/>
          <w:sz w:val="20"/>
          <w:szCs w:val="20"/>
        </w:rPr>
        <w:t xml:space="preserve">people who had no prior interest in God. </w:t>
      </w:r>
      <w:r w:rsidR="0020617F" w:rsidRPr="007411FE">
        <w:rPr>
          <w:rFonts w:ascii="Open Sans" w:hAnsi="Open Sans" w:cs="Open Sans"/>
          <w:sz w:val="20"/>
          <w:szCs w:val="20"/>
        </w:rPr>
        <w:t>God’s Word achieved a</w:t>
      </w:r>
      <w:r w:rsidR="00527D85" w:rsidRPr="007411FE">
        <w:rPr>
          <w:rFonts w:ascii="Open Sans" w:hAnsi="Open Sans" w:cs="Open Sans"/>
          <w:sz w:val="20"/>
          <w:szCs w:val="20"/>
        </w:rPr>
        <w:t xml:space="preserve"> remarkable transformation!</w:t>
      </w:r>
    </w:p>
    <w:p w:rsidR="00A43656" w:rsidRPr="007411FE" w:rsidRDefault="00A43656" w:rsidP="007411FE">
      <w:pPr>
        <w:tabs>
          <w:tab w:val="right" w:pos="10080"/>
        </w:tabs>
        <w:spacing w:before="10" w:after="10" w:line="216" w:lineRule="auto"/>
        <w:jc w:val="both"/>
        <w:rPr>
          <w:rFonts w:ascii="Open Sans" w:hAnsi="Open Sans" w:cs="Open Sans"/>
          <w:sz w:val="20"/>
          <w:szCs w:val="20"/>
        </w:rPr>
      </w:pPr>
    </w:p>
    <w:p w:rsidR="006A2614" w:rsidRPr="007411FE" w:rsidRDefault="006A2614"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It’s clear to me that Jonah told the people of Nineveh the extraordinary story of God’s grace in his own life, and that God used what had happened to Jonah to begin the transformation in the lives of the Ninevites. I believe this for two reasons. First, the king of Nineveh said, “</w:t>
      </w:r>
      <w:r w:rsidR="000C6901" w:rsidRPr="007411FE">
        <w:rPr>
          <w:rFonts w:ascii="Open Sans" w:hAnsi="Open Sans" w:cs="Open Sans"/>
          <w:sz w:val="20"/>
          <w:szCs w:val="20"/>
        </w:rPr>
        <w:t>Who knows? God may yet relent and with compassion turn from his fierce anger so that we will not perish” (3:9). Where did the king get that idea? If all Jonah told him was, “Forty more days and Nineveh will be destroyed” (3:4), which was the original message, why would the king have any reason to hope in the mercy and compassion of God? But if the king knew Jonah’s story, he would have reason to say, “If God saved Jonah, perhaps God will have compassion on us</w:t>
      </w:r>
      <w:r w:rsidR="005F2C68" w:rsidRPr="007411FE">
        <w:rPr>
          <w:rFonts w:ascii="Open Sans" w:hAnsi="Open Sans" w:cs="Open Sans"/>
          <w:sz w:val="20"/>
          <w:szCs w:val="20"/>
        </w:rPr>
        <w:t>, too</w:t>
      </w:r>
      <w:r w:rsidR="000C6901" w:rsidRPr="007411FE">
        <w:rPr>
          <w:rFonts w:ascii="Open Sans" w:hAnsi="Open Sans" w:cs="Open Sans"/>
          <w:sz w:val="20"/>
          <w:szCs w:val="20"/>
        </w:rPr>
        <w:t>.”</w:t>
      </w:r>
    </w:p>
    <w:p w:rsidR="00A43656" w:rsidRPr="007411FE" w:rsidRDefault="00A43656" w:rsidP="007411FE">
      <w:pPr>
        <w:tabs>
          <w:tab w:val="right" w:pos="10080"/>
        </w:tabs>
        <w:spacing w:before="10" w:after="10" w:line="216" w:lineRule="auto"/>
        <w:jc w:val="both"/>
        <w:rPr>
          <w:rFonts w:ascii="Open Sans" w:hAnsi="Open Sans" w:cs="Open Sans"/>
          <w:sz w:val="20"/>
          <w:szCs w:val="20"/>
        </w:rPr>
      </w:pPr>
    </w:p>
    <w:p w:rsidR="000C6901" w:rsidRPr="007411FE" w:rsidRDefault="00FB5B76"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The second reason I believe Jonah told them his</w:t>
      </w:r>
      <w:r w:rsidR="00FA2674" w:rsidRPr="007411FE">
        <w:rPr>
          <w:rFonts w:ascii="Open Sans" w:hAnsi="Open Sans" w:cs="Open Sans"/>
          <w:sz w:val="20"/>
          <w:szCs w:val="20"/>
        </w:rPr>
        <w:t xml:space="preserve"> s</w:t>
      </w:r>
      <w:r w:rsidRPr="007411FE">
        <w:rPr>
          <w:rFonts w:ascii="Open Sans" w:hAnsi="Open Sans" w:cs="Open Sans"/>
          <w:sz w:val="20"/>
          <w:szCs w:val="20"/>
        </w:rPr>
        <w:t>tory is this: when Jesus applied the story of Jonah, he said, “As Jonah was a sign to the Ninevites, so also will the Son of Man be to this generation” (</w:t>
      </w:r>
      <w:r w:rsidR="0020617F" w:rsidRPr="007411FE">
        <w:rPr>
          <w:rFonts w:ascii="Open Sans" w:hAnsi="Open Sans" w:cs="Open Sans"/>
          <w:sz w:val="20"/>
          <w:szCs w:val="20"/>
        </w:rPr>
        <w:t>L</w:t>
      </w:r>
      <w:r w:rsidRPr="007411FE">
        <w:rPr>
          <w:rFonts w:ascii="Open Sans" w:hAnsi="Open Sans" w:cs="Open Sans"/>
          <w:sz w:val="20"/>
          <w:szCs w:val="20"/>
        </w:rPr>
        <w:t>uke 11:30). Jonah, the man himself, was a si</w:t>
      </w:r>
      <w:r w:rsidR="00FA2674" w:rsidRPr="007411FE">
        <w:rPr>
          <w:rFonts w:ascii="Open Sans" w:hAnsi="Open Sans" w:cs="Open Sans"/>
          <w:sz w:val="20"/>
          <w:szCs w:val="20"/>
        </w:rPr>
        <w:t>gn</w:t>
      </w:r>
      <w:r w:rsidRPr="007411FE">
        <w:rPr>
          <w:rFonts w:ascii="Open Sans" w:hAnsi="Open Sans" w:cs="Open Sans"/>
          <w:sz w:val="20"/>
          <w:szCs w:val="20"/>
        </w:rPr>
        <w:t xml:space="preserve"> of God’s compassion and redemption to the Ninevites. Jesus goes on to say: “A wicked and adulterous generation asks for a miraculous sign! But none will be given it except the sign of the prophet Jonah. For as Jonah was three days and three nights in the belly of a huge fish, so the Son of Man will be three days and three nights in the heart of the earth” (Matt. 12:39-40). </w:t>
      </w:r>
      <w:r w:rsidR="00312C17" w:rsidRPr="007411FE">
        <w:rPr>
          <w:rFonts w:ascii="Open Sans" w:hAnsi="Open Sans" w:cs="Open Sans"/>
          <w:sz w:val="20"/>
          <w:szCs w:val="20"/>
        </w:rPr>
        <w:t xml:space="preserve">As </w:t>
      </w:r>
      <w:r w:rsidR="00FA2674" w:rsidRPr="007411FE">
        <w:rPr>
          <w:rFonts w:ascii="Open Sans" w:hAnsi="Open Sans" w:cs="Open Sans"/>
          <w:sz w:val="20"/>
          <w:szCs w:val="20"/>
        </w:rPr>
        <w:t xml:space="preserve">Jonah was a sign to the Ninevites, </w:t>
      </w:r>
      <w:r w:rsidR="00312C17" w:rsidRPr="007411FE">
        <w:rPr>
          <w:rFonts w:ascii="Open Sans" w:hAnsi="Open Sans" w:cs="Open Sans"/>
          <w:sz w:val="20"/>
          <w:szCs w:val="20"/>
        </w:rPr>
        <w:t xml:space="preserve">so </w:t>
      </w:r>
      <w:r w:rsidR="00FA2674" w:rsidRPr="007411FE">
        <w:rPr>
          <w:rFonts w:ascii="Open Sans" w:hAnsi="Open Sans" w:cs="Open Sans"/>
          <w:sz w:val="20"/>
          <w:szCs w:val="20"/>
        </w:rPr>
        <w:t>Jesus is a sign for us</w:t>
      </w:r>
      <w:r w:rsidR="00D37FD8" w:rsidRPr="007411FE">
        <w:rPr>
          <w:rFonts w:ascii="Open Sans" w:hAnsi="Open Sans" w:cs="Open Sans"/>
          <w:sz w:val="20"/>
          <w:szCs w:val="20"/>
        </w:rPr>
        <w:t xml:space="preserve"> of</w:t>
      </w:r>
      <w:r w:rsidR="00FA2674" w:rsidRPr="007411FE">
        <w:rPr>
          <w:rFonts w:ascii="Open Sans" w:hAnsi="Open Sans" w:cs="Open Sans"/>
          <w:sz w:val="20"/>
          <w:szCs w:val="20"/>
        </w:rPr>
        <w:t xml:space="preserve"> </w:t>
      </w:r>
      <w:r w:rsidR="00B14DAE" w:rsidRPr="007411FE">
        <w:rPr>
          <w:rFonts w:ascii="Open Sans" w:hAnsi="Open Sans" w:cs="Open Sans"/>
          <w:sz w:val="20"/>
          <w:szCs w:val="20"/>
        </w:rPr>
        <w:t>God’s grace and mercy and compassion and love</w:t>
      </w:r>
      <w:r w:rsidR="00D37FD8" w:rsidRPr="007411FE">
        <w:rPr>
          <w:rFonts w:ascii="Open Sans" w:hAnsi="Open Sans" w:cs="Open Sans"/>
          <w:sz w:val="20"/>
          <w:szCs w:val="20"/>
        </w:rPr>
        <w:t>, which</w:t>
      </w:r>
      <w:r w:rsidR="00B14DAE" w:rsidRPr="007411FE">
        <w:rPr>
          <w:rFonts w:ascii="Open Sans" w:hAnsi="Open Sans" w:cs="Open Sans"/>
          <w:sz w:val="20"/>
          <w:szCs w:val="20"/>
        </w:rPr>
        <w:t xml:space="preserve"> are available to all who call upon G</w:t>
      </w:r>
      <w:r w:rsidR="0063091D" w:rsidRPr="007411FE">
        <w:rPr>
          <w:rFonts w:ascii="Open Sans" w:hAnsi="Open Sans" w:cs="Open Sans"/>
          <w:sz w:val="20"/>
          <w:szCs w:val="20"/>
        </w:rPr>
        <w:t>o</w:t>
      </w:r>
      <w:r w:rsidR="00B14DAE" w:rsidRPr="007411FE">
        <w:rPr>
          <w:rFonts w:ascii="Open Sans" w:hAnsi="Open Sans" w:cs="Open Sans"/>
          <w:sz w:val="20"/>
          <w:szCs w:val="20"/>
        </w:rPr>
        <w:t>d</w:t>
      </w:r>
      <w:r w:rsidR="00D37FD8" w:rsidRPr="007411FE">
        <w:rPr>
          <w:rFonts w:ascii="Open Sans" w:hAnsi="Open Sans" w:cs="Open Sans"/>
          <w:sz w:val="20"/>
          <w:szCs w:val="20"/>
        </w:rPr>
        <w:t>’s name.</w:t>
      </w:r>
    </w:p>
    <w:p w:rsidR="00FA2674" w:rsidRPr="007411FE" w:rsidRDefault="00FA2674" w:rsidP="00E35FD6">
      <w:pPr>
        <w:tabs>
          <w:tab w:val="right" w:pos="10080"/>
        </w:tabs>
        <w:spacing w:before="10" w:after="10" w:line="240" w:lineRule="auto"/>
        <w:jc w:val="both"/>
        <w:rPr>
          <w:rFonts w:ascii="Open Sans" w:hAnsi="Open Sans" w:cs="Open Sans"/>
          <w:sz w:val="20"/>
          <w:szCs w:val="20"/>
        </w:rPr>
      </w:pPr>
      <w:r w:rsidRPr="007411FE">
        <w:rPr>
          <w:rFonts w:ascii="Open Sans" w:hAnsi="Open Sans" w:cs="Open Sans"/>
          <w:sz w:val="20"/>
          <w:szCs w:val="20"/>
        </w:rPr>
        <w:t>When Jonah proclaimed the Word of God, he must have preached with a special passion born from his own experience. God’s judgment was coming to Nineveh, and the man who announced it had experienced that judgment in his own life, and yet</w:t>
      </w:r>
      <w:r w:rsidR="002F012C">
        <w:rPr>
          <w:rFonts w:ascii="Open Sans" w:hAnsi="Open Sans" w:cs="Open Sans"/>
          <w:sz w:val="20"/>
          <w:szCs w:val="20"/>
        </w:rPr>
        <w:t>,</w:t>
      </w:r>
      <w:bookmarkStart w:id="0" w:name="_GoBack"/>
      <w:bookmarkEnd w:id="0"/>
      <w:r w:rsidRPr="007411FE">
        <w:rPr>
          <w:rFonts w:ascii="Open Sans" w:hAnsi="Open Sans" w:cs="Open Sans"/>
          <w:sz w:val="20"/>
          <w:szCs w:val="20"/>
        </w:rPr>
        <w:t xml:space="preserve"> </w:t>
      </w:r>
      <w:r w:rsidR="003955CC" w:rsidRPr="007411FE">
        <w:rPr>
          <w:rFonts w:ascii="Open Sans" w:hAnsi="Open Sans" w:cs="Open Sans"/>
          <w:sz w:val="20"/>
          <w:szCs w:val="20"/>
        </w:rPr>
        <w:t xml:space="preserve">he </w:t>
      </w:r>
      <w:r w:rsidRPr="007411FE">
        <w:rPr>
          <w:rFonts w:ascii="Open Sans" w:hAnsi="Open Sans" w:cs="Open Sans"/>
          <w:sz w:val="20"/>
          <w:szCs w:val="20"/>
        </w:rPr>
        <w:t xml:space="preserve">had </w:t>
      </w:r>
      <w:r w:rsidR="003955CC" w:rsidRPr="007411FE">
        <w:rPr>
          <w:rFonts w:ascii="Open Sans" w:hAnsi="Open Sans" w:cs="Open Sans"/>
          <w:sz w:val="20"/>
          <w:szCs w:val="20"/>
        </w:rPr>
        <w:t xml:space="preserve">also </w:t>
      </w:r>
      <w:r w:rsidRPr="007411FE">
        <w:rPr>
          <w:rFonts w:ascii="Open Sans" w:hAnsi="Open Sans" w:cs="Open Sans"/>
          <w:sz w:val="20"/>
          <w:szCs w:val="20"/>
        </w:rPr>
        <w:t xml:space="preserve">discovered God’s mercy. </w:t>
      </w:r>
      <w:r w:rsidR="003955CC" w:rsidRPr="007411FE">
        <w:rPr>
          <w:rFonts w:ascii="Open Sans" w:hAnsi="Open Sans" w:cs="Open Sans"/>
          <w:sz w:val="20"/>
          <w:szCs w:val="20"/>
        </w:rPr>
        <w:t>O</w:t>
      </w:r>
      <w:r w:rsidR="00C24269" w:rsidRPr="007411FE">
        <w:rPr>
          <w:rFonts w:ascii="Open Sans" w:hAnsi="Open Sans" w:cs="Open Sans"/>
          <w:sz w:val="20"/>
          <w:szCs w:val="20"/>
        </w:rPr>
        <w:t>ne of the great</w:t>
      </w:r>
      <w:r w:rsidR="003955CC" w:rsidRPr="007411FE">
        <w:rPr>
          <w:rFonts w:ascii="Open Sans" w:hAnsi="Open Sans" w:cs="Open Sans"/>
          <w:sz w:val="20"/>
          <w:szCs w:val="20"/>
        </w:rPr>
        <w:t>est</w:t>
      </w:r>
      <w:r w:rsidR="00C24269" w:rsidRPr="007411FE">
        <w:rPr>
          <w:rFonts w:ascii="Open Sans" w:hAnsi="Open Sans" w:cs="Open Sans"/>
          <w:sz w:val="20"/>
          <w:szCs w:val="20"/>
        </w:rPr>
        <w:t xml:space="preserve"> </w:t>
      </w:r>
      <w:r w:rsidR="003955CC" w:rsidRPr="007411FE">
        <w:rPr>
          <w:rFonts w:ascii="Open Sans" w:hAnsi="Open Sans" w:cs="Open Sans"/>
          <w:sz w:val="20"/>
          <w:szCs w:val="20"/>
        </w:rPr>
        <w:t>things</w:t>
      </w:r>
      <w:r w:rsidR="00C24269" w:rsidRPr="007411FE">
        <w:rPr>
          <w:rFonts w:ascii="Open Sans" w:hAnsi="Open Sans" w:cs="Open Sans"/>
          <w:sz w:val="20"/>
          <w:szCs w:val="20"/>
        </w:rPr>
        <w:t xml:space="preserve"> about </w:t>
      </w:r>
      <w:r w:rsidR="003955CC" w:rsidRPr="007411FE">
        <w:rPr>
          <w:rFonts w:ascii="Open Sans" w:hAnsi="Open Sans" w:cs="Open Sans"/>
          <w:sz w:val="20"/>
          <w:szCs w:val="20"/>
        </w:rPr>
        <w:t xml:space="preserve">our </w:t>
      </w:r>
      <w:r w:rsidR="00C24269" w:rsidRPr="007411FE">
        <w:rPr>
          <w:rFonts w:ascii="Open Sans" w:hAnsi="Open Sans" w:cs="Open Sans"/>
          <w:sz w:val="20"/>
          <w:szCs w:val="20"/>
        </w:rPr>
        <w:t>God</w:t>
      </w:r>
      <w:r w:rsidR="003955CC" w:rsidRPr="007411FE">
        <w:rPr>
          <w:rFonts w:ascii="Open Sans" w:hAnsi="Open Sans" w:cs="Open Sans"/>
          <w:sz w:val="20"/>
          <w:szCs w:val="20"/>
        </w:rPr>
        <w:t xml:space="preserve"> is that</w:t>
      </w:r>
      <w:r w:rsidR="00C24269" w:rsidRPr="007411FE">
        <w:rPr>
          <w:rFonts w:ascii="Open Sans" w:hAnsi="Open Sans" w:cs="Open Sans"/>
          <w:sz w:val="20"/>
          <w:szCs w:val="20"/>
        </w:rPr>
        <w:t xml:space="preserve"> </w:t>
      </w:r>
      <w:r w:rsidR="00A625E4" w:rsidRPr="007411FE">
        <w:rPr>
          <w:rFonts w:ascii="Open Sans" w:hAnsi="Open Sans" w:cs="Open Sans"/>
          <w:sz w:val="20"/>
          <w:szCs w:val="20"/>
        </w:rPr>
        <w:t xml:space="preserve">God uses </w:t>
      </w:r>
      <w:r w:rsidR="00657035" w:rsidRPr="007411FE">
        <w:rPr>
          <w:rFonts w:ascii="Open Sans" w:hAnsi="Open Sans" w:cs="Open Sans"/>
          <w:sz w:val="20"/>
          <w:szCs w:val="20"/>
        </w:rPr>
        <w:t xml:space="preserve">people like us, </w:t>
      </w:r>
      <w:r w:rsidR="00A625E4" w:rsidRPr="007411FE">
        <w:rPr>
          <w:rFonts w:ascii="Open Sans" w:hAnsi="Open Sans" w:cs="Open Sans"/>
          <w:sz w:val="20"/>
          <w:szCs w:val="20"/>
        </w:rPr>
        <w:t>flawed messengers who experienced God’s grace</w:t>
      </w:r>
      <w:r w:rsidR="00657035" w:rsidRPr="007411FE">
        <w:rPr>
          <w:rFonts w:ascii="Open Sans" w:hAnsi="Open Sans" w:cs="Open Sans"/>
          <w:sz w:val="20"/>
          <w:szCs w:val="20"/>
        </w:rPr>
        <w:t>,</w:t>
      </w:r>
      <w:r w:rsidR="009B6AD7" w:rsidRPr="007411FE">
        <w:rPr>
          <w:rFonts w:ascii="Open Sans" w:hAnsi="Open Sans" w:cs="Open Sans"/>
          <w:sz w:val="20"/>
          <w:szCs w:val="20"/>
        </w:rPr>
        <w:t xml:space="preserve"> to teach us about God’s love</w:t>
      </w:r>
      <w:r w:rsidR="00A625E4" w:rsidRPr="007411FE">
        <w:rPr>
          <w:rFonts w:ascii="Open Sans" w:hAnsi="Open Sans" w:cs="Open Sans"/>
          <w:sz w:val="20"/>
          <w:szCs w:val="20"/>
        </w:rPr>
        <w:t>.</w:t>
      </w:r>
      <w:r w:rsidR="004F4B5C" w:rsidRPr="007411FE">
        <w:rPr>
          <w:rFonts w:ascii="Open Sans" w:hAnsi="Open Sans" w:cs="Open Sans"/>
          <w:sz w:val="20"/>
          <w:szCs w:val="20"/>
        </w:rPr>
        <w:t xml:space="preserve"> God will use </w:t>
      </w:r>
      <w:r w:rsidR="00CA6E44" w:rsidRPr="007411FE">
        <w:rPr>
          <w:rFonts w:ascii="Open Sans" w:hAnsi="Open Sans" w:cs="Open Sans"/>
          <w:sz w:val="20"/>
          <w:szCs w:val="20"/>
        </w:rPr>
        <w:t xml:space="preserve">us, </w:t>
      </w:r>
      <w:r w:rsidR="004F4B5C" w:rsidRPr="007411FE">
        <w:rPr>
          <w:rFonts w:ascii="Open Sans" w:hAnsi="Open Sans" w:cs="Open Sans"/>
          <w:sz w:val="20"/>
          <w:szCs w:val="20"/>
        </w:rPr>
        <w:t xml:space="preserve">our life </w:t>
      </w:r>
      <w:r w:rsidR="00CA6E44" w:rsidRPr="007411FE">
        <w:rPr>
          <w:rFonts w:ascii="Open Sans" w:hAnsi="Open Sans" w:cs="Open Sans"/>
          <w:sz w:val="20"/>
          <w:szCs w:val="20"/>
        </w:rPr>
        <w:t xml:space="preserve">experiences, to reach </w:t>
      </w:r>
      <w:r w:rsidR="004F4B5C" w:rsidRPr="007411FE">
        <w:rPr>
          <w:rFonts w:ascii="Open Sans" w:hAnsi="Open Sans" w:cs="Open Sans"/>
          <w:sz w:val="20"/>
          <w:szCs w:val="20"/>
        </w:rPr>
        <w:t xml:space="preserve">others. God </w:t>
      </w:r>
      <w:r w:rsidR="004F4B5C" w:rsidRPr="007411FE">
        <w:rPr>
          <w:rFonts w:ascii="Open Sans" w:hAnsi="Open Sans" w:cs="Open Sans"/>
          <w:sz w:val="20"/>
          <w:szCs w:val="20"/>
        </w:rPr>
        <w:lastRenderedPageBreak/>
        <w:t>never wastes a thing</w:t>
      </w:r>
      <w:r w:rsidR="00CA6E44" w:rsidRPr="007411FE">
        <w:rPr>
          <w:rFonts w:ascii="Open Sans" w:hAnsi="Open Sans" w:cs="Open Sans"/>
          <w:sz w:val="20"/>
          <w:szCs w:val="20"/>
        </w:rPr>
        <w:t>:</w:t>
      </w:r>
      <w:r w:rsidR="004F4B5C" w:rsidRPr="007411FE">
        <w:rPr>
          <w:rFonts w:ascii="Open Sans" w:hAnsi="Open Sans" w:cs="Open Sans"/>
          <w:sz w:val="20"/>
          <w:szCs w:val="20"/>
        </w:rPr>
        <w:t xml:space="preserve"> God </w:t>
      </w:r>
      <w:r w:rsidR="00CA6E44" w:rsidRPr="007411FE">
        <w:rPr>
          <w:rFonts w:ascii="Open Sans" w:hAnsi="Open Sans" w:cs="Open Sans"/>
          <w:sz w:val="20"/>
          <w:szCs w:val="20"/>
        </w:rPr>
        <w:t>will</w:t>
      </w:r>
      <w:r w:rsidR="004F4B5C" w:rsidRPr="007411FE">
        <w:rPr>
          <w:rFonts w:ascii="Open Sans" w:hAnsi="Open Sans" w:cs="Open Sans"/>
          <w:sz w:val="20"/>
          <w:szCs w:val="20"/>
        </w:rPr>
        <w:t xml:space="preserve"> use our failures, our traumas, our shame, and the most desperate moments of our life to advance the </w:t>
      </w:r>
      <w:r w:rsidR="000E5940" w:rsidRPr="007411FE">
        <w:rPr>
          <w:rFonts w:ascii="Open Sans" w:hAnsi="Open Sans" w:cs="Open Sans"/>
          <w:sz w:val="20"/>
          <w:szCs w:val="20"/>
        </w:rPr>
        <w:t>G</w:t>
      </w:r>
      <w:r w:rsidR="004F4B5C" w:rsidRPr="007411FE">
        <w:rPr>
          <w:rFonts w:ascii="Open Sans" w:hAnsi="Open Sans" w:cs="Open Sans"/>
          <w:sz w:val="20"/>
          <w:szCs w:val="20"/>
        </w:rPr>
        <w:t>ospel.</w:t>
      </w:r>
    </w:p>
    <w:p w:rsidR="00A43656" w:rsidRPr="007411FE" w:rsidRDefault="00A43656" w:rsidP="00A43656">
      <w:pPr>
        <w:tabs>
          <w:tab w:val="right" w:pos="10080"/>
        </w:tabs>
        <w:spacing w:before="10" w:after="10" w:line="240" w:lineRule="auto"/>
        <w:jc w:val="both"/>
        <w:rPr>
          <w:rFonts w:ascii="Open Sans" w:hAnsi="Open Sans" w:cs="Open Sans"/>
          <w:sz w:val="20"/>
          <w:szCs w:val="20"/>
        </w:rPr>
      </w:pPr>
    </w:p>
    <w:p w:rsidR="00E10FCD" w:rsidRPr="007411FE" w:rsidRDefault="00E10FCD"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 xml:space="preserve">When Jonah spoke God’s Word, the Ninevites knew that God </w:t>
      </w:r>
      <w:r w:rsidR="000E5940" w:rsidRPr="007411FE">
        <w:rPr>
          <w:rFonts w:ascii="Open Sans" w:hAnsi="Open Sans" w:cs="Open Sans"/>
          <w:sz w:val="20"/>
          <w:szCs w:val="20"/>
        </w:rPr>
        <w:t>spoke directly</w:t>
      </w:r>
      <w:r w:rsidRPr="007411FE">
        <w:rPr>
          <w:rFonts w:ascii="Open Sans" w:hAnsi="Open Sans" w:cs="Open Sans"/>
          <w:sz w:val="20"/>
          <w:szCs w:val="20"/>
        </w:rPr>
        <w:t xml:space="preserve"> to them. They heard Jonah; they believed God. The Holy Spirit gave weight to </w:t>
      </w:r>
      <w:r w:rsidR="009B6AD7" w:rsidRPr="007411FE">
        <w:rPr>
          <w:rFonts w:ascii="Open Sans" w:hAnsi="Open Sans" w:cs="Open Sans"/>
          <w:sz w:val="20"/>
          <w:szCs w:val="20"/>
        </w:rPr>
        <w:t>the</w:t>
      </w:r>
      <w:r w:rsidRPr="007411FE">
        <w:rPr>
          <w:rFonts w:ascii="Open Sans" w:hAnsi="Open Sans" w:cs="Open Sans"/>
          <w:sz w:val="20"/>
          <w:szCs w:val="20"/>
        </w:rPr>
        <w:t xml:space="preserve"> Word and, through the living power, God changed the hearts of people who had no previous interest in the things of God. The simplicity of what Jonah did in speaking God’s Word is </w:t>
      </w:r>
      <w:r w:rsidR="00BD2E7D" w:rsidRPr="007411FE">
        <w:rPr>
          <w:rFonts w:ascii="Open Sans" w:hAnsi="Open Sans" w:cs="Open Sans"/>
          <w:sz w:val="20"/>
          <w:szCs w:val="20"/>
        </w:rPr>
        <w:t>s</w:t>
      </w:r>
      <w:r w:rsidRPr="007411FE">
        <w:rPr>
          <w:rFonts w:ascii="Open Sans" w:hAnsi="Open Sans" w:cs="Open Sans"/>
          <w:sz w:val="20"/>
          <w:szCs w:val="20"/>
        </w:rPr>
        <w:t xml:space="preserve">triking; the power of what God did through God’s Word is astounding. </w:t>
      </w:r>
    </w:p>
    <w:p w:rsidR="00A43656" w:rsidRPr="007411FE" w:rsidRDefault="00A43656" w:rsidP="007411FE">
      <w:pPr>
        <w:tabs>
          <w:tab w:val="right" w:pos="10080"/>
        </w:tabs>
        <w:spacing w:before="10" w:after="10" w:line="216" w:lineRule="auto"/>
        <w:jc w:val="both"/>
        <w:rPr>
          <w:rFonts w:ascii="Open Sans" w:hAnsi="Open Sans" w:cs="Open Sans"/>
          <w:sz w:val="20"/>
          <w:szCs w:val="20"/>
        </w:rPr>
      </w:pPr>
    </w:p>
    <w:p w:rsidR="00BD2E7D" w:rsidRPr="007411FE" w:rsidRDefault="009B6AD7"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 xml:space="preserve">Most </w:t>
      </w:r>
      <w:r w:rsidR="00BD2E7D" w:rsidRPr="007411FE">
        <w:rPr>
          <w:rFonts w:ascii="Open Sans" w:hAnsi="Open Sans" w:cs="Open Sans"/>
          <w:sz w:val="20"/>
          <w:szCs w:val="20"/>
        </w:rPr>
        <w:t xml:space="preserve">Christians believe that the Bible is God’s Word, but many are not yet convinced that the Bible </w:t>
      </w:r>
      <w:proofErr w:type="gramStart"/>
      <w:r w:rsidR="00BD2E7D" w:rsidRPr="007411FE">
        <w:rPr>
          <w:rFonts w:ascii="Open Sans" w:hAnsi="Open Sans" w:cs="Open Sans"/>
          <w:sz w:val="20"/>
          <w:szCs w:val="20"/>
        </w:rPr>
        <w:t>does</w:t>
      </w:r>
      <w:proofErr w:type="gramEnd"/>
      <w:r w:rsidR="00BD2E7D" w:rsidRPr="007411FE">
        <w:rPr>
          <w:rFonts w:ascii="Open Sans" w:hAnsi="Open Sans" w:cs="Open Sans"/>
          <w:sz w:val="20"/>
          <w:szCs w:val="20"/>
        </w:rPr>
        <w:t xml:space="preserve"> God’s work. King David had a higher view of Scripture. </w:t>
      </w:r>
      <w:r w:rsidR="00BD2E7D" w:rsidRPr="007411FE">
        <w:rPr>
          <w:rFonts w:ascii="Open Sans" w:hAnsi="Open Sans" w:cs="Open Sans"/>
          <w:sz w:val="20"/>
          <w:szCs w:val="20"/>
        </w:rPr>
        <w:tab/>
      </w:r>
      <w:r w:rsidR="00BD2E7D" w:rsidRPr="007411FE">
        <w:rPr>
          <w:rFonts w:ascii="Open Sans" w:hAnsi="Open Sans" w:cs="Open Sans"/>
          <w:i/>
          <w:sz w:val="20"/>
          <w:szCs w:val="20"/>
        </w:rPr>
        <w:t>The law of the LORD is perfect, reviving the soul.</w:t>
      </w:r>
      <w:r w:rsidR="00343E0B" w:rsidRPr="007411FE">
        <w:rPr>
          <w:rFonts w:ascii="Open Sans" w:hAnsi="Open Sans" w:cs="Open Sans"/>
          <w:i/>
          <w:sz w:val="20"/>
          <w:szCs w:val="20"/>
        </w:rPr>
        <w:t xml:space="preserve"> </w:t>
      </w:r>
      <w:r w:rsidR="00BD2E7D" w:rsidRPr="007411FE">
        <w:rPr>
          <w:rFonts w:ascii="Open Sans" w:hAnsi="Open Sans" w:cs="Open Sans"/>
          <w:i/>
          <w:sz w:val="20"/>
          <w:szCs w:val="20"/>
        </w:rPr>
        <w:t>The statutes of the LORD are trustworthy, making wise the simple.</w:t>
      </w:r>
      <w:r w:rsidR="00343E0B" w:rsidRPr="007411FE">
        <w:rPr>
          <w:rFonts w:ascii="Open Sans" w:hAnsi="Open Sans" w:cs="Open Sans"/>
          <w:i/>
          <w:sz w:val="20"/>
          <w:szCs w:val="20"/>
        </w:rPr>
        <w:t xml:space="preserve"> </w:t>
      </w:r>
      <w:r w:rsidR="00BD2E7D" w:rsidRPr="007411FE">
        <w:rPr>
          <w:rFonts w:ascii="Open Sans" w:hAnsi="Open Sans" w:cs="Open Sans"/>
          <w:i/>
          <w:sz w:val="20"/>
          <w:szCs w:val="20"/>
        </w:rPr>
        <w:t>The precepts of the LORD are right, giving joy to the heart.</w:t>
      </w:r>
      <w:r w:rsidR="00343E0B" w:rsidRPr="007411FE">
        <w:rPr>
          <w:rFonts w:ascii="Open Sans" w:hAnsi="Open Sans" w:cs="Open Sans"/>
          <w:i/>
          <w:sz w:val="20"/>
          <w:szCs w:val="20"/>
        </w:rPr>
        <w:t xml:space="preserve"> </w:t>
      </w:r>
      <w:r w:rsidR="00BD2E7D" w:rsidRPr="007411FE">
        <w:rPr>
          <w:rFonts w:ascii="Open Sans" w:hAnsi="Open Sans" w:cs="Open Sans"/>
          <w:i/>
          <w:sz w:val="20"/>
          <w:szCs w:val="20"/>
        </w:rPr>
        <w:t>The commands of the LORD are radiant, giving light to the eyes.</w:t>
      </w:r>
      <w:r w:rsidR="00BD2E7D" w:rsidRPr="007411FE">
        <w:rPr>
          <w:rFonts w:ascii="Open Sans" w:hAnsi="Open Sans" w:cs="Open Sans"/>
          <w:sz w:val="20"/>
          <w:szCs w:val="20"/>
        </w:rPr>
        <w:t xml:space="preserve"> (Ps. 19:7-8)</w:t>
      </w:r>
    </w:p>
    <w:p w:rsidR="00A43656" w:rsidRPr="007411FE" w:rsidRDefault="00A43656" w:rsidP="007411FE">
      <w:pPr>
        <w:tabs>
          <w:tab w:val="right" w:pos="10080"/>
        </w:tabs>
        <w:spacing w:before="10" w:after="10" w:line="216" w:lineRule="auto"/>
        <w:jc w:val="both"/>
        <w:rPr>
          <w:rFonts w:ascii="Open Sans" w:hAnsi="Open Sans" w:cs="Open Sans"/>
          <w:sz w:val="20"/>
          <w:szCs w:val="20"/>
        </w:rPr>
      </w:pPr>
    </w:p>
    <w:p w:rsidR="0016276E" w:rsidRPr="007411FE" w:rsidRDefault="00BD2E7D" w:rsidP="007411FE">
      <w:pPr>
        <w:tabs>
          <w:tab w:val="left" w:pos="720"/>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David believed not only that God’s Word is perfect, trustworthy, right and radiant, b</w:t>
      </w:r>
      <w:r w:rsidR="00CD1A2F" w:rsidRPr="007411FE">
        <w:rPr>
          <w:rFonts w:ascii="Open Sans" w:hAnsi="Open Sans" w:cs="Open Sans"/>
          <w:sz w:val="20"/>
          <w:szCs w:val="20"/>
        </w:rPr>
        <w:t>u</w:t>
      </w:r>
      <w:r w:rsidRPr="007411FE">
        <w:rPr>
          <w:rFonts w:ascii="Open Sans" w:hAnsi="Open Sans" w:cs="Open Sans"/>
          <w:sz w:val="20"/>
          <w:szCs w:val="20"/>
        </w:rPr>
        <w:t xml:space="preserve">t that God uses God’s Word to revive the soul, </w:t>
      </w:r>
      <w:r w:rsidR="008246F0" w:rsidRPr="007411FE">
        <w:rPr>
          <w:rFonts w:ascii="Open Sans" w:hAnsi="Open Sans" w:cs="Open Sans"/>
          <w:sz w:val="20"/>
          <w:szCs w:val="20"/>
        </w:rPr>
        <w:t>shed wisdom</w:t>
      </w:r>
      <w:r w:rsidRPr="007411FE">
        <w:rPr>
          <w:rFonts w:ascii="Open Sans" w:hAnsi="Open Sans" w:cs="Open Sans"/>
          <w:sz w:val="20"/>
          <w:szCs w:val="20"/>
        </w:rPr>
        <w:t xml:space="preserve">, give joy to the heart and light to the eyes. </w:t>
      </w:r>
      <w:r w:rsidR="00CD1A2F" w:rsidRPr="007411FE">
        <w:rPr>
          <w:rFonts w:ascii="Open Sans" w:hAnsi="Open Sans" w:cs="Open Sans"/>
          <w:sz w:val="20"/>
          <w:szCs w:val="20"/>
        </w:rPr>
        <w:t xml:space="preserve">If you are inclined to think of the Bible primarily as information or </w:t>
      </w:r>
      <w:r w:rsidR="008246F0" w:rsidRPr="007411FE">
        <w:rPr>
          <w:rFonts w:ascii="Open Sans" w:hAnsi="Open Sans" w:cs="Open Sans"/>
          <w:sz w:val="20"/>
          <w:szCs w:val="20"/>
        </w:rPr>
        <w:t xml:space="preserve">as fairytale or legend, please think again. God’s Word is food </w:t>
      </w:r>
      <w:r w:rsidR="006B2F57" w:rsidRPr="007411FE">
        <w:rPr>
          <w:rFonts w:ascii="Open Sans" w:hAnsi="Open Sans" w:cs="Open Sans"/>
          <w:sz w:val="20"/>
          <w:szCs w:val="20"/>
        </w:rPr>
        <w:t xml:space="preserve">for the </w:t>
      </w:r>
      <w:r w:rsidR="008246F0" w:rsidRPr="007411FE">
        <w:rPr>
          <w:rFonts w:ascii="Open Sans" w:hAnsi="Open Sans" w:cs="Open Sans"/>
          <w:sz w:val="20"/>
          <w:szCs w:val="20"/>
        </w:rPr>
        <w:t>soul</w:t>
      </w:r>
      <w:r w:rsidR="000E5940" w:rsidRPr="007411FE">
        <w:rPr>
          <w:rFonts w:ascii="Open Sans" w:hAnsi="Open Sans" w:cs="Open Sans"/>
          <w:sz w:val="20"/>
          <w:szCs w:val="20"/>
        </w:rPr>
        <w:t xml:space="preserve"> and </w:t>
      </w:r>
      <w:r w:rsidR="008246F0" w:rsidRPr="007411FE">
        <w:rPr>
          <w:rFonts w:ascii="Open Sans" w:hAnsi="Open Sans" w:cs="Open Sans"/>
          <w:sz w:val="20"/>
          <w:szCs w:val="20"/>
        </w:rPr>
        <w:t>medicine for the spirit. It is life-transforming power available to you, from the God who loves you more than you know. Accepting the truth of God’s Word and being open to its power is a sure way to begin living a God-</w:t>
      </w:r>
      <w:r w:rsidR="00FC404F" w:rsidRPr="007411FE">
        <w:rPr>
          <w:rFonts w:ascii="Open Sans" w:hAnsi="Open Sans" w:cs="Open Sans"/>
          <w:sz w:val="20"/>
          <w:szCs w:val="20"/>
        </w:rPr>
        <w:t>c</w:t>
      </w:r>
      <w:r w:rsidR="008246F0" w:rsidRPr="007411FE">
        <w:rPr>
          <w:rFonts w:ascii="Open Sans" w:hAnsi="Open Sans" w:cs="Open Sans"/>
          <w:sz w:val="20"/>
          <w:szCs w:val="20"/>
        </w:rPr>
        <w:t>entered life.</w:t>
      </w:r>
      <w:r w:rsidR="00AB7736" w:rsidRPr="007411FE">
        <w:rPr>
          <w:rFonts w:ascii="Open Sans" w:hAnsi="Open Sans" w:cs="Open Sans"/>
          <w:sz w:val="20"/>
          <w:szCs w:val="20"/>
        </w:rPr>
        <w:t xml:space="preserve"> And that’s no fish story!</w:t>
      </w:r>
    </w:p>
    <w:p w:rsidR="00A43656" w:rsidRPr="007411FE" w:rsidRDefault="00A43656" w:rsidP="007411FE">
      <w:pPr>
        <w:tabs>
          <w:tab w:val="right" w:pos="10080"/>
        </w:tabs>
        <w:spacing w:before="10" w:after="10" w:line="216" w:lineRule="auto"/>
        <w:jc w:val="both"/>
        <w:rPr>
          <w:rFonts w:ascii="Open Sans" w:hAnsi="Open Sans" w:cs="Open Sans"/>
          <w:sz w:val="20"/>
          <w:szCs w:val="20"/>
        </w:rPr>
      </w:pPr>
    </w:p>
    <w:p w:rsidR="0016276E" w:rsidRPr="007411FE" w:rsidRDefault="0016276E"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 xml:space="preserve">Prayer: </w:t>
      </w:r>
      <w:r w:rsidR="006252EC" w:rsidRPr="007411FE">
        <w:rPr>
          <w:rFonts w:ascii="Open Sans" w:hAnsi="Open Sans" w:cs="Open Sans"/>
          <w:sz w:val="20"/>
          <w:szCs w:val="20"/>
        </w:rPr>
        <w:t xml:space="preserve">Almighty God, empower us to tell the gospel story, to recount your wondrous deeds, which shine light on your glorious and holy character. Lord Jesus, </w:t>
      </w:r>
      <w:r w:rsidR="00926C8D" w:rsidRPr="007411FE">
        <w:rPr>
          <w:rFonts w:ascii="Open Sans" w:hAnsi="Open Sans" w:cs="Open Sans"/>
          <w:sz w:val="20"/>
          <w:szCs w:val="20"/>
        </w:rPr>
        <w:t>inspire us to announce the good news that you have brought the Kingdom near, given your life for our sins, and been raised exalted as Lord over all creation. Holy Spirit, enc</w:t>
      </w:r>
      <w:r w:rsidR="00AB7736" w:rsidRPr="007411FE">
        <w:rPr>
          <w:rFonts w:ascii="Open Sans" w:hAnsi="Open Sans" w:cs="Open Sans"/>
          <w:sz w:val="20"/>
          <w:szCs w:val="20"/>
        </w:rPr>
        <w:t xml:space="preserve">ourage us to live in the light </w:t>
      </w:r>
      <w:r w:rsidR="00926C8D" w:rsidRPr="007411FE">
        <w:rPr>
          <w:rFonts w:ascii="Open Sans" w:hAnsi="Open Sans" w:cs="Open Sans"/>
          <w:sz w:val="20"/>
          <w:szCs w:val="20"/>
        </w:rPr>
        <w:t>o</w:t>
      </w:r>
      <w:r w:rsidR="00AB7736" w:rsidRPr="007411FE">
        <w:rPr>
          <w:rFonts w:ascii="Open Sans" w:hAnsi="Open Sans" w:cs="Open Sans"/>
          <w:sz w:val="20"/>
          <w:szCs w:val="20"/>
        </w:rPr>
        <w:t>f</w:t>
      </w:r>
      <w:r w:rsidR="00926C8D" w:rsidRPr="007411FE">
        <w:rPr>
          <w:rFonts w:ascii="Open Sans" w:hAnsi="Open Sans" w:cs="Open Sans"/>
          <w:sz w:val="20"/>
          <w:szCs w:val="20"/>
        </w:rPr>
        <w:t xml:space="preserve"> the gospel, declaring its truth with our words, and embodying this truth through our actions. Give us love for you and for each other. Amen.</w:t>
      </w:r>
    </w:p>
    <w:p w:rsidR="00244994" w:rsidRPr="00C01D44" w:rsidRDefault="00244994" w:rsidP="007411FE">
      <w:pPr>
        <w:tabs>
          <w:tab w:val="right" w:pos="10080"/>
        </w:tabs>
        <w:spacing w:before="10" w:after="10" w:line="216" w:lineRule="auto"/>
        <w:jc w:val="both"/>
        <w:rPr>
          <w:rFonts w:ascii="Open Sans" w:hAnsi="Open Sans" w:cs="Open Sans"/>
          <w:sz w:val="18"/>
          <w:szCs w:val="18"/>
        </w:rPr>
      </w:pPr>
    </w:p>
    <w:p w:rsidR="002372E6" w:rsidRPr="007411FE" w:rsidRDefault="007E7794" w:rsidP="007411FE">
      <w:pPr>
        <w:tabs>
          <w:tab w:val="right" w:pos="10080"/>
        </w:tabs>
        <w:spacing w:before="10" w:after="10" w:line="216" w:lineRule="auto"/>
        <w:jc w:val="both"/>
        <w:rPr>
          <w:rFonts w:ascii="Open Sans" w:hAnsi="Open Sans" w:cs="Open Sans"/>
          <w:sz w:val="14"/>
          <w:szCs w:val="14"/>
        </w:rPr>
      </w:pPr>
      <w:r w:rsidRPr="007411FE">
        <w:rPr>
          <w:rFonts w:ascii="Open Sans" w:hAnsi="Open Sans" w:cs="Open Sans"/>
          <w:sz w:val="14"/>
          <w:szCs w:val="14"/>
        </w:rPr>
        <w:t>Source</w:t>
      </w:r>
      <w:r w:rsidR="00A43656" w:rsidRPr="007411FE">
        <w:rPr>
          <w:rFonts w:ascii="Open Sans" w:hAnsi="Open Sans" w:cs="Open Sans"/>
          <w:sz w:val="14"/>
          <w:szCs w:val="14"/>
        </w:rPr>
        <w:t>s</w:t>
      </w:r>
      <w:r w:rsidRPr="007411FE">
        <w:rPr>
          <w:rFonts w:ascii="Open Sans" w:hAnsi="Open Sans" w:cs="Open Sans"/>
          <w:sz w:val="14"/>
          <w:szCs w:val="14"/>
        </w:rPr>
        <w:t xml:space="preserve">: </w:t>
      </w:r>
    </w:p>
    <w:p w:rsidR="00036ACE" w:rsidRPr="007411FE" w:rsidRDefault="002372E6" w:rsidP="007411FE">
      <w:pPr>
        <w:pStyle w:val="ListParagraph"/>
        <w:numPr>
          <w:ilvl w:val="0"/>
          <w:numId w:val="1"/>
        </w:numPr>
        <w:tabs>
          <w:tab w:val="right" w:pos="10080"/>
        </w:tabs>
        <w:spacing w:before="10" w:after="10" w:line="216" w:lineRule="auto"/>
        <w:jc w:val="both"/>
        <w:rPr>
          <w:rFonts w:ascii="Open Sans" w:hAnsi="Open Sans" w:cs="Open Sans"/>
          <w:sz w:val="14"/>
          <w:szCs w:val="14"/>
        </w:rPr>
      </w:pPr>
      <w:r w:rsidRPr="007411FE">
        <w:rPr>
          <w:rFonts w:ascii="Open Sans" w:hAnsi="Open Sans" w:cs="Open Sans"/>
          <w:sz w:val="14"/>
          <w:szCs w:val="14"/>
        </w:rPr>
        <w:t>Colin Smith</w:t>
      </w:r>
      <w:r w:rsidR="007E7794" w:rsidRPr="007411FE">
        <w:rPr>
          <w:rFonts w:ascii="Open Sans" w:hAnsi="Open Sans" w:cs="Open Sans"/>
          <w:sz w:val="14"/>
          <w:szCs w:val="14"/>
        </w:rPr>
        <w:t xml:space="preserve">, </w:t>
      </w:r>
      <w:r w:rsidR="007E7794" w:rsidRPr="007411FE">
        <w:rPr>
          <w:rFonts w:ascii="Open Sans" w:hAnsi="Open Sans" w:cs="Open Sans"/>
          <w:i/>
          <w:sz w:val="14"/>
          <w:szCs w:val="14"/>
        </w:rPr>
        <w:t>Jonah: Navigating a God-Centered Life</w:t>
      </w:r>
      <w:r w:rsidR="007E7794" w:rsidRPr="007411FE">
        <w:rPr>
          <w:rFonts w:ascii="Open Sans" w:hAnsi="Open Sans" w:cs="Open Sans"/>
          <w:sz w:val="14"/>
          <w:szCs w:val="14"/>
        </w:rPr>
        <w:t>. Bell &amp; Bain: Glasgow. 2012.</w:t>
      </w:r>
    </w:p>
    <w:p w:rsidR="00AF1BCD" w:rsidRPr="007411FE" w:rsidRDefault="00036ACE" w:rsidP="007411FE">
      <w:pPr>
        <w:pStyle w:val="ListParagraph"/>
        <w:numPr>
          <w:ilvl w:val="0"/>
          <w:numId w:val="1"/>
        </w:numPr>
        <w:tabs>
          <w:tab w:val="right" w:pos="10080"/>
        </w:tabs>
        <w:spacing w:before="10" w:after="10" w:line="216" w:lineRule="auto"/>
        <w:jc w:val="both"/>
        <w:rPr>
          <w:rFonts w:ascii="Open Sans" w:hAnsi="Open Sans" w:cs="Open Sans"/>
          <w:sz w:val="14"/>
          <w:szCs w:val="14"/>
        </w:rPr>
      </w:pPr>
      <w:r w:rsidRPr="007411FE">
        <w:rPr>
          <w:rFonts w:ascii="Open Sans" w:hAnsi="Open Sans" w:cs="Open Sans"/>
          <w:sz w:val="14"/>
          <w:szCs w:val="14"/>
        </w:rPr>
        <w:t xml:space="preserve">“Swallowed </w:t>
      </w:r>
      <w:proofErr w:type="gramStart"/>
      <w:r w:rsidRPr="007411FE">
        <w:rPr>
          <w:rFonts w:ascii="Open Sans" w:hAnsi="Open Sans" w:cs="Open Sans"/>
          <w:sz w:val="14"/>
          <w:szCs w:val="14"/>
        </w:rPr>
        <w:t>By</w:t>
      </w:r>
      <w:proofErr w:type="gramEnd"/>
      <w:r w:rsidRPr="007411FE">
        <w:rPr>
          <w:rFonts w:ascii="Open Sans" w:hAnsi="Open Sans" w:cs="Open Sans"/>
          <w:sz w:val="14"/>
          <w:szCs w:val="14"/>
        </w:rPr>
        <w:t xml:space="preserve"> a Whale.” </w:t>
      </w:r>
      <w:hyperlink r:id="rId7" w:history="1">
        <w:r w:rsidRPr="007411FE">
          <w:rPr>
            <w:rStyle w:val="Hyperlink"/>
            <w:rFonts w:ascii="Open Sans" w:hAnsi="Open Sans" w:cs="Open Sans"/>
            <w:sz w:val="14"/>
            <w:szCs w:val="14"/>
          </w:rPr>
          <w:t>http://www.ycaol.com/swallowed.htm Site visited June 26</w:t>
        </w:r>
      </w:hyperlink>
      <w:r w:rsidRPr="007411FE">
        <w:rPr>
          <w:rFonts w:ascii="Open Sans" w:hAnsi="Open Sans" w:cs="Open Sans"/>
          <w:sz w:val="14"/>
          <w:szCs w:val="14"/>
        </w:rPr>
        <w:t>, 2017.</w:t>
      </w:r>
    </w:p>
    <w:p w:rsidR="006B2B5B" w:rsidRPr="007411FE" w:rsidRDefault="006B2B5B" w:rsidP="007411FE">
      <w:pPr>
        <w:pStyle w:val="ListParagraph"/>
        <w:numPr>
          <w:ilvl w:val="0"/>
          <w:numId w:val="1"/>
        </w:numPr>
        <w:tabs>
          <w:tab w:val="right" w:pos="10080"/>
        </w:tabs>
        <w:spacing w:before="10" w:after="10" w:line="216" w:lineRule="auto"/>
        <w:jc w:val="both"/>
        <w:rPr>
          <w:rFonts w:ascii="Open Sans" w:hAnsi="Open Sans" w:cs="Open Sans"/>
          <w:sz w:val="14"/>
          <w:szCs w:val="14"/>
        </w:rPr>
      </w:pPr>
      <w:r w:rsidRPr="007411FE">
        <w:rPr>
          <w:rFonts w:ascii="Open Sans" w:hAnsi="Open Sans" w:cs="Open Sans"/>
          <w:sz w:val="14"/>
          <w:szCs w:val="14"/>
        </w:rPr>
        <w:t>http://www.deccanchronicle.com/lifestyle/viral-and-trending/050416/swallowed-alive-man-survives-inside-whale-s-stomach-for-three-days.html</w:t>
      </w:r>
    </w:p>
    <w:p w:rsidR="00036ACE" w:rsidRPr="007411FE" w:rsidRDefault="002F135F" w:rsidP="007411FE">
      <w:pPr>
        <w:pStyle w:val="ListParagraph"/>
        <w:numPr>
          <w:ilvl w:val="0"/>
          <w:numId w:val="1"/>
        </w:numPr>
        <w:tabs>
          <w:tab w:val="right" w:pos="10080"/>
        </w:tabs>
        <w:spacing w:before="10" w:after="10" w:line="216" w:lineRule="auto"/>
        <w:jc w:val="both"/>
        <w:rPr>
          <w:rFonts w:ascii="Open Sans" w:hAnsi="Open Sans" w:cs="Open Sans"/>
          <w:sz w:val="14"/>
          <w:szCs w:val="14"/>
        </w:rPr>
      </w:pPr>
      <w:r w:rsidRPr="007411FE">
        <w:rPr>
          <w:rFonts w:ascii="Open Sans" w:hAnsi="Open Sans" w:cs="Open Sans"/>
          <w:sz w:val="14"/>
          <w:szCs w:val="14"/>
        </w:rPr>
        <w:t>“Man Survives Being Swall</w:t>
      </w:r>
      <w:r w:rsidR="00385CBF" w:rsidRPr="007411FE">
        <w:rPr>
          <w:rFonts w:ascii="Open Sans" w:hAnsi="Open Sans" w:cs="Open Sans"/>
          <w:sz w:val="14"/>
          <w:szCs w:val="14"/>
        </w:rPr>
        <w:t>ow</w:t>
      </w:r>
      <w:r w:rsidRPr="007411FE">
        <w:rPr>
          <w:rFonts w:ascii="Open Sans" w:hAnsi="Open Sans" w:cs="Open Sans"/>
          <w:sz w:val="14"/>
          <w:szCs w:val="14"/>
        </w:rPr>
        <w:t xml:space="preserve">ed </w:t>
      </w:r>
      <w:proofErr w:type="gramStart"/>
      <w:r w:rsidRPr="007411FE">
        <w:rPr>
          <w:rFonts w:ascii="Open Sans" w:hAnsi="Open Sans" w:cs="Open Sans"/>
          <w:sz w:val="14"/>
          <w:szCs w:val="14"/>
        </w:rPr>
        <w:t>By</w:t>
      </w:r>
      <w:proofErr w:type="gramEnd"/>
      <w:r w:rsidRPr="007411FE">
        <w:rPr>
          <w:rFonts w:ascii="Open Sans" w:hAnsi="Open Sans" w:cs="Open Sans"/>
          <w:sz w:val="14"/>
          <w:szCs w:val="14"/>
        </w:rPr>
        <w:t xml:space="preserve"> a Whale.” </w:t>
      </w:r>
      <w:hyperlink r:id="rId8" w:history="1">
        <w:r w:rsidR="004F5211" w:rsidRPr="007411FE">
          <w:rPr>
            <w:rStyle w:val="Hyperlink"/>
            <w:rFonts w:ascii="Open Sans" w:hAnsi="Open Sans" w:cs="Open Sans"/>
            <w:sz w:val="14"/>
            <w:szCs w:val="14"/>
          </w:rPr>
          <w:t>https://www.youtube.com/watch?v=43tVKJbuww0</w:t>
        </w:r>
      </w:hyperlink>
    </w:p>
    <w:p w:rsidR="007411FE" w:rsidRDefault="007411FE" w:rsidP="007411FE">
      <w:pPr>
        <w:spacing w:before="10" w:after="10" w:line="216" w:lineRule="auto"/>
        <w:jc w:val="center"/>
        <w:rPr>
          <w:rFonts w:ascii="Open Sans" w:hAnsi="Open Sans" w:cs="Open Sans"/>
          <w:b/>
          <w:sz w:val="34"/>
          <w:szCs w:val="34"/>
        </w:rPr>
      </w:pPr>
    </w:p>
    <w:p w:rsidR="007411FE" w:rsidRDefault="007411FE" w:rsidP="007411FE">
      <w:pPr>
        <w:spacing w:before="10" w:after="10" w:line="216" w:lineRule="auto"/>
        <w:jc w:val="center"/>
        <w:rPr>
          <w:rFonts w:ascii="Open Sans" w:hAnsi="Open Sans" w:cs="Open Sans"/>
          <w:b/>
          <w:sz w:val="34"/>
          <w:szCs w:val="34"/>
        </w:rPr>
      </w:pPr>
    </w:p>
    <w:p w:rsidR="007411FE" w:rsidRDefault="007411FE" w:rsidP="007411FE">
      <w:pPr>
        <w:spacing w:before="10" w:after="10" w:line="216" w:lineRule="auto"/>
        <w:jc w:val="center"/>
        <w:rPr>
          <w:rFonts w:ascii="Open Sans" w:hAnsi="Open Sans" w:cs="Open Sans"/>
          <w:b/>
          <w:sz w:val="34"/>
          <w:szCs w:val="34"/>
        </w:rPr>
      </w:pPr>
    </w:p>
    <w:p w:rsidR="007411FE" w:rsidRDefault="007411FE" w:rsidP="007411FE">
      <w:pPr>
        <w:spacing w:before="10" w:after="10" w:line="216" w:lineRule="auto"/>
        <w:jc w:val="center"/>
        <w:rPr>
          <w:rFonts w:ascii="Open Sans" w:hAnsi="Open Sans" w:cs="Open Sans"/>
          <w:b/>
          <w:sz w:val="34"/>
          <w:szCs w:val="34"/>
        </w:rPr>
      </w:pPr>
    </w:p>
    <w:p w:rsidR="007411FE" w:rsidRDefault="007411FE" w:rsidP="007411FE">
      <w:pPr>
        <w:spacing w:before="10" w:after="10" w:line="216" w:lineRule="auto"/>
        <w:jc w:val="center"/>
        <w:rPr>
          <w:rFonts w:ascii="Open Sans" w:hAnsi="Open Sans" w:cs="Open Sans"/>
          <w:b/>
          <w:sz w:val="34"/>
          <w:szCs w:val="34"/>
        </w:rPr>
      </w:pPr>
    </w:p>
    <w:p w:rsidR="007411FE" w:rsidRDefault="007411FE" w:rsidP="007411FE">
      <w:pPr>
        <w:spacing w:before="10" w:after="10" w:line="216" w:lineRule="auto"/>
        <w:jc w:val="center"/>
        <w:rPr>
          <w:rFonts w:ascii="Open Sans" w:hAnsi="Open Sans" w:cs="Open Sans"/>
          <w:b/>
          <w:sz w:val="34"/>
          <w:szCs w:val="34"/>
        </w:rPr>
      </w:pPr>
    </w:p>
    <w:p w:rsidR="007411FE" w:rsidRDefault="007411FE" w:rsidP="007411FE">
      <w:pPr>
        <w:spacing w:before="10" w:after="10" w:line="216" w:lineRule="auto"/>
        <w:jc w:val="center"/>
        <w:rPr>
          <w:rFonts w:ascii="Open Sans" w:hAnsi="Open Sans" w:cs="Open Sans"/>
          <w:b/>
          <w:sz w:val="34"/>
          <w:szCs w:val="34"/>
        </w:rPr>
      </w:pPr>
    </w:p>
    <w:p w:rsidR="000D1734" w:rsidRPr="00343E0B" w:rsidRDefault="000D1734" w:rsidP="007411FE">
      <w:pPr>
        <w:spacing w:before="10" w:after="10" w:line="216" w:lineRule="auto"/>
        <w:jc w:val="center"/>
        <w:rPr>
          <w:rFonts w:ascii="Open Sans" w:hAnsi="Open Sans" w:cs="Open Sans"/>
          <w:b/>
          <w:sz w:val="34"/>
          <w:szCs w:val="34"/>
        </w:rPr>
      </w:pPr>
      <w:r w:rsidRPr="00343E0B">
        <w:rPr>
          <w:rFonts w:ascii="Open Sans" w:hAnsi="Open Sans" w:cs="Open Sans"/>
          <w:b/>
          <w:sz w:val="34"/>
          <w:szCs w:val="34"/>
        </w:rPr>
        <w:lastRenderedPageBreak/>
        <w:t>Believe God’s Word</w:t>
      </w:r>
    </w:p>
    <w:p w:rsidR="000D1734" w:rsidRPr="007411FE" w:rsidRDefault="000D1734"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Sunday, July 16, 2017</w:t>
      </w:r>
      <w:r w:rsidRPr="007411FE">
        <w:rPr>
          <w:rFonts w:ascii="Open Sans" w:hAnsi="Open Sans" w:cs="Open Sans"/>
          <w:sz w:val="20"/>
          <w:szCs w:val="20"/>
        </w:rPr>
        <w:tab/>
        <w:t>Jonah 1: 17; 3:1-10</w:t>
      </w:r>
    </w:p>
    <w:p w:rsidR="000D1734" w:rsidRPr="007411FE" w:rsidRDefault="000D1734" w:rsidP="007411FE">
      <w:pPr>
        <w:tabs>
          <w:tab w:val="right" w:pos="10080"/>
        </w:tabs>
        <w:spacing w:before="10" w:after="10" w:line="216" w:lineRule="auto"/>
        <w:jc w:val="both"/>
        <w:rPr>
          <w:rFonts w:ascii="Open Sans" w:hAnsi="Open Sans" w:cs="Open Sans"/>
          <w:sz w:val="20"/>
          <w:szCs w:val="20"/>
        </w:rPr>
      </w:pPr>
      <w:r w:rsidRPr="007411FE">
        <w:rPr>
          <w:rFonts w:ascii="Open Sans" w:hAnsi="Open Sans" w:cs="Open Sans"/>
          <w:sz w:val="20"/>
          <w:szCs w:val="20"/>
        </w:rPr>
        <w:t>Federated Church, Fergus Falls, MN</w:t>
      </w:r>
    </w:p>
    <w:p w:rsidR="000D1734" w:rsidRPr="007411FE" w:rsidRDefault="000D1734" w:rsidP="007411FE">
      <w:pPr>
        <w:tabs>
          <w:tab w:val="right" w:pos="10080"/>
        </w:tabs>
        <w:spacing w:before="10" w:after="10" w:line="216" w:lineRule="auto"/>
        <w:jc w:val="both"/>
        <w:rPr>
          <w:rFonts w:ascii="Open Sans" w:hAnsi="Open Sans" w:cs="Open Sans"/>
          <w:sz w:val="20"/>
          <w:szCs w:val="20"/>
        </w:rPr>
      </w:pPr>
    </w:p>
    <w:p w:rsidR="000D1734" w:rsidRPr="007411FE" w:rsidRDefault="000D1734" w:rsidP="007411FE">
      <w:pPr>
        <w:tabs>
          <w:tab w:val="right" w:pos="10080"/>
        </w:tabs>
        <w:spacing w:before="10" w:after="10" w:line="18" w:lineRule="atLeast"/>
        <w:jc w:val="both"/>
        <w:rPr>
          <w:rFonts w:ascii="Open Sans" w:hAnsi="Open Sans" w:cs="Open Sans"/>
          <w:sz w:val="20"/>
          <w:szCs w:val="20"/>
        </w:rPr>
      </w:pPr>
      <w:r w:rsidRPr="007411FE">
        <w:rPr>
          <w:rFonts w:ascii="Open Sans" w:hAnsi="Open Sans" w:cs="Open Sans"/>
          <w:sz w:val="20"/>
          <w:szCs w:val="20"/>
        </w:rPr>
        <w:t xml:space="preserve">From the archives of the British Admiralty comes the story of James Bartley, who went to sea in 1891 aboard the whaling ship </w:t>
      </w:r>
      <w:r w:rsidRPr="007411FE">
        <w:rPr>
          <w:rFonts w:ascii="Open Sans" w:hAnsi="Open Sans" w:cs="Open Sans"/>
          <w:i/>
          <w:sz w:val="20"/>
          <w:szCs w:val="20"/>
        </w:rPr>
        <w:t>Star of the East</w:t>
      </w:r>
      <w:r w:rsidR="002F012C">
        <w:rPr>
          <w:rFonts w:ascii="Open Sans" w:hAnsi="Open Sans" w:cs="Open Sans"/>
          <w:sz w:val="20"/>
          <w:szCs w:val="20"/>
        </w:rPr>
        <w:t>. The crew harpooned a whale</w:t>
      </w:r>
      <w:r w:rsidRPr="007411FE">
        <w:rPr>
          <w:rFonts w:ascii="Open Sans" w:hAnsi="Open Sans" w:cs="Open Sans"/>
          <w:sz w:val="20"/>
          <w:szCs w:val="20"/>
        </w:rPr>
        <w:t xml:space="preserve"> 200 miles east of the Falkland Islands, and Bartley joined sailors in one of the longboats as they sought to slay the mighty beast. As the whale thrashed about, desperately trying to free itself, Bartley pitched overboard, lost to the wind and the waves. The whale swam awa</w:t>
      </w:r>
      <w:r w:rsidR="002F012C">
        <w:rPr>
          <w:rFonts w:ascii="Open Sans" w:hAnsi="Open Sans" w:cs="Open Sans"/>
          <w:sz w:val="20"/>
          <w:szCs w:val="20"/>
        </w:rPr>
        <w:t>y. Soon after the wind died,</w:t>
      </w:r>
      <w:r w:rsidRPr="007411FE">
        <w:rPr>
          <w:rFonts w:ascii="Open Sans" w:hAnsi="Open Sans" w:cs="Open Sans"/>
          <w:sz w:val="20"/>
          <w:szCs w:val="20"/>
        </w:rPr>
        <w:t xml:space="preserve"> the </w:t>
      </w:r>
      <w:r w:rsidRPr="007411FE">
        <w:rPr>
          <w:rFonts w:ascii="Open Sans" w:hAnsi="Open Sans" w:cs="Open Sans"/>
          <w:i/>
          <w:sz w:val="20"/>
          <w:szCs w:val="20"/>
        </w:rPr>
        <w:t>Star of the East</w:t>
      </w:r>
      <w:r w:rsidRPr="007411FE">
        <w:rPr>
          <w:rFonts w:ascii="Open Sans" w:hAnsi="Open Sans" w:cs="Open Sans"/>
          <w:sz w:val="20"/>
          <w:szCs w:val="20"/>
        </w:rPr>
        <w:t xml:space="preserve"> sat becalmed for many hours. Sometime later</w:t>
      </w:r>
      <w:r w:rsidR="002F012C">
        <w:rPr>
          <w:rFonts w:ascii="Open Sans" w:hAnsi="Open Sans" w:cs="Open Sans"/>
          <w:sz w:val="20"/>
          <w:szCs w:val="20"/>
        </w:rPr>
        <w:t>,</w:t>
      </w:r>
      <w:r w:rsidRPr="007411FE">
        <w:rPr>
          <w:rFonts w:ascii="Open Sans" w:hAnsi="Open Sans" w:cs="Open Sans"/>
          <w:sz w:val="20"/>
          <w:szCs w:val="20"/>
        </w:rPr>
        <w:t xml:space="preserve"> the whale, now dead, floated to the surface. As sailors worked to dissect the whale carcass, they saw movement: the ship’s surgeon cut open the whale’s stomach, revealing James Bartley alive, but unconscious. </w:t>
      </w:r>
    </w:p>
    <w:p w:rsidR="000D1734" w:rsidRPr="007411FE" w:rsidRDefault="000D1734" w:rsidP="007411FE">
      <w:pPr>
        <w:tabs>
          <w:tab w:val="right" w:pos="10080"/>
        </w:tabs>
        <w:spacing w:before="10" w:after="10" w:line="18" w:lineRule="atLeast"/>
        <w:jc w:val="both"/>
        <w:rPr>
          <w:rFonts w:ascii="Open Sans" w:hAnsi="Open Sans" w:cs="Open Sans"/>
          <w:sz w:val="20"/>
          <w:szCs w:val="20"/>
        </w:rPr>
      </w:pPr>
    </w:p>
    <w:p w:rsidR="000D1734" w:rsidRPr="007411FE" w:rsidRDefault="000D1734" w:rsidP="007411FE">
      <w:pPr>
        <w:tabs>
          <w:tab w:val="right" w:pos="10080"/>
        </w:tabs>
        <w:spacing w:before="10" w:after="10" w:line="18" w:lineRule="atLeast"/>
        <w:jc w:val="both"/>
        <w:rPr>
          <w:rFonts w:ascii="Open Sans" w:hAnsi="Open Sans" w:cs="Open Sans"/>
          <w:sz w:val="20"/>
          <w:szCs w:val="20"/>
        </w:rPr>
      </w:pPr>
      <w:r w:rsidRPr="007411FE">
        <w:rPr>
          <w:rFonts w:ascii="Open Sans" w:hAnsi="Open Sans" w:cs="Open Sans"/>
          <w:sz w:val="20"/>
          <w:szCs w:val="20"/>
        </w:rPr>
        <w:t>Once revived, Bartley described his fifteen-hour ordeal in the whale’s stomach. He recounted how he treaded water until the jaws of the whale engulfed him from below, vividly describing the whale’s “teeth” scrapping across his skin and the sliminess of the throat as he slid down int</w:t>
      </w:r>
      <w:r w:rsidR="002F012C">
        <w:rPr>
          <w:rFonts w:ascii="Open Sans" w:hAnsi="Open Sans" w:cs="Open Sans"/>
          <w:sz w:val="20"/>
          <w:szCs w:val="20"/>
        </w:rPr>
        <w:t>o the stomach. He could breathe</w:t>
      </w:r>
      <w:r w:rsidRPr="007411FE">
        <w:rPr>
          <w:rFonts w:ascii="Open Sans" w:hAnsi="Open Sans" w:cs="Open Sans"/>
          <w:sz w:val="20"/>
          <w:szCs w:val="20"/>
        </w:rPr>
        <w:t xml:space="preserve"> he said, but the hot, fetid air and the overpowering smell soon overwhelmed him and he fainted. </w:t>
      </w:r>
    </w:p>
    <w:p w:rsidR="000D1734" w:rsidRPr="007411FE" w:rsidRDefault="000D1734" w:rsidP="007411FE">
      <w:pPr>
        <w:tabs>
          <w:tab w:val="right" w:pos="10080"/>
        </w:tabs>
        <w:spacing w:before="10" w:after="10" w:line="18" w:lineRule="atLeast"/>
        <w:jc w:val="both"/>
        <w:rPr>
          <w:rFonts w:ascii="Open Sans" w:hAnsi="Open Sans" w:cs="Open Sans"/>
          <w:sz w:val="20"/>
          <w:szCs w:val="20"/>
        </w:rPr>
      </w:pPr>
    </w:p>
    <w:p w:rsidR="000D1734" w:rsidRPr="007411FE" w:rsidRDefault="000D1734" w:rsidP="007411FE">
      <w:pPr>
        <w:tabs>
          <w:tab w:val="right" w:pos="10080"/>
        </w:tabs>
        <w:spacing w:before="10" w:after="10" w:line="18" w:lineRule="atLeast"/>
        <w:jc w:val="both"/>
        <w:rPr>
          <w:rFonts w:ascii="Open Sans" w:hAnsi="Open Sans" w:cs="Open Sans"/>
          <w:sz w:val="20"/>
          <w:szCs w:val="20"/>
        </w:rPr>
      </w:pPr>
      <w:r w:rsidRPr="007411FE">
        <w:rPr>
          <w:rFonts w:ascii="Open Sans" w:hAnsi="Open Sans" w:cs="Open Sans"/>
          <w:sz w:val="20"/>
          <w:szCs w:val="20"/>
        </w:rPr>
        <w:t>Although he survived, James Bartley lost all the hair on his body and this ordeal bleached his skin white. Bartley also lost his sight, remaining blind for the rest of his life. Not surprisingly, Bartley never went to sea again, setting up shop as a cobbler in his native Gloucester, England. James Bartley died eighteen years after his remarkable survival. On his tombstone is a brief account of his experience at sea, with the footnote: “James Bartley, 1870-1909, A Modern Jonah.” The Admiralty maintains the truth of Bartley’s amazing adventure inside the whale, based on the eyewitness accounts of his fellow other sailors.</w:t>
      </w:r>
    </w:p>
    <w:p w:rsidR="000D1734" w:rsidRPr="007411FE" w:rsidRDefault="000D1734" w:rsidP="007411FE">
      <w:pPr>
        <w:tabs>
          <w:tab w:val="right" w:pos="10080"/>
        </w:tabs>
        <w:spacing w:before="10" w:after="10" w:line="18" w:lineRule="atLeast"/>
        <w:jc w:val="both"/>
        <w:rPr>
          <w:rFonts w:ascii="Open Sans" w:hAnsi="Open Sans" w:cs="Open Sans"/>
          <w:sz w:val="20"/>
          <w:szCs w:val="20"/>
        </w:rPr>
      </w:pPr>
    </w:p>
    <w:p w:rsidR="000D1734" w:rsidRPr="007411FE" w:rsidRDefault="000D1734" w:rsidP="007411FE">
      <w:pPr>
        <w:tabs>
          <w:tab w:val="right" w:pos="10080"/>
        </w:tabs>
        <w:spacing w:before="10" w:after="10" w:line="18" w:lineRule="atLeast"/>
        <w:jc w:val="both"/>
        <w:rPr>
          <w:rFonts w:ascii="Open Sans" w:hAnsi="Open Sans" w:cs="Open Sans"/>
          <w:sz w:val="20"/>
          <w:szCs w:val="20"/>
        </w:rPr>
      </w:pPr>
      <w:r w:rsidRPr="007411FE">
        <w:rPr>
          <w:rFonts w:ascii="Open Sans" w:hAnsi="Open Sans" w:cs="Open Sans"/>
          <w:sz w:val="20"/>
          <w:szCs w:val="20"/>
        </w:rPr>
        <w:t xml:space="preserve">Bartley’s story is astonishing, but it isn’t the only whale tale on record. Jake Fraser claims a whale (or a whale shark) tried to swallow him as he kayaked off the coast of Alaska, but spat him out as too hard to digest. Fraser’s cousin saw the whole thing. Spanish fisherman Luigi Marquez fell overboard in a storm, where he claims a whale swallowed him. He survived by eating raw fish and using the light from his watch to see, before the whale evacuated him back into the ocean 72 hours after being swallowed. The Spanish Coast Guard verified much of Marquez’s story. </w:t>
      </w:r>
    </w:p>
    <w:p w:rsidR="000D1734" w:rsidRPr="007411FE" w:rsidRDefault="000D1734" w:rsidP="007411FE">
      <w:pPr>
        <w:tabs>
          <w:tab w:val="right" w:pos="10080"/>
        </w:tabs>
        <w:spacing w:before="10" w:after="10" w:line="18" w:lineRule="atLeast"/>
        <w:jc w:val="both"/>
        <w:rPr>
          <w:rFonts w:ascii="Open Sans" w:hAnsi="Open Sans" w:cs="Open Sans"/>
          <w:sz w:val="20"/>
          <w:szCs w:val="20"/>
        </w:rPr>
      </w:pPr>
    </w:p>
    <w:p w:rsidR="000D1734" w:rsidRPr="007411FE" w:rsidRDefault="000D1734" w:rsidP="007411FE">
      <w:pPr>
        <w:tabs>
          <w:tab w:val="right" w:pos="10080"/>
        </w:tabs>
        <w:spacing w:before="10" w:after="10" w:line="18" w:lineRule="atLeast"/>
        <w:jc w:val="both"/>
        <w:rPr>
          <w:rFonts w:ascii="Open Sans" w:hAnsi="Open Sans" w:cs="Open Sans"/>
          <w:sz w:val="20"/>
          <w:szCs w:val="20"/>
        </w:rPr>
      </w:pPr>
      <w:r w:rsidRPr="007411FE">
        <w:rPr>
          <w:rFonts w:ascii="Open Sans" w:hAnsi="Open Sans" w:cs="Open Sans"/>
          <w:sz w:val="20"/>
          <w:szCs w:val="20"/>
        </w:rPr>
        <w:t xml:space="preserve">Most people find the stories of James Bartley, Jake Fraser, and Luigi Marquez incredible, but ultimately trustworthy based on the number of eyewitness accounts. Not so the story of Jonah. There is great skepticism and doubt as to the veracity of Jonah’s claim to be swallowed by a fish sent from God. Maybe that skepticism stems from our post-Enlightenment minds, which are accustomed to proof </w:t>
      </w:r>
    </w:p>
    <w:sectPr w:rsidR="000D1734" w:rsidRPr="007411FE" w:rsidSect="00343E0B">
      <w:footerReference w:type="default" r:id="rId9"/>
      <w:pgSz w:w="20160" w:h="12240" w:orient="landscape" w:code="5"/>
      <w:pgMar w:top="576" w:right="576" w:bottom="576" w:left="576" w:header="432" w:footer="43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6F3" w:rsidRDefault="009646F3" w:rsidP="008B6B28">
      <w:pPr>
        <w:spacing w:after="0" w:line="240" w:lineRule="auto"/>
      </w:pPr>
      <w:r>
        <w:separator/>
      </w:r>
    </w:p>
  </w:endnote>
  <w:endnote w:type="continuationSeparator" w:id="0">
    <w:p w:rsidR="009646F3" w:rsidRDefault="009646F3" w:rsidP="008B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D7" w:rsidRDefault="009B6A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6F3" w:rsidRDefault="009646F3" w:rsidP="008B6B28">
      <w:pPr>
        <w:spacing w:after="0" w:line="240" w:lineRule="auto"/>
      </w:pPr>
      <w:r>
        <w:separator/>
      </w:r>
    </w:p>
  </w:footnote>
  <w:footnote w:type="continuationSeparator" w:id="0">
    <w:p w:rsidR="009646F3" w:rsidRDefault="009646F3" w:rsidP="008B6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651E2"/>
    <w:multiLevelType w:val="hybridMultilevel"/>
    <w:tmpl w:val="35AC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20"/>
    <w:rsid w:val="000066BC"/>
    <w:rsid w:val="00010BB0"/>
    <w:rsid w:val="00025848"/>
    <w:rsid w:val="00035744"/>
    <w:rsid w:val="00036ACE"/>
    <w:rsid w:val="0005074D"/>
    <w:rsid w:val="00061A8E"/>
    <w:rsid w:val="00083D46"/>
    <w:rsid w:val="000C6901"/>
    <w:rsid w:val="000D0D46"/>
    <w:rsid w:val="000D1734"/>
    <w:rsid w:val="000D1CC5"/>
    <w:rsid w:val="000E5940"/>
    <w:rsid w:val="00106C24"/>
    <w:rsid w:val="00136DAD"/>
    <w:rsid w:val="00142C69"/>
    <w:rsid w:val="0015357B"/>
    <w:rsid w:val="001535E3"/>
    <w:rsid w:val="0016276E"/>
    <w:rsid w:val="001A2311"/>
    <w:rsid w:val="001C37F0"/>
    <w:rsid w:val="001C60DB"/>
    <w:rsid w:val="001E479C"/>
    <w:rsid w:val="001F1EAF"/>
    <w:rsid w:val="00203DF9"/>
    <w:rsid w:val="0020617F"/>
    <w:rsid w:val="0021409D"/>
    <w:rsid w:val="00215BE3"/>
    <w:rsid w:val="00217F41"/>
    <w:rsid w:val="00224C50"/>
    <w:rsid w:val="00230C2B"/>
    <w:rsid w:val="002324B4"/>
    <w:rsid w:val="002372E6"/>
    <w:rsid w:val="00244577"/>
    <w:rsid w:val="00244994"/>
    <w:rsid w:val="00253B05"/>
    <w:rsid w:val="002557BA"/>
    <w:rsid w:val="00275675"/>
    <w:rsid w:val="00277D70"/>
    <w:rsid w:val="00285605"/>
    <w:rsid w:val="002D78EC"/>
    <w:rsid w:val="002F012C"/>
    <w:rsid w:val="002F135F"/>
    <w:rsid w:val="00312C17"/>
    <w:rsid w:val="00322D41"/>
    <w:rsid w:val="0032755B"/>
    <w:rsid w:val="00331376"/>
    <w:rsid w:val="0033465C"/>
    <w:rsid w:val="00343E0B"/>
    <w:rsid w:val="00364F32"/>
    <w:rsid w:val="00380897"/>
    <w:rsid w:val="0038476D"/>
    <w:rsid w:val="00385CBF"/>
    <w:rsid w:val="003955CC"/>
    <w:rsid w:val="003A252C"/>
    <w:rsid w:val="003C2C88"/>
    <w:rsid w:val="003C6CD4"/>
    <w:rsid w:val="003C6E9E"/>
    <w:rsid w:val="003D16BE"/>
    <w:rsid w:val="003E26E7"/>
    <w:rsid w:val="004663A5"/>
    <w:rsid w:val="00482E1F"/>
    <w:rsid w:val="004A08A9"/>
    <w:rsid w:val="004B0D24"/>
    <w:rsid w:val="004B6B10"/>
    <w:rsid w:val="004C6773"/>
    <w:rsid w:val="004D6BFA"/>
    <w:rsid w:val="004E17E5"/>
    <w:rsid w:val="004F4B5C"/>
    <w:rsid w:val="004F5211"/>
    <w:rsid w:val="005106F7"/>
    <w:rsid w:val="0051123A"/>
    <w:rsid w:val="0052744E"/>
    <w:rsid w:val="00527D85"/>
    <w:rsid w:val="00542524"/>
    <w:rsid w:val="0055151D"/>
    <w:rsid w:val="005517B4"/>
    <w:rsid w:val="00572A07"/>
    <w:rsid w:val="005945B5"/>
    <w:rsid w:val="005A075E"/>
    <w:rsid w:val="005B55D5"/>
    <w:rsid w:val="005E5816"/>
    <w:rsid w:val="005F22CE"/>
    <w:rsid w:val="005F2C68"/>
    <w:rsid w:val="006162FB"/>
    <w:rsid w:val="006252EC"/>
    <w:rsid w:val="0063091D"/>
    <w:rsid w:val="0063211C"/>
    <w:rsid w:val="00653CA6"/>
    <w:rsid w:val="00657035"/>
    <w:rsid w:val="00670FE7"/>
    <w:rsid w:val="00675628"/>
    <w:rsid w:val="0067782A"/>
    <w:rsid w:val="006A2614"/>
    <w:rsid w:val="006B2B5B"/>
    <w:rsid w:val="006B2F57"/>
    <w:rsid w:val="00707261"/>
    <w:rsid w:val="007211A9"/>
    <w:rsid w:val="007411FE"/>
    <w:rsid w:val="007533A8"/>
    <w:rsid w:val="007628B4"/>
    <w:rsid w:val="007A0458"/>
    <w:rsid w:val="007D0F15"/>
    <w:rsid w:val="007D6609"/>
    <w:rsid w:val="007E3E15"/>
    <w:rsid w:val="007E7794"/>
    <w:rsid w:val="007F76EA"/>
    <w:rsid w:val="00806440"/>
    <w:rsid w:val="0081689C"/>
    <w:rsid w:val="008246F0"/>
    <w:rsid w:val="008379F3"/>
    <w:rsid w:val="008433C4"/>
    <w:rsid w:val="00854DCF"/>
    <w:rsid w:val="008602DD"/>
    <w:rsid w:val="00865C44"/>
    <w:rsid w:val="00877CE6"/>
    <w:rsid w:val="00897451"/>
    <w:rsid w:val="00897459"/>
    <w:rsid w:val="008A13CE"/>
    <w:rsid w:val="008B6B28"/>
    <w:rsid w:val="008C0125"/>
    <w:rsid w:val="008C2165"/>
    <w:rsid w:val="008C572C"/>
    <w:rsid w:val="008C72BD"/>
    <w:rsid w:val="008F285B"/>
    <w:rsid w:val="008F2D04"/>
    <w:rsid w:val="00926C8D"/>
    <w:rsid w:val="0095624C"/>
    <w:rsid w:val="009646F3"/>
    <w:rsid w:val="009724FC"/>
    <w:rsid w:val="009A5887"/>
    <w:rsid w:val="009B6AD7"/>
    <w:rsid w:val="009D3EAF"/>
    <w:rsid w:val="009E2287"/>
    <w:rsid w:val="00A0797C"/>
    <w:rsid w:val="00A2257F"/>
    <w:rsid w:val="00A43656"/>
    <w:rsid w:val="00A54964"/>
    <w:rsid w:val="00A610B2"/>
    <w:rsid w:val="00A625E4"/>
    <w:rsid w:val="00A71931"/>
    <w:rsid w:val="00A71ECB"/>
    <w:rsid w:val="00A81D5F"/>
    <w:rsid w:val="00A82D20"/>
    <w:rsid w:val="00AA614D"/>
    <w:rsid w:val="00AB3CDC"/>
    <w:rsid w:val="00AB7736"/>
    <w:rsid w:val="00AE0693"/>
    <w:rsid w:val="00AF1BCD"/>
    <w:rsid w:val="00B14DAE"/>
    <w:rsid w:val="00B2421C"/>
    <w:rsid w:val="00B245B6"/>
    <w:rsid w:val="00B47A3C"/>
    <w:rsid w:val="00B73C1B"/>
    <w:rsid w:val="00B840BD"/>
    <w:rsid w:val="00B93DF7"/>
    <w:rsid w:val="00BB7769"/>
    <w:rsid w:val="00BC01E0"/>
    <w:rsid w:val="00BD2E7D"/>
    <w:rsid w:val="00BD4825"/>
    <w:rsid w:val="00C01D44"/>
    <w:rsid w:val="00C02DE4"/>
    <w:rsid w:val="00C24269"/>
    <w:rsid w:val="00C3518F"/>
    <w:rsid w:val="00C445E6"/>
    <w:rsid w:val="00C4625C"/>
    <w:rsid w:val="00C62EA1"/>
    <w:rsid w:val="00C6656F"/>
    <w:rsid w:val="00C939C2"/>
    <w:rsid w:val="00CA6E44"/>
    <w:rsid w:val="00CB2824"/>
    <w:rsid w:val="00CD1A2F"/>
    <w:rsid w:val="00CF2C71"/>
    <w:rsid w:val="00D00F7F"/>
    <w:rsid w:val="00D074AD"/>
    <w:rsid w:val="00D37FD8"/>
    <w:rsid w:val="00D5319E"/>
    <w:rsid w:val="00D575B7"/>
    <w:rsid w:val="00D80872"/>
    <w:rsid w:val="00D819DC"/>
    <w:rsid w:val="00D94828"/>
    <w:rsid w:val="00DC74A7"/>
    <w:rsid w:val="00DE10AE"/>
    <w:rsid w:val="00DF5BB1"/>
    <w:rsid w:val="00E10FCD"/>
    <w:rsid w:val="00E3367A"/>
    <w:rsid w:val="00E35FD6"/>
    <w:rsid w:val="00E507E1"/>
    <w:rsid w:val="00E521EE"/>
    <w:rsid w:val="00E661FA"/>
    <w:rsid w:val="00E977E0"/>
    <w:rsid w:val="00EC060E"/>
    <w:rsid w:val="00F10B85"/>
    <w:rsid w:val="00F11C6E"/>
    <w:rsid w:val="00F17E79"/>
    <w:rsid w:val="00F30200"/>
    <w:rsid w:val="00F67732"/>
    <w:rsid w:val="00F70BC2"/>
    <w:rsid w:val="00F80698"/>
    <w:rsid w:val="00F842B0"/>
    <w:rsid w:val="00F86C00"/>
    <w:rsid w:val="00FA0EBE"/>
    <w:rsid w:val="00FA2674"/>
    <w:rsid w:val="00FB5B76"/>
    <w:rsid w:val="00FC404F"/>
    <w:rsid w:val="00FC68DF"/>
    <w:rsid w:val="00FE119E"/>
    <w:rsid w:val="00FF2D6D"/>
    <w:rsid w:val="00FF5717"/>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8470"/>
  <w15:chartTrackingRefBased/>
  <w15:docId w15:val="{50265286-ADE4-4882-B609-C00AC16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B28"/>
  </w:style>
  <w:style w:type="paragraph" w:styleId="Footer">
    <w:name w:val="footer"/>
    <w:basedOn w:val="Normal"/>
    <w:link w:val="FooterChar"/>
    <w:uiPriority w:val="99"/>
    <w:unhideWhenUsed/>
    <w:rsid w:val="008B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B28"/>
  </w:style>
  <w:style w:type="paragraph" w:styleId="ListParagraph">
    <w:name w:val="List Paragraph"/>
    <w:basedOn w:val="Normal"/>
    <w:uiPriority w:val="34"/>
    <w:qFormat/>
    <w:rsid w:val="002372E6"/>
    <w:pPr>
      <w:ind w:left="720"/>
      <w:contextualSpacing/>
    </w:pPr>
  </w:style>
  <w:style w:type="character" w:styleId="Hyperlink">
    <w:name w:val="Hyperlink"/>
    <w:basedOn w:val="DefaultParagraphFont"/>
    <w:uiPriority w:val="99"/>
    <w:unhideWhenUsed/>
    <w:rsid w:val="00036ACE"/>
    <w:rPr>
      <w:color w:val="0563C1" w:themeColor="hyperlink"/>
      <w:u w:val="single"/>
    </w:rPr>
  </w:style>
  <w:style w:type="paragraph" w:styleId="NormalWeb">
    <w:name w:val="Normal (Web)"/>
    <w:basedOn w:val="Normal"/>
    <w:uiPriority w:val="99"/>
    <w:semiHidden/>
    <w:unhideWhenUsed/>
    <w:rsid w:val="006252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3tVKJbuww0" TargetMode="External"/><Relationship Id="rId3" Type="http://schemas.openxmlformats.org/officeDocument/2006/relationships/settings" Target="settings.xml"/><Relationship Id="rId7" Type="http://schemas.openxmlformats.org/officeDocument/2006/relationships/hyperlink" Target="http://www.ycaol.com/swallowed.htm%20Site%20visited%20June%2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2</cp:revision>
  <cp:lastPrinted>2017-07-12T19:38:00Z</cp:lastPrinted>
  <dcterms:created xsi:type="dcterms:W3CDTF">2017-07-12T19:56:00Z</dcterms:created>
  <dcterms:modified xsi:type="dcterms:W3CDTF">2017-07-12T19:56:00Z</dcterms:modified>
</cp:coreProperties>
</file>