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8BA8B" w14:textId="627229F4"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i/>
          <w:iCs/>
          <w:color w:val="000000"/>
          <w:sz w:val="22"/>
          <w:szCs w:val="22"/>
        </w:rPr>
        <w:t>in the Lord by my imprisonment, dare to speak the word with greater boldness and without fear</w:t>
      </w:r>
      <w:r w:rsidRPr="001E2BF6">
        <w:rPr>
          <w:rFonts w:ascii="Open Sans" w:hAnsi="Open Sans" w:cs="Open Sans"/>
          <w:color w:val="000000"/>
          <w:sz w:val="22"/>
          <w:szCs w:val="22"/>
        </w:rPr>
        <w:t>” (v. 14). Paul’s courage and confidence inspir</w:t>
      </w:r>
      <w:r w:rsidR="00F00CC0" w:rsidRPr="001E2BF6">
        <w:rPr>
          <w:rFonts w:ascii="Open Sans" w:hAnsi="Open Sans" w:cs="Open Sans"/>
          <w:color w:val="000000"/>
          <w:sz w:val="22"/>
          <w:szCs w:val="22"/>
        </w:rPr>
        <w:t>e</w:t>
      </w:r>
      <w:r w:rsidR="00512580">
        <w:rPr>
          <w:rFonts w:ascii="Open Sans" w:hAnsi="Open Sans" w:cs="Open Sans"/>
          <w:color w:val="000000"/>
          <w:sz w:val="22"/>
          <w:szCs w:val="22"/>
        </w:rPr>
        <w:t>d</w:t>
      </w:r>
      <w:r w:rsidRPr="001E2BF6">
        <w:rPr>
          <w:rFonts w:ascii="Open Sans" w:hAnsi="Open Sans" w:cs="Open Sans"/>
          <w:color w:val="000000"/>
          <w:sz w:val="22"/>
          <w:szCs w:val="22"/>
        </w:rPr>
        <w:t xml:space="preserve"> others to speak with courage and confidence.</w:t>
      </w:r>
    </w:p>
    <w:p w14:paraId="2EC717E0" w14:textId="77777777" w:rsidR="00173480" w:rsidRPr="001E2BF6" w:rsidRDefault="00173480"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5CE367CF" w14:textId="349A9DFB"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w:t>
      </w:r>
      <w:r w:rsidRPr="001E2BF6">
        <w:rPr>
          <w:rFonts w:ascii="Open Sans" w:hAnsi="Open Sans" w:cs="Open Sans"/>
          <w:i/>
          <w:iCs/>
          <w:color w:val="000000"/>
          <w:sz w:val="22"/>
          <w:szCs w:val="22"/>
        </w:rPr>
        <w:t>I know that I will remain and continue with all of you for your progress and joy in faith</w:t>
      </w:r>
      <w:r w:rsidRPr="001E2BF6">
        <w:rPr>
          <w:rFonts w:ascii="Open Sans" w:hAnsi="Open Sans" w:cs="Open Sans"/>
          <w:color w:val="000000"/>
          <w:sz w:val="22"/>
          <w:szCs w:val="22"/>
        </w:rPr>
        <w:t>,” writes Paul, “</w:t>
      </w:r>
      <w:r w:rsidRPr="001E2BF6">
        <w:rPr>
          <w:rFonts w:ascii="Open Sans" w:hAnsi="Open Sans" w:cs="Open Sans"/>
          <w:i/>
          <w:iCs/>
          <w:color w:val="000000"/>
          <w:sz w:val="22"/>
          <w:szCs w:val="22"/>
        </w:rPr>
        <w:t>so that I may share abundantly in your boasting in Christ Jesus when I come to you again</w:t>
      </w:r>
      <w:r w:rsidRPr="001E2BF6">
        <w:rPr>
          <w:rFonts w:ascii="Open Sans" w:hAnsi="Open Sans" w:cs="Open Sans"/>
          <w:color w:val="000000"/>
          <w:sz w:val="22"/>
          <w:szCs w:val="22"/>
        </w:rPr>
        <w:t>” (vv. 25-26). If Paul live</w:t>
      </w:r>
      <w:r w:rsidR="00863FF6" w:rsidRPr="001E2BF6">
        <w:rPr>
          <w:rFonts w:ascii="Open Sans" w:hAnsi="Open Sans" w:cs="Open Sans"/>
          <w:color w:val="000000"/>
          <w:sz w:val="22"/>
          <w:szCs w:val="22"/>
        </w:rPr>
        <w:t>s</w:t>
      </w:r>
      <w:r w:rsidRPr="001E2BF6">
        <w:rPr>
          <w:rFonts w:ascii="Open Sans" w:hAnsi="Open Sans" w:cs="Open Sans"/>
          <w:color w:val="000000"/>
          <w:sz w:val="22"/>
          <w:szCs w:val="22"/>
        </w:rPr>
        <w:t>, he wants to be useful to the churches in their work of spreading the good news of Jesus. At the same time, he is not afraid for his life to end.</w:t>
      </w:r>
    </w:p>
    <w:p w14:paraId="34114395" w14:textId="77777777" w:rsidR="006221D7" w:rsidRPr="001E2BF6" w:rsidRDefault="006221D7"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2C8BDB4F" w14:textId="522D3020"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“Paul’s own afflictions,” writes Professor </w:t>
      </w:r>
      <w:proofErr w:type="spellStart"/>
      <w:r w:rsidRPr="001E2BF6">
        <w:rPr>
          <w:rFonts w:ascii="Open Sans" w:hAnsi="Open Sans" w:cs="Open Sans"/>
          <w:color w:val="000000"/>
          <w:sz w:val="22"/>
          <w:szCs w:val="22"/>
        </w:rPr>
        <w:t>Morna</w:t>
      </w:r>
      <w:proofErr w:type="spellEnd"/>
      <w:r w:rsidRPr="001E2BF6">
        <w:rPr>
          <w:rFonts w:ascii="Open Sans" w:hAnsi="Open Sans" w:cs="Open Sans"/>
          <w:color w:val="000000"/>
          <w:sz w:val="22"/>
          <w:szCs w:val="22"/>
        </w:rPr>
        <w:t xml:space="preserve"> Hooker, are not described in a negative way. Instead, they “are seen as an opportunity for the gospel: People talk about his case; therefore, they learn about the Christian faith, and other Christians are encouraged to make a similar stand.” Faced with an ending, Paul becomes stronger, more focused, more productive</w:t>
      </w:r>
      <w:r w:rsidR="00D53E50" w:rsidRPr="001E2BF6">
        <w:rPr>
          <w:rFonts w:ascii="Open Sans" w:hAnsi="Open Sans" w:cs="Open Sans"/>
          <w:color w:val="000000"/>
          <w:sz w:val="22"/>
          <w:szCs w:val="22"/>
        </w:rPr>
        <w:t>,</w:t>
      </w:r>
      <w:r w:rsidRPr="001E2BF6">
        <w:rPr>
          <w:rFonts w:ascii="Open Sans" w:hAnsi="Open Sans" w:cs="Open Sans"/>
          <w:color w:val="000000"/>
          <w:sz w:val="22"/>
          <w:szCs w:val="22"/>
        </w:rPr>
        <w:t xml:space="preserve"> and more positive.</w:t>
      </w:r>
      <w:r w:rsidR="003A09DF" w:rsidRPr="001E2BF6">
        <w:rPr>
          <w:rFonts w:ascii="Open Sans" w:hAnsi="Open Sans" w:cs="Open Sans"/>
          <w:color w:val="000000"/>
          <w:sz w:val="22"/>
          <w:szCs w:val="22"/>
        </w:rPr>
        <w:t xml:space="preserve"> </w:t>
      </w:r>
      <w:r w:rsidRPr="001E2BF6">
        <w:rPr>
          <w:rFonts w:ascii="Open Sans" w:hAnsi="Open Sans" w:cs="Open Sans"/>
          <w:color w:val="000000"/>
          <w:sz w:val="22"/>
          <w:szCs w:val="22"/>
        </w:rPr>
        <w:t>When Paul looks death in the face, he sees new life.</w:t>
      </w:r>
    </w:p>
    <w:p w14:paraId="779735CF" w14:textId="77777777" w:rsidR="003A09DF" w:rsidRPr="001E2BF6" w:rsidRDefault="003A09DF"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0C692B63" w14:textId="11264C47" w:rsidR="008D5517" w:rsidRPr="001E2BF6" w:rsidRDefault="00476710"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We</w:t>
      </w:r>
      <w:r w:rsidR="008D5517" w:rsidRPr="001E2BF6">
        <w:rPr>
          <w:rFonts w:ascii="Open Sans" w:hAnsi="Open Sans" w:cs="Open Sans"/>
          <w:color w:val="000000"/>
          <w:sz w:val="22"/>
          <w:szCs w:val="22"/>
        </w:rPr>
        <w:t xml:space="preserve"> can take comfort from Paul’s words, especially in times of struggle and persecution. “Throughout history, persecution has often strengthened the church,” writes Hooker. “The amazing fact that oppression leads to growth reflects the paradox that lies at the heart of the gospel — namely, that God’s power is revealed through the weakness of the cross and that victory comes through apparent defeat.”</w:t>
      </w:r>
    </w:p>
    <w:p w14:paraId="49A4C0DF" w14:textId="77777777" w:rsidR="00762320" w:rsidRPr="001E2BF6" w:rsidRDefault="00762320"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39B22598" w14:textId="4BB89809" w:rsidR="008D5517"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Knowing that the end </w:t>
      </w:r>
      <w:r w:rsidR="00A27B1D" w:rsidRPr="001E2BF6">
        <w:rPr>
          <w:rFonts w:ascii="Open Sans" w:hAnsi="Open Sans" w:cs="Open Sans"/>
          <w:color w:val="000000"/>
          <w:sz w:val="22"/>
          <w:szCs w:val="22"/>
        </w:rPr>
        <w:t>is</w:t>
      </w:r>
      <w:r w:rsidRPr="001E2BF6">
        <w:rPr>
          <w:rFonts w:ascii="Open Sans" w:hAnsi="Open Sans" w:cs="Open Sans"/>
          <w:color w:val="000000"/>
          <w:sz w:val="22"/>
          <w:szCs w:val="22"/>
        </w:rPr>
        <w:t xml:space="preserve"> near, Paul offers some advice to the Christians in Philippi</w:t>
      </w:r>
      <w:r w:rsidR="00A27B1D" w:rsidRPr="001E2BF6">
        <w:rPr>
          <w:rFonts w:ascii="Open Sans" w:hAnsi="Open Sans" w:cs="Open Sans"/>
          <w:color w:val="000000"/>
          <w:sz w:val="22"/>
          <w:szCs w:val="22"/>
        </w:rPr>
        <w:t xml:space="preserve">. </w:t>
      </w:r>
      <w:r w:rsidRPr="001E2BF6">
        <w:rPr>
          <w:rFonts w:ascii="Open Sans" w:hAnsi="Open Sans" w:cs="Open Sans"/>
          <w:color w:val="000000"/>
          <w:sz w:val="22"/>
          <w:szCs w:val="22"/>
        </w:rPr>
        <w:t>Live your life “</w:t>
      </w:r>
      <w:r w:rsidRPr="001E2BF6">
        <w:rPr>
          <w:rFonts w:ascii="Open Sans" w:hAnsi="Open Sans" w:cs="Open Sans"/>
          <w:i/>
          <w:iCs/>
          <w:color w:val="000000"/>
          <w:sz w:val="22"/>
          <w:szCs w:val="22"/>
        </w:rPr>
        <w:t>in a manner worthy of the gospel of Christ</w:t>
      </w:r>
      <w:r w:rsidRPr="001E2BF6">
        <w:rPr>
          <w:rFonts w:ascii="Open Sans" w:hAnsi="Open Sans" w:cs="Open Sans"/>
          <w:color w:val="000000"/>
          <w:sz w:val="22"/>
          <w:szCs w:val="22"/>
        </w:rPr>
        <w:t>,” he writes, “</w:t>
      </w:r>
      <w:r w:rsidRPr="001E2BF6">
        <w:rPr>
          <w:rFonts w:ascii="Open Sans" w:hAnsi="Open Sans" w:cs="Open Sans"/>
          <w:i/>
          <w:iCs/>
          <w:color w:val="000000"/>
          <w:sz w:val="22"/>
          <w:szCs w:val="22"/>
        </w:rPr>
        <w:t>so that, whether I come and see you or am absent and hear about you, I will know that you are standing firm in one spirit, striving side by side with one mind for the faith of the gospel</w:t>
      </w:r>
      <w:r w:rsidRPr="001E2BF6">
        <w:rPr>
          <w:rFonts w:ascii="Open Sans" w:hAnsi="Open Sans" w:cs="Open Sans"/>
          <w:color w:val="000000"/>
          <w:sz w:val="22"/>
          <w:szCs w:val="22"/>
        </w:rPr>
        <w:t>” (v. 27).</w:t>
      </w:r>
    </w:p>
    <w:p w14:paraId="03AD7826" w14:textId="77777777" w:rsidR="001C4458" w:rsidRPr="001E2BF6" w:rsidRDefault="001C4458"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02590DA4" w14:textId="0C6FD8DC" w:rsidR="008D5517" w:rsidRPr="001E2BF6" w:rsidRDefault="00BB4579"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Living </w:t>
      </w:r>
      <w:r w:rsidR="001C4458">
        <w:rPr>
          <w:rFonts w:ascii="Open Sans" w:hAnsi="Open Sans" w:cs="Open Sans"/>
          <w:color w:val="000000"/>
          <w:sz w:val="22"/>
          <w:szCs w:val="22"/>
        </w:rPr>
        <w:t xml:space="preserve">a </w:t>
      </w:r>
      <w:r w:rsidRPr="001E2BF6">
        <w:rPr>
          <w:rFonts w:ascii="Open Sans" w:hAnsi="Open Sans" w:cs="Open Sans"/>
          <w:color w:val="000000"/>
          <w:sz w:val="22"/>
          <w:szCs w:val="22"/>
        </w:rPr>
        <w:t xml:space="preserve">life </w:t>
      </w:r>
      <w:r w:rsidR="008D5517" w:rsidRPr="001E2BF6">
        <w:rPr>
          <w:rFonts w:ascii="Open Sans" w:hAnsi="Open Sans" w:cs="Open Sans"/>
          <w:color w:val="000000"/>
          <w:sz w:val="22"/>
          <w:szCs w:val="22"/>
        </w:rPr>
        <w:t>worthy of the gospel</w:t>
      </w:r>
      <w:r w:rsidR="00207EF4" w:rsidRPr="001E2BF6">
        <w:rPr>
          <w:rFonts w:ascii="Open Sans" w:hAnsi="Open Sans" w:cs="Open Sans"/>
          <w:color w:val="000000"/>
          <w:sz w:val="22"/>
          <w:szCs w:val="22"/>
        </w:rPr>
        <w:t xml:space="preserve"> means</w:t>
      </w:r>
      <w:r w:rsidR="008D5517" w:rsidRPr="001E2BF6">
        <w:rPr>
          <w:rFonts w:ascii="Open Sans" w:hAnsi="Open Sans" w:cs="Open Sans"/>
          <w:color w:val="000000"/>
          <w:sz w:val="22"/>
          <w:szCs w:val="22"/>
        </w:rPr>
        <w:t xml:space="preserve"> always showing the grace and love of Jesus. </w:t>
      </w:r>
      <w:r w:rsidR="00C96227" w:rsidRPr="001E2BF6">
        <w:rPr>
          <w:rFonts w:ascii="Open Sans" w:hAnsi="Open Sans" w:cs="Open Sans"/>
          <w:color w:val="000000"/>
          <w:sz w:val="22"/>
          <w:szCs w:val="22"/>
        </w:rPr>
        <w:t xml:space="preserve">Paul </w:t>
      </w:r>
      <w:r w:rsidR="002772E9" w:rsidRPr="001E2BF6">
        <w:rPr>
          <w:rFonts w:ascii="Open Sans" w:hAnsi="Open Sans" w:cs="Open Sans"/>
          <w:color w:val="000000"/>
          <w:sz w:val="22"/>
          <w:szCs w:val="22"/>
        </w:rPr>
        <w:t>encourages</w:t>
      </w:r>
      <w:r w:rsidR="008D5517" w:rsidRPr="001E2BF6">
        <w:rPr>
          <w:rFonts w:ascii="Open Sans" w:hAnsi="Open Sans" w:cs="Open Sans"/>
          <w:color w:val="000000"/>
          <w:sz w:val="22"/>
          <w:szCs w:val="22"/>
        </w:rPr>
        <w:t xml:space="preserve"> us to become stronger and more focused, standing firm in one spirit and striving side by side with one </w:t>
      </w:r>
      <w:r w:rsidR="006F535B" w:rsidRPr="001E2BF6">
        <w:rPr>
          <w:rFonts w:ascii="Open Sans" w:hAnsi="Open Sans" w:cs="Open Sans"/>
          <w:color w:val="000000"/>
          <w:sz w:val="22"/>
          <w:szCs w:val="22"/>
        </w:rPr>
        <w:t>purpose</w:t>
      </w:r>
      <w:r w:rsidR="008D5517" w:rsidRPr="001E2BF6">
        <w:rPr>
          <w:rFonts w:ascii="Open Sans" w:hAnsi="Open Sans" w:cs="Open Sans"/>
          <w:color w:val="000000"/>
          <w:sz w:val="22"/>
          <w:szCs w:val="22"/>
        </w:rPr>
        <w:t>. Such strength</w:t>
      </w:r>
      <w:r w:rsidR="000830C0" w:rsidRPr="001E2BF6">
        <w:rPr>
          <w:rFonts w:ascii="Open Sans" w:hAnsi="Open Sans" w:cs="Open Sans"/>
          <w:color w:val="000000"/>
          <w:sz w:val="22"/>
          <w:szCs w:val="22"/>
        </w:rPr>
        <w:t xml:space="preserve"> and</w:t>
      </w:r>
      <w:r w:rsidR="001D079F" w:rsidRPr="001E2BF6">
        <w:rPr>
          <w:rFonts w:ascii="Open Sans" w:hAnsi="Open Sans" w:cs="Open Sans"/>
          <w:color w:val="000000"/>
          <w:sz w:val="22"/>
          <w:szCs w:val="22"/>
        </w:rPr>
        <w:t xml:space="preserve"> </w:t>
      </w:r>
      <w:r w:rsidR="008D5517" w:rsidRPr="001E2BF6">
        <w:rPr>
          <w:rFonts w:ascii="Open Sans" w:hAnsi="Open Sans" w:cs="Open Sans"/>
          <w:color w:val="000000"/>
          <w:sz w:val="22"/>
          <w:szCs w:val="22"/>
        </w:rPr>
        <w:t xml:space="preserve">unity </w:t>
      </w:r>
      <w:r w:rsidR="00E50D83" w:rsidRPr="001E2BF6">
        <w:rPr>
          <w:rFonts w:ascii="Open Sans" w:hAnsi="Open Sans" w:cs="Open Sans"/>
          <w:color w:val="000000"/>
          <w:sz w:val="22"/>
          <w:szCs w:val="22"/>
        </w:rPr>
        <w:t>and focus</w:t>
      </w:r>
      <w:r w:rsidR="00EE6976" w:rsidRPr="001E2BF6">
        <w:rPr>
          <w:rFonts w:ascii="Open Sans" w:hAnsi="Open Sans" w:cs="Open Sans"/>
          <w:color w:val="000000"/>
          <w:sz w:val="22"/>
          <w:szCs w:val="22"/>
        </w:rPr>
        <w:t xml:space="preserve"> </w:t>
      </w:r>
      <w:r w:rsidR="002772E9" w:rsidRPr="001E2BF6">
        <w:rPr>
          <w:rFonts w:ascii="Open Sans" w:hAnsi="Open Sans" w:cs="Open Sans"/>
          <w:color w:val="000000"/>
          <w:sz w:val="22"/>
          <w:szCs w:val="22"/>
        </w:rPr>
        <w:t>do not</w:t>
      </w:r>
      <w:r w:rsidR="008D5517" w:rsidRPr="001E2BF6">
        <w:rPr>
          <w:rFonts w:ascii="Open Sans" w:hAnsi="Open Sans" w:cs="Open Sans"/>
          <w:color w:val="000000"/>
          <w:sz w:val="22"/>
          <w:szCs w:val="22"/>
        </w:rPr>
        <w:t xml:space="preserve"> </w:t>
      </w:r>
      <w:r w:rsidR="00E50D83" w:rsidRPr="001E2BF6">
        <w:rPr>
          <w:rFonts w:ascii="Open Sans" w:hAnsi="Open Sans" w:cs="Open Sans"/>
          <w:color w:val="000000"/>
          <w:sz w:val="22"/>
          <w:szCs w:val="22"/>
        </w:rPr>
        <w:t xml:space="preserve">typically </w:t>
      </w:r>
      <w:r w:rsidR="008D5517" w:rsidRPr="001E2BF6">
        <w:rPr>
          <w:rFonts w:ascii="Open Sans" w:hAnsi="Open Sans" w:cs="Open Sans"/>
          <w:color w:val="000000"/>
          <w:sz w:val="22"/>
          <w:szCs w:val="22"/>
        </w:rPr>
        <w:t>happen in good times</w:t>
      </w:r>
      <w:r w:rsidR="002109BA" w:rsidRPr="001E2BF6">
        <w:rPr>
          <w:rFonts w:ascii="Open Sans" w:hAnsi="Open Sans" w:cs="Open Sans"/>
          <w:color w:val="000000"/>
          <w:sz w:val="22"/>
          <w:szCs w:val="22"/>
        </w:rPr>
        <w:t>, however</w:t>
      </w:r>
      <w:r w:rsidR="00E50D83" w:rsidRPr="001E2BF6">
        <w:rPr>
          <w:rFonts w:ascii="Open Sans" w:hAnsi="Open Sans" w:cs="Open Sans"/>
          <w:color w:val="000000"/>
          <w:sz w:val="22"/>
          <w:szCs w:val="22"/>
        </w:rPr>
        <w:t xml:space="preserve">; they </w:t>
      </w:r>
      <w:r w:rsidR="000830C0" w:rsidRPr="001E2BF6">
        <w:rPr>
          <w:rFonts w:ascii="Open Sans" w:hAnsi="Open Sans" w:cs="Open Sans"/>
          <w:color w:val="000000"/>
          <w:sz w:val="22"/>
          <w:szCs w:val="22"/>
        </w:rPr>
        <w:t>usually</w:t>
      </w:r>
      <w:r w:rsidR="00E50D83" w:rsidRPr="001E2BF6">
        <w:rPr>
          <w:rFonts w:ascii="Open Sans" w:hAnsi="Open Sans" w:cs="Open Sans"/>
          <w:color w:val="000000"/>
          <w:sz w:val="22"/>
          <w:szCs w:val="22"/>
        </w:rPr>
        <w:t xml:space="preserve"> come during </w:t>
      </w:r>
      <w:r w:rsidR="00F3234A" w:rsidRPr="001E2BF6">
        <w:rPr>
          <w:rFonts w:ascii="Open Sans" w:hAnsi="Open Sans" w:cs="Open Sans"/>
          <w:color w:val="000000"/>
          <w:sz w:val="22"/>
          <w:szCs w:val="22"/>
        </w:rPr>
        <w:t xml:space="preserve">dark and </w:t>
      </w:r>
      <w:r w:rsidR="00E50D83" w:rsidRPr="001E2BF6">
        <w:rPr>
          <w:rFonts w:ascii="Open Sans" w:hAnsi="Open Sans" w:cs="Open Sans"/>
          <w:color w:val="000000"/>
          <w:sz w:val="22"/>
          <w:szCs w:val="22"/>
        </w:rPr>
        <w:t>difficult times.</w:t>
      </w:r>
    </w:p>
    <w:p w14:paraId="135C6655" w14:textId="77777777" w:rsidR="002772E9" w:rsidRPr="001E2BF6" w:rsidRDefault="002772E9"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2D6D02C1" w14:textId="0ADA3246" w:rsidR="008D5517" w:rsidRPr="001E2BF6" w:rsidRDefault="0071456D"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The congregation of </w:t>
      </w:r>
      <w:r w:rsidR="008D5517" w:rsidRPr="001E2BF6">
        <w:rPr>
          <w:rFonts w:ascii="Open Sans" w:hAnsi="Open Sans" w:cs="Open Sans"/>
          <w:color w:val="000000"/>
          <w:sz w:val="22"/>
          <w:szCs w:val="22"/>
        </w:rPr>
        <w:t>Arlington Presbyterian Church</w:t>
      </w:r>
      <w:r w:rsidRPr="001E2BF6">
        <w:rPr>
          <w:rFonts w:ascii="Open Sans" w:hAnsi="Open Sans" w:cs="Open Sans"/>
          <w:color w:val="000000"/>
          <w:sz w:val="22"/>
          <w:szCs w:val="22"/>
        </w:rPr>
        <w:t xml:space="preserve"> (VA)</w:t>
      </w:r>
      <w:r w:rsidR="008D5517" w:rsidRPr="001E2BF6">
        <w:rPr>
          <w:rFonts w:ascii="Open Sans" w:hAnsi="Open Sans" w:cs="Open Sans"/>
          <w:color w:val="000000"/>
          <w:sz w:val="22"/>
          <w:szCs w:val="22"/>
        </w:rPr>
        <w:t xml:space="preserve"> worshiped in a stone sanctuary for more than 80 years. </w:t>
      </w:r>
      <w:r w:rsidR="009602C8" w:rsidRPr="001E2BF6">
        <w:rPr>
          <w:rFonts w:ascii="Open Sans" w:hAnsi="Open Sans" w:cs="Open Sans"/>
          <w:color w:val="000000"/>
          <w:sz w:val="22"/>
          <w:szCs w:val="22"/>
        </w:rPr>
        <w:t xml:space="preserve">As their </w:t>
      </w:r>
      <w:r w:rsidR="008D5517" w:rsidRPr="001E2BF6">
        <w:rPr>
          <w:rFonts w:ascii="Open Sans" w:hAnsi="Open Sans" w:cs="Open Sans"/>
          <w:color w:val="000000"/>
          <w:sz w:val="22"/>
          <w:szCs w:val="22"/>
        </w:rPr>
        <w:t>numbers dwindle</w:t>
      </w:r>
      <w:r w:rsidR="00512580">
        <w:rPr>
          <w:rFonts w:ascii="Open Sans" w:hAnsi="Open Sans" w:cs="Open Sans"/>
          <w:color w:val="000000"/>
          <w:sz w:val="22"/>
          <w:szCs w:val="22"/>
        </w:rPr>
        <w:t>d</w:t>
      </w:r>
      <w:r w:rsidR="008D5517" w:rsidRPr="001E2BF6">
        <w:rPr>
          <w:rFonts w:ascii="Open Sans" w:hAnsi="Open Sans" w:cs="Open Sans"/>
          <w:color w:val="000000"/>
          <w:sz w:val="22"/>
          <w:szCs w:val="22"/>
        </w:rPr>
        <w:t xml:space="preserve"> and </w:t>
      </w:r>
      <w:r w:rsidR="009602C8" w:rsidRPr="001E2BF6">
        <w:rPr>
          <w:rFonts w:ascii="Open Sans" w:hAnsi="Open Sans" w:cs="Open Sans"/>
          <w:color w:val="000000"/>
          <w:sz w:val="22"/>
          <w:szCs w:val="22"/>
        </w:rPr>
        <w:t xml:space="preserve">their </w:t>
      </w:r>
      <w:r w:rsidR="008D5517" w:rsidRPr="001E2BF6">
        <w:rPr>
          <w:rFonts w:ascii="Open Sans" w:hAnsi="Open Sans" w:cs="Open Sans"/>
          <w:color w:val="000000"/>
          <w:sz w:val="22"/>
          <w:szCs w:val="22"/>
        </w:rPr>
        <w:t>aging building be</w:t>
      </w:r>
      <w:r w:rsidR="00512580">
        <w:rPr>
          <w:rFonts w:ascii="Open Sans" w:hAnsi="Open Sans" w:cs="Open Sans"/>
          <w:color w:val="000000"/>
          <w:sz w:val="22"/>
          <w:szCs w:val="22"/>
        </w:rPr>
        <w:t>ca</w:t>
      </w:r>
      <w:r w:rsidR="008D5517" w:rsidRPr="001E2BF6">
        <w:rPr>
          <w:rFonts w:ascii="Open Sans" w:hAnsi="Open Sans" w:cs="Open Sans"/>
          <w:color w:val="000000"/>
          <w:sz w:val="22"/>
          <w:szCs w:val="22"/>
        </w:rPr>
        <w:t>me a burden</w:t>
      </w:r>
      <w:r w:rsidR="009602C8" w:rsidRPr="001E2BF6">
        <w:rPr>
          <w:rFonts w:ascii="Open Sans" w:hAnsi="Open Sans" w:cs="Open Sans"/>
          <w:color w:val="000000"/>
          <w:sz w:val="22"/>
          <w:szCs w:val="22"/>
        </w:rPr>
        <w:t xml:space="preserve">, the people decided not to </w:t>
      </w:r>
      <w:r w:rsidR="008D5517" w:rsidRPr="001E2BF6">
        <w:rPr>
          <w:rFonts w:ascii="Open Sans" w:hAnsi="Open Sans" w:cs="Open Sans"/>
          <w:color w:val="000000"/>
          <w:sz w:val="22"/>
          <w:szCs w:val="22"/>
        </w:rPr>
        <w:t xml:space="preserve">sell </w:t>
      </w:r>
      <w:r w:rsidR="009602C8" w:rsidRPr="001E2BF6">
        <w:rPr>
          <w:rFonts w:ascii="Open Sans" w:hAnsi="Open Sans" w:cs="Open Sans"/>
          <w:color w:val="000000"/>
          <w:sz w:val="22"/>
          <w:szCs w:val="22"/>
        </w:rPr>
        <w:t xml:space="preserve">their </w:t>
      </w:r>
      <w:r w:rsidR="008D5517" w:rsidRPr="001E2BF6">
        <w:rPr>
          <w:rFonts w:ascii="Open Sans" w:hAnsi="Open Sans" w:cs="Open Sans"/>
          <w:color w:val="000000"/>
          <w:sz w:val="22"/>
          <w:szCs w:val="22"/>
        </w:rPr>
        <w:t xml:space="preserve">$10 million property and build a new sanctuary elsewhere, </w:t>
      </w:r>
      <w:r w:rsidR="00A9798B" w:rsidRPr="001E2BF6">
        <w:rPr>
          <w:rFonts w:ascii="Open Sans" w:hAnsi="Open Sans" w:cs="Open Sans"/>
          <w:color w:val="000000"/>
          <w:sz w:val="22"/>
          <w:szCs w:val="22"/>
        </w:rPr>
        <w:t xml:space="preserve">but to take </w:t>
      </w:r>
      <w:r w:rsidR="008D5517" w:rsidRPr="001E2BF6">
        <w:rPr>
          <w:rFonts w:ascii="Open Sans" w:hAnsi="Open Sans" w:cs="Open Sans"/>
          <w:color w:val="000000"/>
          <w:sz w:val="22"/>
          <w:szCs w:val="22"/>
        </w:rPr>
        <w:t xml:space="preserve">took a bold </w:t>
      </w:r>
      <w:r w:rsidR="00A9798B" w:rsidRPr="001E2BF6">
        <w:rPr>
          <w:rFonts w:ascii="Open Sans" w:hAnsi="Open Sans" w:cs="Open Sans"/>
          <w:color w:val="000000"/>
          <w:sz w:val="22"/>
          <w:szCs w:val="22"/>
        </w:rPr>
        <w:t xml:space="preserve">approach that </w:t>
      </w:r>
      <w:r w:rsidR="008D5517" w:rsidRPr="001E2BF6">
        <w:rPr>
          <w:rFonts w:ascii="Open Sans" w:hAnsi="Open Sans" w:cs="Open Sans"/>
          <w:color w:val="000000"/>
          <w:sz w:val="22"/>
          <w:szCs w:val="22"/>
        </w:rPr>
        <w:t>benefit</w:t>
      </w:r>
      <w:r w:rsidR="00A9798B" w:rsidRPr="001E2BF6">
        <w:rPr>
          <w:rFonts w:ascii="Open Sans" w:hAnsi="Open Sans" w:cs="Open Sans"/>
          <w:color w:val="000000"/>
          <w:sz w:val="22"/>
          <w:szCs w:val="22"/>
        </w:rPr>
        <w:t>ted</w:t>
      </w:r>
      <w:r w:rsidR="008D5517" w:rsidRPr="001E2BF6">
        <w:rPr>
          <w:rFonts w:ascii="Open Sans" w:hAnsi="Open Sans" w:cs="Open Sans"/>
          <w:color w:val="000000"/>
          <w:sz w:val="22"/>
          <w:szCs w:val="22"/>
        </w:rPr>
        <w:t xml:space="preserve"> </w:t>
      </w:r>
      <w:r w:rsidR="00A9798B" w:rsidRPr="001E2BF6">
        <w:rPr>
          <w:rFonts w:ascii="Open Sans" w:hAnsi="Open Sans" w:cs="Open Sans"/>
          <w:color w:val="000000"/>
          <w:sz w:val="22"/>
          <w:szCs w:val="22"/>
        </w:rPr>
        <w:t xml:space="preserve">the </w:t>
      </w:r>
      <w:r w:rsidR="008D5517" w:rsidRPr="001E2BF6">
        <w:rPr>
          <w:rFonts w:ascii="Open Sans" w:hAnsi="Open Sans" w:cs="Open Sans"/>
          <w:color w:val="000000"/>
          <w:sz w:val="22"/>
          <w:szCs w:val="22"/>
        </w:rPr>
        <w:t>community.</w:t>
      </w:r>
    </w:p>
    <w:p w14:paraId="4A0F661B" w14:textId="5FC241BE"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The cost of housing is extremely high in Arlington, </w:t>
      </w:r>
      <w:r w:rsidR="00DC0FFE" w:rsidRPr="001E2BF6">
        <w:rPr>
          <w:rFonts w:ascii="Open Sans" w:hAnsi="Open Sans" w:cs="Open Sans"/>
          <w:color w:val="000000"/>
          <w:sz w:val="22"/>
          <w:szCs w:val="22"/>
        </w:rPr>
        <w:t>VA</w:t>
      </w:r>
      <w:r w:rsidR="00EC4583" w:rsidRPr="001E2BF6">
        <w:rPr>
          <w:rFonts w:ascii="Open Sans" w:hAnsi="Open Sans" w:cs="Open Sans"/>
          <w:color w:val="000000"/>
          <w:sz w:val="22"/>
          <w:szCs w:val="22"/>
        </w:rPr>
        <w:t>. M</w:t>
      </w:r>
      <w:r w:rsidRPr="001E2BF6">
        <w:rPr>
          <w:rFonts w:ascii="Open Sans" w:hAnsi="Open Sans" w:cs="Open Sans"/>
          <w:color w:val="000000"/>
          <w:sz w:val="22"/>
          <w:szCs w:val="22"/>
        </w:rPr>
        <w:t xml:space="preserve">any </w:t>
      </w:r>
      <w:r w:rsidR="009205A7" w:rsidRPr="001E2BF6">
        <w:rPr>
          <w:rFonts w:ascii="Open Sans" w:hAnsi="Open Sans" w:cs="Open Sans"/>
          <w:color w:val="000000"/>
          <w:sz w:val="22"/>
          <w:szCs w:val="22"/>
        </w:rPr>
        <w:t xml:space="preserve">low- and middle-income families </w:t>
      </w:r>
      <w:r w:rsidRPr="001E2BF6">
        <w:rPr>
          <w:rFonts w:ascii="Open Sans" w:hAnsi="Open Sans" w:cs="Open Sans"/>
          <w:color w:val="000000"/>
          <w:sz w:val="22"/>
          <w:szCs w:val="22"/>
        </w:rPr>
        <w:t>canno</w:t>
      </w:r>
      <w:r w:rsidR="009205A7" w:rsidRPr="001E2BF6">
        <w:rPr>
          <w:rFonts w:ascii="Open Sans" w:hAnsi="Open Sans" w:cs="Open Sans"/>
          <w:color w:val="000000"/>
          <w:sz w:val="22"/>
          <w:szCs w:val="22"/>
        </w:rPr>
        <w:t>t</w:t>
      </w:r>
      <w:r w:rsidRPr="001E2BF6">
        <w:rPr>
          <w:rFonts w:ascii="Open Sans" w:hAnsi="Open Sans" w:cs="Open Sans"/>
          <w:color w:val="000000"/>
          <w:sz w:val="22"/>
          <w:szCs w:val="22"/>
        </w:rPr>
        <w:t xml:space="preserve"> afford to live where they work. So</w:t>
      </w:r>
      <w:r w:rsidR="008C7B70" w:rsidRPr="001E2BF6">
        <w:rPr>
          <w:rFonts w:ascii="Open Sans" w:hAnsi="Open Sans" w:cs="Open Sans"/>
          <w:color w:val="000000"/>
          <w:sz w:val="22"/>
          <w:szCs w:val="22"/>
        </w:rPr>
        <w:t>,</w:t>
      </w:r>
      <w:r w:rsidRPr="001E2BF6">
        <w:rPr>
          <w:rFonts w:ascii="Open Sans" w:hAnsi="Open Sans" w:cs="Open Sans"/>
          <w:color w:val="000000"/>
          <w:sz w:val="22"/>
          <w:szCs w:val="22"/>
        </w:rPr>
        <w:t xml:space="preserve"> Arlington Presbyterian joined forces with a nonprofit group that builds affordable housing. The church sold its land to the nonprofit group, and then the group constructed a six-story building on the site of the church, with five floors of affordable housing above retail space on the first floor. </w:t>
      </w:r>
      <w:r w:rsidR="00604458" w:rsidRPr="001E2BF6">
        <w:rPr>
          <w:rFonts w:ascii="Open Sans" w:hAnsi="Open Sans" w:cs="Open Sans"/>
          <w:color w:val="000000"/>
          <w:sz w:val="22"/>
          <w:szCs w:val="22"/>
        </w:rPr>
        <w:t xml:space="preserve">Arlington Presbyterian </w:t>
      </w:r>
      <w:r w:rsidRPr="001E2BF6">
        <w:rPr>
          <w:rFonts w:ascii="Open Sans" w:hAnsi="Open Sans" w:cs="Open Sans"/>
          <w:color w:val="000000"/>
          <w:sz w:val="22"/>
          <w:szCs w:val="22"/>
        </w:rPr>
        <w:t>now rents space for worship and other activities</w:t>
      </w:r>
      <w:r w:rsidR="00E91F23" w:rsidRPr="001E2BF6">
        <w:rPr>
          <w:rFonts w:ascii="Open Sans" w:hAnsi="Open Sans" w:cs="Open Sans"/>
          <w:color w:val="000000"/>
          <w:sz w:val="22"/>
          <w:szCs w:val="22"/>
        </w:rPr>
        <w:t xml:space="preserve"> in that building</w:t>
      </w:r>
      <w:r w:rsidRPr="001E2BF6">
        <w:rPr>
          <w:rFonts w:ascii="Open Sans" w:hAnsi="Open Sans" w:cs="Open Sans"/>
          <w:color w:val="000000"/>
          <w:sz w:val="22"/>
          <w:szCs w:val="22"/>
        </w:rPr>
        <w:t>.</w:t>
      </w:r>
    </w:p>
    <w:p w14:paraId="149C93A3" w14:textId="77777777" w:rsidR="008C7B70" w:rsidRPr="001E2BF6" w:rsidRDefault="008C7B70"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4BCCE8EF" w14:textId="45DB62F5"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The transformation of Arlington Presbyterian was not an easy process</w:t>
      </w:r>
      <w:r w:rsidR="00221EB6" w:rsidRPr="001E2BF6">
        <w:rPr>
          <w:rFonts w:ascii="Open Sans" w:hAnsi="Open Sans" w:cs="Open Sans"/>
          <w:color w:val="000000"/>
          <w:sz w:val="22"/>
          <w:szCs w:val="22"/>
        </w:rPr>
        <w:t xml:space="preserve">. The congregation faced opposition </w:t>
      </w:r>
      <w:r w:rsidRPr="001E2BF6">
        <w:rPr>
          <w:rFonts w:ascii="Open Sans" w:hAnsi="Open Sans" w:cs="Open Sans"/>
          <w:color w:val="000000"/>
          <w:sz w:val="22"/>
          <w:szCs w:val="22"/>
        </w:rPr>
        <w:t>both inside and outside the church. Paul’s words to the Philippians provided good advice for them</w:t>
      </w:r>
      <w:r w:rsidR="003C3534" w:rsidRPr="001E2BF6">
        <w:rPr>
          <w:rFonts w:ascii="Open Sans" w:hAnsi="Open Sans" w:cs="Open Sans"/>
          <w:color w:val="000000"/>
          <w:sz w:val="22"/>
          <w:szCs w:val="22"/>
        </w:rPr>
        <w:t xml:space="preserve">: </w:t>
      </w:r>
      <w:r w:rsidRPr="001E2BF6">
        <w:rPr>
          <w:rFonts w:ascii="Open Sans" w:hAnsi="Open Sans" w:cs="Open Sans"/>
          <w:color w:val="000000"/>
          <w:sz w:val="22"/>
          <w:szCs w:val="22"/>
        </w:rPr>
        <w:t>live in such a way that you are “</w:t>
      </w:r>
      <w:r w:rsidRPr="001E2BF6">
        <w:rPr>
          <w:rFonts w:ascii="Open Sans" w:hAnsi="Open Sans" w:cs="Open Sans"/>
          <w:i/>
          <w:iCs/>
          <w:color w:val="000000"/>
          <w:sz w:val="22"/>
          <w:szCs w:val="22"/>
        </w:rPr>
        <w:t>in no way intimidated by your opponents</w:t>
      </w:r>
      <w:r w:rsidRPr="001E2BF6">
        <w:rPr>
          <w:rFonts w:ascii="Open Sans" w:hAnsi="Open Sans" w:cs="Open Sans"/>
          <w:color w:val="000000"/>
          <w:sz w:val="22"/>
          <w:szCs w:val="22"/>
        </w:rPr>
        <w:t>” (v. 28). The congregation “risked it all for the sake of their neighbors,” says Ashley Goff, who became the pastor of the church after the change had begun. “It’s almost like they became curious about death, the curiosity of how to die well.”</w:t>
      </w:r>
    </w:p>
    <w:p w14:paraId="2447E7EB" w14:textId="77777777" w:rsidR="00F3234A" w:rsidRPr="001E2BF6" w:rsidRDefault="00F3234A"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0F10EB79" w14:textId="1227E000" w:rsidR="008D5517" w:rsidRPr="001E2BF6" w:rsidRDefault="008B2EA5"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Arlington Presbyterian</w:t>
      </w:r>
      <w:r>
        <w:rPr>
          <w:rFonts w:ascii="Open Sans" w:hAnsi="Open Sans" w:cs="Open Sans"/>
          <w:color w:val="000000"/>
          <w:sz w:val="22"/>
          <w:szCs w:val="22"/>
        </w:rPr>
        <w:t xml:space="preserve"> chose new life over death. They let something go to live a life worthy of the Gospe</w:t>
      </w:r>
      <w:r w:rsidR="00DB6346">
        <w:rPr>
          <w:rFonts w:ascii="Open Sans" w:hAnsi="Open Sans" w:cs="Open Sans"/>
          <w:color w:val="000000"/>
          <w:sz w:val="22"/>
          <w:szCs w:val="22"/>
        </w:rPr>
        <w:t>l</w:t>
      </w:r>
      <w:r>
        <w:rPr>
          <w:rFonts w:ascii="Open Sans" w:hAnsi="Open Sans" w:cs="Open Sans"/>
          <w:color w:val="000000"/>
          <w:sz w:val="22"/>
          <w:szCs w:val="22"/>
        </w:rPr>
        <w:t>.</w:t>
      </w:r>
      <w:r w:rsidR="008D5517" w:rsidRPr="001E2BF6">
        <w:rPr>
          <w:rFonts w:ascii="Open Sans" w:hAnsi="Open Sans" w:cs="Open Sans"/>
          <w:color w:val="000000"/>
          <w:sz w:val="22"/>
          <w:szCs w:val="22"/>
        </w:rPr>
        <w:t xml:space="preserve"> More than 400 people moved into the building</w:t>
      </w:r>
      <w:r w:rsidR="00823469" w:rsidRPr="001E2BF6">
        <w:rPr>
          <w:rFonts w:ascii="Open Sans" w:hAnsi="Open Sans" w:cs="Open Sans"/>
          <w:color w:val="000000"/>
          <w:sz w:val="22"/>
          <w:szCs w:val="22"/>
        </w:rPr>
        <w:t xml:space="preserve">. </w:t>
      </w:r>
      <w:r w:rsidR="008D5517" w:rsidRPr="001E2BF6">
        <w:rPr>
          <w:rFonts w:ascii="Open Sans" w:hAnsi="Open Sans" w:cs="Open Sans"/>
          <w:color w:val="000000"/>
          <w:sz w:val="22"/>
          <w:szCs w:val="22"/>
        </w:rPr>
        <w:t xml:space="preserve">Arlington Presbyterian </w:t>
      </w:r>
      <w:r w:rsidR="00D002BC" w:rsidRPr="001E2BF6">
        <w:rPr>
          <w:rFonts w:ascii="Open Sans" w:hAnsi="Open Sans" w:cs="Open Sans"/>
          <w:color w:val="000000"/>
          <w:sz w:val="22"/>
          <w:szCs w:val="22"/>
        </w:rPr>
        <w:t>is</w:t>
      </w:r>
      <w:r w:rsidR="008D5517" w:rsidRPr="001E2BF6">
        <w:rPr>
          <w:rFonts w:ascii="Open Sans" w:hAnsi="Open Sans" w:cs="Open Sans"/>
          <w:color w:val="000000"/>
          <w:sz w:val="22"/>
          <w:szCs w:val="22"/>
        </w:rPr>
        <w:t xml:space="preserve"> </w:t>
      </w:r>
      <w:r w:rsidR="00823469" w:rsidRPr="001E2BF6">
        <w:rPr>
          <w:rFonts w:ascii="Open Sans" w:hAnsi="Open Sans" w:cs="Open Sans"/>
          <w:color w:val="000000"/>
          <w:sz w:val="22"/>
          <w:szCs w:val="22"/>
        </w:rPr>
        <w:t xml:space="preserve">now </w:t>
      </w:r>
      <w:r w:rsidR="008D5517" w:rsidRPr="001E2BF6">
        <w:rPr>
          <w:rFonts w:ascii="Open Sans" w:hAnsi="Open Sans" w:cs="Open Sans"/>
          <w:color w:val="000000"/>
          <w:sz w:val="22"/>
          <w:szCs w:val="22"/>
        </w:rPr>
        <w:t xml:space="preserve">stronger and more focused, standing firm in one spirit and striving side by side with one </w:t>
      </w:r>
      <w:r w:rsidR="000C1042" w:rsidRPr="001E2BF6">
        <w:rPr>
          <w:rFonts w:ascii="Open Sans" w:hAnsi="Open Sans" w:cs="Open Sans"/>
          <w:color w:val="000000"/>
          <w:sz w:val="22"/>
          <w:szCs w:val="22"/>
        </w:rPr>
        <w:t>purpose</w:t>
      </w:r>
      <w:r w:rsidR="008D5517" w:rsidRPr="001E2BF6">
        <w:rPr>
          <w:rFonts w:ascii="Open Sans" w:hAnsi="Open Sans" w:cs="Open Sans"/>
          <w:color w:val="000000"/>
          <w:sz w:val="22"/>
          <w:szCs w:val="22"/>
        </w:rPr>
        <w:t xml:space="preserve">. They are experiencing new life after looking death in the face. </w:t>
      </w:r>
      <w:r w:rsidR="00D002BC" w:rsidRPr="001E2BF6">
        <w:rPr>
          <w:rFonts w:ascii="Open Sans" w:hAnsi="Open Sans" w:cs="Open Sans"/>
          <w:color w:val="000000"/>
          <w:sz w:val="22"/>
          <w:szCs w:val="22"/>
        </w:rPr>
        <w:t>T</w:t>
      </w:r>
      <w:r w:rsidR="008D5517" w:rsidRPr="001E2BF6">
        <w:rPr>
          <w:rFonts w:ascii="Open Sans" w:hAnsi="Open Sans" w:cs="Open Sans"/>
          <w:color w:val="000000"/>
          <w:sz w:val="22"/>
          <w:szCs w:val="22"/>
        </w:rPr>
        <w:t>his, Paul would say, “</w:t>
      </w:r>
      <w:r w:rsidR="008D5517" w:rsidRPr="001E2BF6">
        <w:rPr>
          <w:rFonts w:ascii="Open Sans" w:hAnsi="Open Sans" w:cs="Open Sans"/>
          <w:i/>
          <w:iCs/>
          <w:color w:val="000000"/>
          <w:sz w:val="22"/>
          <w:szCs w:val="22"/>
        </w:rPr>
        <w:t>is God’s doing</w:t>
      </w:r>
      <w:r w:rsidR="008D5517" w:rsidRPr="001E2BF6">
        <w:rPr>
          <w:rFonts w:ascii="Open Sans" w:hAnsi="Open Sans" w:cs="Open Sans"/>
          <w:color w:val="000000"/>
          <w:sz w:val="22"/>
          <w:szCs w:val="22"/>
        </w:rPr>
        <w:t>” (v. 28).</w:t>
      </w:r>
    </w:p>
    <w:p w14:paraId="1BCBD79C" w14:textId="77777777" w:rsidR="00A05535" w:rsidRPr="001E2BF6" w:rsidRDefault="00A05535"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172641D9" w14:textId="52CE94EF" w:rsidR="008D5517" w:rsidRPr="001E2BF6" w:rsidRDefault="00D56068"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Finally, </w:t>
      </w:r>
      <w:r w:rsidR="008D5517" w:rsidRPr="001E2BF6">
        <w:rPr>
          <w:rFonts w:ascii="Open Sans" w:hAnsi="Open Sans" w:cs="Open Sans"/>
          <w:color w:val="000000"/>
          <w:sz w:val="22"/>
          <w:szCs w:val="22"/>
        </w:rPr>
        <w:t>Paul reminds the Philippians that God “</w:t>
      </w:r>
      <w:r w:rsidR="008D5517" w:rsidRPr="001E2BF6">
        <w:rPr>
          <w:rFonts w:ascii="Open Sans" w:hAnsi="Open Sans" w:cs="Open Sans"/>
          <w:i/>
          <w:iCs/>
          <w:color w:val="000000"/>
          <w:sz w:val="22"/>
          <w:szCs w:val="22"/>
        </w:rPr>
        <w:t>has graciously granted you the privilege not only of believing in Christ, but of suffering for him as well — since you are having the same struggle that you saw I had</w:t>
      </w:r>
      <w:r w:rsidR="008D5517" w:rsidRPr="001E2BF6">
        <w:rPr>
          <w:rFonts w:ascii="Open Sans" w:hAnsi="Open Sans" w:cs="Open Sans"/>
          <w:color w:val="000000"/>
          <w:sz w:val="22"/>
          <w:szCs w:val="22"/>
        </w:rPr>
        <w:t>” (vv. 29-30). For most of us, the privilege of believing in Christ is easy to accept, and we are happy to receive his forgiveness and new life. But “suffering for him as well”? That</w:t>
      </w:r>
      <w:r w:rsidR="0082721A" w:rsidRPr="001E2BF6">
        <w:rPr>
          <w:rFonts w:ascii="Open Sans" w:hAnsi="Open Sans" w:cs="Open Sans"/>
          <w:color w:val="000000"/>
          <w:sz w:val="22"/>
          <w:szCs w:val="22"/>
        </w:rPr>
        <w:t xml:space="preserve"> i</w:t>
      </w:r>
      <w:r w:rsidR="008D5517" w:rsidRPr="001E2BF6">
        <w:rPr>
          <w:rFonts w:ascii="Open Sans" w:hAnsi="Open Sans" w:cs="Open Sans"/>
          <w:color w:val="000000"/>
          <w:sz w:val="22"/>
          <w:szCs w:val="22"/>
        </w:rPr>
        <w:t>s a bit tougher to swallow.</w:t>
      </w:r>
    </w:p>
    <w:p w14:paraId="0BC1786C" w14:textId="77777777" w:rsidR="00A05535" w:rsidRPr="001E2BF6" w:rsidRDefault="00A05535"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31B8E0D9" w14:textId="5D14C39D" w:rsidR="008D5517" w:rsidRPr="001E2BF6" w:rsidRDefault="007E7F6C"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But f</w:t>
      </w:r>
      <w:r w:rsidR="008D5517" w:rsidRPr="001E2BF6">
        <w:rPr>
          <w:rFonts w:ascii="Open Sans" w:hAnsi="Open Sans" w:cs="Open Sans"/>
          <w:color w:val="000000"/>
          <w:sz w:val="22"/>
          <w:szCs w:val="22"/>
        </w:rPr>
        <w:t>or Paul, believing and suffering always go together. While it is true that Christ died for us, it is also true that Christians need to die with Christ. “</w:t>
      </w:r>
      <w:r w:rsidR="008D5517" w:rsidRPr="001E2BF6">
        <w:rPr>
          <w:rFonts w:ascii="Open Sans" w:hAnsi="Open Sans" w:cs="Open Sans"/>
          <w:i/>
          <w:iCs/>
          <w:color w:val="000000"/>
          <w:sz w:val="22"/>
          <w:szCs w:val="22"/>
        </w:rPr>
        <w:t>Do you not know that all of us who have been baptized into Christ Jesus were baptized into his death?</w:t>
      </w:r>
      <w:r w:rsidR="008D5517" w:rsidRPr="001E2BF6">
        <w:rPr>
          <w:rFonts w:ascii="Open Sans" w:hAnsi="Open Sans" w:cs="Open Sans"/>
          <w:color w:val="000000"/>
          <w:sz w:val="22"/>
          <w:szCs w:val="22"/>
        </w:rPr>
        <w:t>” Paul asks the Romans (6:3). “</w:t>
      </w:r>
      <w:r w:rsidR="008D5517" w:rsidRPr="001E2BF6">
        <w:rPr>
          <w:rFonts w:ascii="Open Sans" w:hAnsi="Open Sans" w:cs="Open Sans"/>
          <w:i/>
          <w:iCs/>
          <w:color w:val="000000"/>
          <w:sz w:val="22"/>
          <w:szCs w:val="22"/>
        </w:rPr>
        <w:t>We suffer with him</w:t>
      </w:r>
      <w:r w:rsidR="008D5517" w:rsidRPr="001E2BF6">
        <w:rPr>
          <w:rFonts w:ascii="Open Sans" w:hAnsi="Open Sans" w:cs="Open Sans"/>
          <w:color w:val="000000"/>
          <w:sz w:val="22"/>
          <w:szCs w:val="22"/>
        </w:rPr>
        <w:t>,” he says, “</w:t>
      </w:r>
      <w:r w:rsidR="008D5517" w:rsidRPr="001E2BF6">
        <w:rPr>
          <w:rFonts w:ascii="Open Sans" w:hAnsi="Open Sans" w:cs="Open Sans"/>
          <w:i/>
          <w:iCs/>
          <w:color w:val="000000"/>
          <w:sz w:val="22"/>
          <w:szCs w:val="22"/>
        </w:rPr>
        <w:t>so that we may also be glorified with him</w:t>
      </w:r>
      <w:r w:rsidR="008D5517" w:rsidRPr="001E2BF6">
        <w:rPr>
          <w:rFonts w:ascii="Open Sans" w:hAnsi="Open Sans" w:cs="Open Sans"/>
          <w:color w:val="000000"/>
          <w:sz w:val="22"/>
          <w:szCs w:val="22"/>
        </w:rPr>
        <w:t>” (8:17). O</w:t>
      </w:r>
      <w:r w:rsidR="0082721A" w:rsidRPr="001E2BF6">
        <w:rPr>
          <w:rFonts w:ascii="Open Sans" w:hAnsi="Open Sans" w:cs="Open Sans"/>
          <w:color w:val="000000"/>
          <w:sz w:val="22"/>
          <w:szCs w:val="22"/>
        </w:rPr>
        <w:t>u</w:t>
      </w:r>
      <w:r w:rsidR="008D5517" w:rsidRPr="001E2BF6">
        <w:rPr>
          <w:rFonts w:ascii="Open Sans" w:hAnsi="Open Sans" w:cs="Open Sans"/>
          <w:color w:val="000000"/>
          <w:sz w:val="22"/>
          <w:szCs w:val="22"/>
        </w:rPr>
        <w:t>r Christian faith challenges us to look death in the face</w:t>
      </w:r>
      <w:r w:rsidR="00B16377" w:rsidRPr="001E2BF6">
        <w:rPr>
          <w:rFonts w:ascii="Open Sans" w:hAnsi="Open Sans" w:cs="Open Sans"/>
          <w:color w:val="000000"/>
          <w:sz w:val="22"/>
          <w:szCs w:val="22"/>
        </w:rPr>
        <w:t>, and to end well</w:t>
      </w:r>
      <w:r w:rsidR="008D5517" w:rsidRPr="001E2BF6">
        <w:rPr>
          <w:rFonts w:ascii="Open Sans" w:hAnsi="Open Sans" w:cs="Open Sans"/>
          <w:color w:val="000000"/>
          <w:sz w:val="22"/>
          <w:szCs w:val="22"/>
        </w:rPr>
        <w:t>.</w:t>
      </w:r>
    </w:p>
    <w:p w14:paraId="5467042C" w14:textId="77777777" w:rsidR="00A05535" w:rsidRPr="001E2BF6" w:rsidRDefault="00A05535"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1C96B575" w14:textId="6C5D5076"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Throughout his life, Jesus willing</w:t>
      </w:r>
      <w:r w:rsidR="004D1816" w:rsidRPr="001E2BF6">
        <w:rPr>
          <w:rFonts w:ascii="Open Sans" w:hAnsi="Open Sans" w:cs="Open Sans"/>
          <w:color w:val="000000"/>
          <w:sz w:val="22"/>
          <w:szCs w:val="22"/>
        </w:rPr>
        <w:t>ly</w:t>
      </w:r>
      <w:r w:rsidRPr="001E2BF6">
        <w:rPr>
          <w:rFonts w:ascii="Open Sans" w:hAnsi="Open Sans" w:cs="Open Sans"/>
          <w:color w:val="000000"/>
          <w:sz w:val="22"/>
          <w:szCs w:val="22"/>
        </w:rPr>
        <w:t xml:space="preserve"> to suffer</w:t>
      </w:r>
      <w:r w:rsidR="004D1816" w:rsidRPr="001E2BF6">
        <w:rPr>
          <w:rFonts w:ascii="Open Sans" w:hAnsi="Open Sans" w:cs="Open Sans"/>
          <w:color w:val="000000"/>
          <w:sz w:val="22"/>
          <w:szCs w:val="22"/>
        </w:rPr>
        <w:t>ed</w:t>
      </w:r>
      <w:r w:rsidRPr="001E2BF6">
        <w:rPr>
          <w:rFonts w:ascii="Open Sans" w:hAnsi="Open Sans" w:cs="Open Sans"/>
          <w:color w:val="000000"/>
          <w:sz w:val="22"/>
          <w:szCs w:val="22"/>
        </w:rPr>
        <w:t xml:space="preserve"> </w:t>
      </w:r>
      <w:r w:rsidR="004D1816" w:rsidRPr="001E2BF6">
        <w:rPr>
          <w:rFonts w:ascii="Open Sans" w:hAnsi="Open Sans" w:cs="Open Sans"/>
          <w:color w:val="000000"/>
          <w:sz w:val="22"/>
          <w:szCs w:val="22"/>
        </w:rPr>
        <w:t xml:space="preserve">to show </w:t>
      </w:r>
      <w:r w:rsidRPr="001E2BF6">
        <w:rPr>
          <w:rFonts w:ascii="Open Sans" w:hAnsi="Open Sans" w:cs="Open Sans"/>
          <w:color w:val="000000"/>
          <w:sz w:val="22"/>
          <w:szCs w:val="22"/>
        </w:rPr>
        <w:t xml:space="preserve">love and grace to the people around him. He held nothing back but emptied himself completely. </w:t>
      </w:r>
      <w:r w:rsidR="003B0D48" w:rsidRPr="001E2BF6">
        <w:rPr>
          <w:rFonts w:ascii="Open Sans" w:hAnsi="Open Sans" w:cs="Open Sans"/>
          <w:color w:val="000000"/>
          <w:sz w:val="22"/>
          <w:szCs w:val="22"/>
        </w:rPr>
        <w:t xml:space="preserve">Paul </w:t>
      </w:r>
      <w:r w:rsidR="00E76BB3" w:rsidRPr="001E2BF6">
        <w:rPr>
          <w:rFonts w:ascii="Open Sans" w:hAnsi="Open Sans" w:cs="Open Sans"/>
          <w:color w:val="000000"/>
          <w:sz w:val="22"/>
          <w:szCs w:val="22"/>
        </w:rPr>
        <w:t xml:space="preserve">dares </w:t>
      </w:r>
      <w:r w:rsidR="003B0D48" w:rsidRPr="001E2BF6">
        <w:rPr>
          <w:rFonts w:ascii="Open Sans" w:hAnsi="Open Sans" w:cs="Open Sans"/>
          <w:color w:val="000000"/>
          <w:sz w:val="22"/>
          <w:szCs w:val="22"/>
        </w:rPr>
        <w:t>us</w:t>
      </w:r>
      <w:r w:rsidRPr="001E2BF6">
        <w:rPr>
          <w:rFonts w:ascii="Open Sans" w:hAnsi="Open Sans" w:cs="Open Sans"/>
          <w:color w:val="000000"/>
          <w:sz w:val="22"/>
          <w:szCs w:val="22"/>
        </w:rPr>
        <w:t xml:space="preserve"> to give of ourselves </w:t>
      </w:r>
      <w:r w:rsidR="003B0D48" w:rsidRPr="001E2BF6">
        <w:rPr>
          <w:rFonts w:ascii="Open Sans" w:hAnsi="Open Sans" w:cs="Open Sans"/>
          <w:color w:val="000000"/>
          <w:sz w:val="22"/>
          <w:szCs w:val="22"/>
        </w:rPr>
        <w:t xml:space="preserve">completely </w:t>
      </w:r>
      <w:r w:rsidRPr="001E2BF6">
        <w:rPr>
          <w:rFonts w:ascii="Open Sans" w:hAnsi="Open Sans" w:cs="Open Sans"/>
          <w:color w:val="000000"/>
          <w:sz w:val="22"/>
          <w:szCs w:val="22"/>
        </w:rPr>
        <w:t xml:space="preserve">to show the love of Jesus to others. This is a challenge for anyone who wants to be the hands and feet of Jesus in the world. Fortunately, such sacrificial </w:t>
      </w:r>
      <w:r w:rsidRPr="001E2BF6">
        <w:rPr>
          <w:rFonts w:ascii="Open Sans" w:hAnsi="Open Sans" w:cs="Open Sans"/>
          <w:color w:val="000000"/>
          <w:sz w:val="22"/>
          <w:szCs w:val="22"/>
        </w:rPr>
        <w:lastRenderedPageBreak/>
        <w:t>service not only benefits our neighbors, as we feed the hungry, house the homeless, visit prisoners</w:t>
      </w:r>
      <w:r w:rsidR="0026437F" w:rsidRPr="001E2BF6">
        <w:rPr>
          <w:rFonts w:ascii="Open Sans" w:hAnsi="Open Sans" w:cs="Open Sans"/>
          <w:color w:val="000000"/>
          <w:sz w:val="22"/>
          <w:szCs w:val="22"/>
        </w:rPr>
        <w:t>,</w:t>
      </w:r>
      <w:r w:rsidRPr="001E2BF6">
        <w:rPr>
          <w:rFonts w:ascii="Open Sans" w:hAnsi="Open Sans" w:cs="Open Sans"/>
          <w:color w:val="000000"/>
          <w:sz w:val="22"/>
          <w:szCs w:val="22"/>
        </w:rPr>
        <w:t xml:space="preserve"> and welcome strangers</w:t>
      </w:r>
      <w:r w:rsidR="0018739D" w:rsidRPr="001E2BF6">
        <w:rPr>
          <w:rFonts w:ascii="Open Sans" w:hAnsi="Open Sans" w:cs="Open Sans"/>
          <w:color w:val="000000"/>
          <w:sz w:val="22"/>
          <w:szCs w:val="22"/>
        </w:rPr>
        <w:t>; i</w:t>
      </w:r>
      <w:r w:rsidRPr="001E2BF6">
        <w:rPr>
          <w:rFonts w:ascii="Open Sans" w:hAnsi="Open Sans" w:cs="Open Sans"/>
          <w:color w:val="000000"/>
          <w:sz w:val="22"/>
          <w:szCs w:val="22"/>
        </w:rPr>
        <w:t>t also benefits us, bring</w:t>
      </w:r>
      <w:r w:rsidR="00AF07FC" w:rsidRPr="001E2BF6">
        <w:rPr>
          <w:rFonts w:ascii="Open Sans" w:hAnsi="Open Sans" w:cs="Open Sans"/>
          <w:color w:val="000000"/>
          <w:sz w:val="22"/>
          <w:szCs w:val="22"/>
        </w:rPr>
        <w:t>ing</w:t>
      </w:r>
      <w:r w:rsidRPr="001E2BF6">
        <w:rPr>
          <w:rFonts w:ascii="Open Sans" w:hAnsi="Open Sans" w:cs="Open Sans"/>
          <w:color w:val="000000"/>
          <w:sz w:val="22"/>
          <w:szCs w:val="22"/>
        </w:rPr>
        <w:t xml:space="preserve"> us into the presence of the </w:t>
      </w:r>
      <w:r w:rsidR="009A740F" w:rsidRPr="001E2BF6">
        <w:rPr>
          <w:rFonts w:ascii="Open Sans" w:hAnsi="Open Sans" w:cs="Open Sans"/>
          <w:color w:val="000000"/>
          <w:sz w:val="22"/>
          <w:szCs w:val="22"/>
        </w:rPr>
        <w:t>O</w:t>
      </w:r>
      <w:r w:rsidRPr="001E2BF6">
        <w:rPr>
          <w:rFonts w:ascii="Open Sans" w:hAnsi="Open Sans" w:cs="Open Sans"/>
          <w:color w:val="000000"/>
          <w:sz w:val="22"/>
          <w:szCs w:val="22"/>
        </w:rPr>
        <w:t>ne who suffered and died for all.</w:t>
      </w:r>
    </w:p>
    <w:p w14:paraId="432C9890" w14:textId="20E59A51" w:rsidR="001A46E9" w:rsidRPr="001E2BF6" w:rsidRDefault="001A46E9" w:rsidP="001E2BF6">
      <w:pPr>
        <w:pStyle w:val="NormalWeb"/>
        <w:shd w:val="clear" w:color="auto" w:fill="FFFFFF"/>
        <w:spacing w:before="10" w:beforeAutospacing="0" w:after="10" w:afterAutospacing="0"/>
        <w:jc w:val="both"/>
        <w:rPr>
          <w:rFonts w:ascii="Open Sans" w:hAnsi="Open Sans" w:cs="Open Sans"/>
          <w:color w:val="000000"/>
          <w:sz w:val="22"/>
          <w:szCs w:val="22"/>
        </w:rPr>
      </w:pPr>
    </w:p>
    <w:p w14:paraId="7BDF3F65" w14:textId="77777777" w:rsidR="00FC3CF5" w:rsidRDefault="007A68C7" w:rsidP="001E2BF6">
      <w:pPr>
        <w:pStyle w:val="NormalWeb"/>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Suffering and trouble and heartache are a part of this life; but if we bear it well, it can become a glorifying thin</w:t>
      </w:r>
      <w:r w:rsidR="00B87081" w:rsidRPr="001E2BF6">
        <w:rPr>
          <w:rFonts w:ascii="Open Sans" w:hAnsi="Open Sans" w:cs="Open Sans"/>
          <w:color w:val="000000"/>
          <w:sz w:val="22"/>
          <w:szCs w:val="22"/>
        </w:rPr>
        <w:t>g</w:t>
      </w:r>
      <w:r w:rsidRPr="001E2BF6">
        <w:rPr>
          <w:rFonts w:ascii="Open Sans" w:hAnsi="Open Sans" w:cs="Open Sans"/>
          <w:color w:val="000000"/>
          <w:sz w:val="22"/>
          <w:szCs w:val="22"/>
        </w:rPr>
        <w:t xml:space="preserve">. </w:t>
      </w:r>
      <w:r w:rsidR="00B87081" w:rsidRPr="001E2BF6">
        <w:rPr>
          <w:rFonts w:ascii="Open Sans" w:hAnsi="Open Sans" w:cs="Open Sans"/>
          <w:color w:val="000000"/>
          <w:sz w:val="22"/>
          <w:szCs w:val="22"/>
        </w:rPr>
        <w:t>M</w:t>
      </w:r>
      <w:r w:rsidR="004523D1" w:rsidRPr="001E2BF6">
        <w:rPr>
          <w:rFonts w:ascii="Open Sans" w:hAnsi="Open Sans" w:cs="Open Sans"/>
          <w:color w:val="000000"/>
          <w:sz w:val="22"/>
          <w:szCs w:val="22"/>
        </w:rPr>
        <w:t>edieval</w:t>
      </w:r>
      <w:r w:rsidR="00B87081" w:rsidRPr="001E2BF6">
        <w:rPr>
          <w:rFonts w:ascii="Open Sans" w:hAnsi="Open Sans" w:cs="Open Sans"/>
          <w:color w:val="000000"/>
          <w:sz w:val="22"/>
          <w:szCs w:val="22"/>
        </w:rPr>
        <w:t xml:space="preserve"> painters</w:t>
      </w:r>
      <w:r w:rsidR="004523D1" w:rsidRPr="001E2BF6">
        <w:rPr>
          <w:rFonts w:ascii="Open Sans" w:hAnsi="Open Sans" w:cs="Open Sans"/>
          <w:color w:val="000000"/>
          <w:sz w:val="22"/>
          <w:szCs w:val="22"/>
        </w:rPr>
        <w:t>,</w:t>
      </w:r>
      <w:r w:rsidR="001A46E9" w:rsidRPr="001E2BF6">
        <w:rPr>
          <w:rFonts w:ascii="Open Sans" w:hAnsi="Open Sans" w:cs="Open Sans"/>
          <w:color w:val="000000"/>
          <w:sz w:val="22"/>
          <w:szCs w:val="22"/>
        </w:rPr>
        <w:t xml:space="preserve"> who lived through multiple plagues</w:t>
      </w:r>
      <w:r w:rsidR="004523D1" w:rsidRPr="001E2BF6">
        <w:rPr>
          <w:rFonts w:ascii="Open Sans" w:hAnsi="Open Sans" w:cs="Open Sans"/>
          <w:color w:val="000000"/>
          <w:sz w:val="22"/>
          <w:szCs w:val="22"/>
        </w:rPr>
        <w:t>,</w:t>
      </w:r>
      <w:r w:rsidR="001A46E9" w:rsidRPr="001E2BF6">
        <w:rPr>
          <w:rFonts w:ascii="Open Sans" w:hAnsi="Open Sans" w:cs="Open Sans"/>
          <w:color w:val="000000"/>
          <w:sz w:val="22"/>
          <w:szCs w:val="22"/>
        </w:rPr>
        <w:t xml:space="preserve"> had </w:t>
      </w:r>
      <w:r w:rsidR="00B70A56" w:rsidRPr="001E2BF6">
        <w:rPr>
          <w:rFonts w:ascii="Open Sans" w:hAnsi="Open Sans" w:cs="Open Sans"/>
          <w:color w:val="000000"/>
          <w:sz w:val="22"/>
          <w:szCs w:val="22"/>
        </w:rPr>
        <w:t xml:space="preserve">a curious </w:t>
      </w:r>
      <w:r w:rsidR="001A46E9" w:rsidRPr="001E2BF6">
        <w:rPr>
          <w:rFonts w:ascii="Open Sans" w:hAnsi="Open Sans" w:cs="Open Sans"/>
          <w:color w:val="000000"/>
          <w:sz w:val="22"/>
          <w:szCs w:val="22"/>
        </w:rPr>
        <w:t>artistic tradition</w:t>
      </w:r>
      <w:r w:rsidR="000B0DA4" w:rsidRPr="001E2BF6">
        <w:rPr>
          <w:rFonts w:ascii="Open Sans" w:hAnsi="Open Sans" w:cs="Open Sans"/>
          <w:color w:val="000000"/>
          <w:sz w:val="22"/>
          <w:szCs w:val="22"/>
        </w:rPr>
        <w:t xml:space="preserve">: </w:t>
      </w:r>
      <w:r w:rsidR="000B0DA4" w:rsidRPr="001E2BF6">
        <w:rPr>
          <w:rFonts w:ascii="Open Sans" w:hAnsi="Open Sans" w:cs="Open Sans"/>
          <w:i/>
          <w:iCs/>
          <w:color w:val="000000"/>
          <w:sz w:val="22"/>
          <w:szCs w:val="22"/>
        </w:rPr>
        <w:t>Memento Mori</w:t>
      </w:r>
      <w:r w:rsidR="000B0DA4" w:rsidRPr="001E2BF6">
        <w:rPr>
          <w:rFonts w:ascii="Open Sans" w:hAnsi="Open Sans" w:cs="Open Sans"/>
          <w:color w:val="000000"/>
          <w:sz w:val="22"/>
          <w:szCs w:val="22"/>
        </w:rPr>
        <w:t xml:space="preserve">, which means “Think on death.” </w:t>
      </w:r>
      <w:r w:rsidR="001A46E9" w:rsidRPr="001E2BF6">
        <w:rPr>
          <w:rFonts w:ascii="Open Sans" w:hAnsi="Open Sans" w:cs="Open Sans"/>
          <w:color w:val="000000"/>
          <w:sz w:val="22"/>
          <w:szCs w:val="22"/>
        </w:rPr>
        <w:t xml:space="preserve">In </w:t>
      </w:r>
      <w:r w:rsidR="00B70A56" w:rsidRPr="001E2BF6">
        <w:rPr>
          <w:rFonts w:ascii="Open Sans" w:hAnsi="Open Sans" w:cs="Open Sans"/>
          <w:color w:val="000000"/>
          <w:sz w:val="22"/>
          <w:szCs w:val="22"/>
        </w:rPr>
        <w:t>nearly</w:t>
      </w:r>
      <w:r w:rsidR="001A46E9" w:rsidRPr="001E2BF6">
        <w:rPr>
          <w:rFonts w:ascii="Open Sans" w:hAnsi="Open Sans" w:cs="Open Sans"/>
          <w:color w:val="000000"/>
          <w:sz w:val="22"/>
          <w:szCs w:val="22"/>
        </w:rPr>
        <w:t xml:space="preserve"> every portrait, the artist would sneak in some small symbol of death</w:t>
      </w:r>
      <w:r w:rsidR="00B70A56" w:rsidRPr="001E2BF6">
        <w:rPr>
          <w:rFonts w:ascii="Open Sans" w:hAnsi="Open Sans" w:cs="Open Sans"/>
          <w:color w:val="000000"/>
          <w:sz w:val="22"/>
          <w:szCs w:val="22"/>
        </w:rPr>
        <w:t xml:space="preserve">, often </w:t>
      </w:r>
      <w:r w:rsidR="001A46E9" w:rsidRPr="001E2BF6">
        <w:rPr>
          <w:rFonts w:ascii="Open Sans" w:hAnsi="Open Sans" w:cs="Open Sans"/>
          <w:color w:val="000000"/>
          <w:sz w:val="22"/>
          <w:szCs w:val="22"/>
        </w:rPr>
        <w:t xml:space="preserve">a skull tucked into </w:t>
      </w:r>
      <w:r w:rsidR="006408C5" w:rsidRPr="001E2BF6">
        <w:rPr>
          <w:rFonts w:ascii="Open Sans" w:hAnsi="Open Sans" w:cs="Open Sans"/>
          <w:color w:val="000000"/>
          <w:sz w:val="22"/>
          <w:szCs w:val="22"/>
        </w:rPr>
        <w:t>a</w:t>
      </w:r>
      <w:r w:rsidR="001A46E9" w:rsidRPr="001E2BF6">
        <w:rPr>
          <w:rFonts w:ascii="Open Sans" w:hAnsi="Open Sans" w:cs="Open Sans"/>
          <w:color w:val="000000"/>
          <w:sz w:val="22"/>
          <w:szCs w:val="22"/>
        </w:rPr>
        <w:t xml:space="preserve"> corner. These portraits</w:t>
      </w:r>
      <w:r w:rsidR="006719F9" w:rsidRPr="001E2BF6">
        <w:rPr>
          <w:rFonts w:ascii="Open Sans" w:hAnsi="Open Sans" w:cs="Open Sans"/>
          <w:color w:val="000000"/>
          <w:sz w:val="22"/>
          <w:szCs w:val="22"/>
        </w:rPr>
        <w:t>,</w:t>
      </w:r>
      <w:r w:rsidR="001A46E9" w:rsidRPr="001E2BF6">
        <w:rPr>
          <w:rFonts w:ascii="Open Sans" w:hAnsi="Open Sans" w:cs="Open Sans"/>
          <w:color w:val="000000"/>
          <w:sz w:val="22"/>
          <w:szCs w:val="22"/>
        </w:rPr>
        <w:t xml:space="preserve"> commissioned by wealthy merchants (the only ones who could afford a portrait)</w:t>
      </w:r>
      <w:r w:rsidR="006719F9" w:rsidRPr="001E2BF6">
        <w:rPr>
          <w:rFonts w:ascii="Open Sans" w:hAnsi="Open Sans" w:cs="Open Sans"/>
          <w:color w:val="000000"/>
          <w:sz w:val="22"/>
          <w:szCs w:val="22"/>
        </w:rPr>
        <w:t>,</w:t>
      </w:r>
      <w:r w:rsidR="001A46E9" w:rsidRPr="001E2BF6">
        <w:rPr>
          <w:rFonts w:ascii="Open Sans" w:hAnsi="Open Sans" w:cs="Open Sans"/>
          <w:color w:val="000000"/>
          <w:sz w:val="22"/>
          <w:szCs w:val="22"/>
        </w:rPr>
        <w:t xml:space="preserve"> usually celebrated their wealth and prosperity. Yet, the artistic tradition of </w:t>
      </w:r>
      <w:r w:rsidR="006408C5" w:rsidRPr="001E2BF6">
        <w:rPr>
          <w:rFonts w:ascii="Open Sans" w:hAnsi="Open Sans" w:cs="Open Sans"/>
          <w:i/>
          <w:iCs/>
          <w:color w:val="000000"/>
          <w:sz w:val="22"/>
          <w:szCs w:val="22"/>
        </w:rPr>
        <w:t>Memento Mori</w:t>
      </w:r>
      <w:r w:rsidR="001A46E9" w:rsidRPr="001E2BF6">
        <w:rPr>
          <w:rFonts w:ascii="Open Sans" w:hAnsi="Open Sans" w:cs="Open Sans"/>
          <w:color w:val="000000"/>
          <w:sz w:val="22"/>
          <w:szCs w:val="22"/>
        </w:rPr>
        <w:t xml:space="preserve"> </w:t>
      </w:r>
      <w:r w:rsidR="00F07193" w:rsidRPr="001E2BF6">
        <w:rPr>
          <w:rFonts w:ascii="Open Sans" w:hAnsi="Open Sans" w:cs="Open Sans"/>
          <w:color w:val="000000"/>
          <w:sz w:val="22"/>
          <w:szCs w:val="22"/>
        </w:rPr>
        <w:t>reminded the</w:t>
      </w:r>
      <w:r w:rsidR="001A2BC5" w:rsidRPr="001E2BF6">
        <w:rPr>
          <w:rFonts w:ascii="Open Sans" w:hAnsi="Open Sans" w:cs="Open Sans"/>
          <w:color w:val="000000"/>
          <w:sz w:val="22"/>
          <w:szCs w:val="22"/>
        </w:rPr>
        <w:t>m</w:t>
      </w:r>
      <w:r w:rsidR="00F07193" w:rsidRPr="001E2BF6">
        <w:rPr>
          <w:rFonts w:ascii="Open Sans" w:hAnsi="Open Sans" w:cs="Open Sans"/>
          <w:color w:val="000000"/>
          <w:sz w:val="22"/>
          <w:szCs w:val="22"/>
        </w:rPr>
        <w:t xml:space="preserve"> of the fate </w:t>
      </w:r>
      <w:r w:rsidR="001A46E9" w:rsidRPr="001E2BF6">
        <w:rPr>
          <w:rFonts w:ascii="Open Sans" w:hAnsi="Open Sans" w:cs="Open Sans"/>
          <w:color w:val="000000"/>
          <w:sz w:val="22"/>
          <w:szCs w:val="22"/>
        </w:rPr>
        <w:t xml:space="preserve">that </w:t>
      </w:r>
      <w:r w:rsidR="00F07193" w:rsidRPr="001E2BF6">
        <w:rPr>
          <w:rFonts w:ascii="Open Sans" w:hAnsi="Open Sans" w:cs="Open Sans"/>
          <w:color w:val="000000"/>
          <w:sz w:val="22"/>
          <w:szCs w:val="22"/>
        </w:rPr>
        <w:t xml:space="preserve">awaits us </w:t>
      </w:r>
      <w:r w:rsidR="001A46E9" w:rsidRPr="001E2BF6">
        <w:rPr>
          <w:rFonts w:ascii="Open Sans" w:hAnsi="Open Sans" w:cs="Open Sans"/>
          <w:color w:val="000000"/>
          <w:sz w:val="22"/>
          <w:szCs w:val="22"/>
        </w:rPr>
        <w:t>all</w:t>
      </w:r>
      <w:r w:rsidR="00034D54" w:rsidRPr="001E2BF6">
        <w:rPr>
          <w:rFonts w:ascii="Open Sans" w:hAnsi="Open Sans" w:cs="Open Sans"/>
          <w:color w:val="000000"/>
          <w:sz w:val="22"/>
          <w:szCs w:val="22"/>
        </w:rPr>
        <w:t>, and of the importance of living this life well</w:t>
      </w:r>
      <w:r w:rsidR="001A46E9" w:rsidRPr="001E2BF6">
        <w:rPr>
          <w:rFonts w:ascii="Open Sans" w:hAnsi="Open Sans" w:cs="Open Sans"/>
          <w:color w:val="000000"/>
          <w:sz w:val="22"/>
          <w:szCs w:val="22"/>
        </w:rPr>
        <w:t xml:space="preserve">. </w:t>
      </w:r>
    </w:p>
    <w:p w14:paraId="36673221" w14:textId="77777777" w:rsidR="00FC3CF5" w:rsidRDefault="00FC3CF5" w:rsidP="001E2BF6">
      <w:pPr>
        <w:pStyle w:val="NormalWeb"/>
        <w:spacing w:before="10" w:beforeAutospacing="0" w:after="10" w:afterAutospacing="0"/>
        <w:jc w:val="both"/>
        <w:rPr>
          <w:rFonts w:ascii="Open Sans" w:hAnsi="Open Sans" w:cs="Open Sans"/>
          <w:color w:val="000000"/>
          <w:sz w:val="22"/>
          <w:szCs w:val="22"/>
        </w:rPr>
      </w:pPr>
    </w:p>
    <w:p w14:paraId="49A5D7E7" w14:textId="75EA41F1" w:rsidR="00A577CB" w:rsidRPr="001E2BF6" w:rsidRDefault="001A46E9" w:rsidP="001E2BF6">
      <w:pPr>
        <w:pStyle w:val="NormalWeb"/>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Covid-19 is like a small </w:t>
      </w:r>
      <w:r w:rsidR="00034D54" w:rsidRPr="001E2BF6">
        <w:rPr>
          <w:rFonts w:ascii="Open Sans" w:hAnsi="Open Sans" w:cs="Open Sans"/>
          <w:i/>
          <w:iCs/>
          <w:color w:val="000000"/>
          <w:sz w:val="22"/>
          <w:szCs w:val="22"/>
        </w:rPr>
        <w:t>Memento Mori</w:t>
      </w:r>
      <w:r w:rsidR="00034D54" w:rsidRPr="001E2BF6">
        <w:rPr>
          <w:rFonts w:ascii="Open Sans" w:hAnsi="Open Sans" w:cs="Open Sans"/>
          <w:color w:val="000000"/>
          <w:sz w:val="22"/>
          <w:szCs w:val="22"/>
        </w:rPr>
        <w:t xml:space="preserve"> </w:t>
      </w:r>
      <w:r w:rsidRPr="001E2BF6">
        <w:rPr>
          <w:rFonts w:ascii="Open Sans" w:hAnsi="Open Sans" w:cs="Open Sans"/>
          <w:color w:val="000000"/>
          <w:sz w:val="22"/>
          <w:szCs w:val="22"/>
        </w:rPr>
        <w:t xml:space="preserve">inserted into the corner of </w:t>
      </w:r>
      <w:r w:rsidR="00C40855" w:rsidRPr="001E2BF6">
        <w:rPr>
          <w:rFonts w:ascii="Open Sans" w:hAnsi="Open Sans" w:cs="Open Sans"/>
          <w:color w:val="000000"/>
          <w:sz w:val="22"/>
          <w:szCs w:val="22"/>
        </w:rPr>
        <w:t>our lives</w:t>
      </w:r>
      <w:r w:rsidRPr="001E2BF6">
        <w:rPr>
          <w:rFonts w:ascii="Open Sans" w:hAnsi="Open Sans" w:cs="Open Sans"/>
          <w:color w:val="000000"/>
          <w:sz w:val="22"/>
          <w:szCs w:val="22"/>
        </w:rPr>
        <w:t xml:space="preserve">. It is the </w:t>
      </w:r>
      <w:r w:rsidR="000760C8" w:rsidRPr="001E2BF6">
        <w:rPr>
          <w:rFonts w:ascii="Open Sans" w:hAnsi="Open Sans" w:cs="Open Sans"/>
          <w:color w:val="000000"/>
          <w:sz w:val="22"/>
          <w:szCs w:val="22"/>
        </w:rPr>
        <w:t xml:space="preserve">little </w:t>
      </w:r>
      <w:r w:rsidRPr="001E2BF6">
        <w:rPr>
          <w:rFonts w:ascii="Open Sans" w:hAnsi="Open Sans" w:cs="Open Sans"/>
          <w:color w:val="000000"/>
          <w:sz w:val="22"/>
          <w:szCs w:val="22"/>
        </w:rPr>
        <w:t>skull warning us</w:t>
      </w:r>
      <w:r w:rsidR="000760C8" w:rsidRPr="001E2BF6">
        <w:rPr>
          <w:rFonts w:ascii="Open Sans" w:hAnsi="Open Sans" w:cs="Open Sans"/>
          <w:color w:val="000000"/>
          <w:sz w:val="22"/>
          <w:szCs w:val="22"/>
        </w:rPr>
        <w:t xml:space="preserve"> to “Think on Death” and remember what is truly important about living.</w:t>
      </w:r>
      <w:r w:rsidR="00FC3CF5">
        <w:rPr>
          <w:rFonts w:ascii="Open Sans" w:hAnsi="Open Sans" w:cs="Open Sans"/>
          <w:color w:val="000000"/>
          <w:sz w:val="22"/>
          <w:szCs w:val="22"/>
        </w:rPr>
        <w:t xml:space="preserve"> </w:t>
      </w:r>
      <w:r w:rsidR="0037187B" w:rsidRPr="001E2BF6">
        <w:rPr>
          <w:rFonts w:ascii="Open Sans" w:hAnsi="Open Sans" w:cs="Open Sans"/>
          <w:color w:val="000000"/>
          <w:sz w:val="22"/>
          <w:szCs w:val="22"/>
        </w:rPr>
        <w:t xml:space="preserve">The pandemic affords us the opportunity to stop and take stock, to jettison those things that are unimportant and to focus on what really matters. The way we </w:t>
      </w:r>
      <w:r w:rsidR="000B2E75" w:rsidRPr="001E2BF6">
        <w:rPr>
          <w:rFonts w:ascii="Open Sans" w:hAnsi="Open Sans" w:cs="Open Sans"/>
          <w:color w:val="000000"/>
          <w:sz w:val="22"/>
          <w:szCs w:val="22"/>
        </w:rPr>
        <w:t>worship</w:t>
      </w:r>
      <w:r w:rsidR="0037187B" w:rsidRPr="001E2BF6">
        <w:rPr>
          <w:rFonts w:ascii="Open Sans" w:hAnsi="Open Sans" w:cs="Open Sans"/>
          <w:color w:val="000000"/>
          <w:sz w:val="22"/>
          <w:szCs w:val="22"/>
        </w:rPr>
        <w:t xml:space="preserve"> in the future will undoubtedly look different than it did pre-pandemic. </w:t>
      </w:r>
      <w:r w:rsidR="000B2E75" w:rsidRPr="001E2BF6">
        <w:rPr>
          <w:rFonts w:ascii="Open Sans" w:hAnsi="Open Sans" w:cs="Open Sans"/>
          <w:color w:val="000000"/>
          <w:sz w:val="22"/>
          <w:szCs w:val="22"/>
        </w:rPr>
        <w:t xml:space="preserve">How we “do” church </w:t>
      </w:r>
      <w:r w:rsidR="00A730AC" w:rsidRPr="001E2BF6">
        <w:rPr>
          <w:rFonts w:ascii="Open Sans" w:hAnsi="Open Sans" w:cs="Open Sans"/>
          <w:color w:val="000000"/>
          <w:sz w:val="22"/>
          <w:szCs w:val="22"/>
        </w:rPr>
        <w:t>will be</w:t>
      </w:r>
      <w:r w:rsidR="000B2E75" w:rsidRPr="001E2BF6">
        <w:rPr>
          <w:rFonts w:ascii="Open Sans" w:hAnsi="Open Sans" w:cs="Open Sans"/>
          <w:color w:val="000000"/>
          <w:sz w:val="22"/>
          <w:szCs w:val="22"/>
        </w:rPr>
        <w:t xml:space="preserve"> different no</w:t>
      </w:r>
      <w:r w:rsidR="00A730AC" w:rsidRPr="001E2BF6">
        <w:rPr>
          <w:rFonts w:ascii="Open Sans" w:hAnsi="Open Sans" w:cs="Open Sans"/>
          <w:color w:val="000000"/>
          <w:sz w:val="22"/>
          <w:szCs w:val="22"/>
        </w:rPr>
        <w:t>w</w:t>
      </w:r>
      <w:r w:rsidR="000B2E75" w:rsidRPr="001E2BF6">
        <w:rPr>
          <w:rFonts w:ascii="Open Sans" w:hAnsi="Open Sans" w:cs="Open Sans"/>
          <w:color w:val="000000"/>
          <w:sz w:val="22"/>
          <w:szCs w:val="22"/>
        </w:rPr>
        <w:t xml:space="preserve">. </w:t>
      </w:r>
      <w:r w:rsidR="0037187B" w:rsidRPr="001E2BF6">
        <w:rPr>
          <w:rFonts w:ascii="Open Sans" w:hAnsi="Open Sans" w:cs="Open Sans"/>
          <w:color w:val="000000"/>
          <w:sz w:val="22"/>
          <w:szCs w:val="22"/>
        </w:rPr>
        <w:t xml:space="preserve">The </w:t>
      </w:r>
      <w:r w:rsidR="00D92E76" w:rsidRPr="001E2BF6">
        <w:rPr>
          <w:rFonts w:ascii="Open Sans" w:hAnsi="Open Sans" w:cs="Open Sans"/>
          <w:color w:val="000000"/>
          <w:sz w:val="22"/>
          <w:szCs w:val="22"/>
        </w:rPr>
        <w:t xml:space="preserve">world’s </w:t>
      </w:r>
      <w:r w:rsidR="0037187B" w:rsidRPr="001E2BF6">
        <w:rPr>
          <w:rFonts w:ascii="Open Sans" w:hAnsi="Open Sans" w:cs="Open Sans"/>
          <w:color w:val="000000"/>
          <w:sz w:val="22"/>
          <w:szCs w:val="22"/>
        </w:rPr>
        <w:t>needs</w:t>
      </w:r>
      <w:r w:rsidR="00A730AC" w:rsidRPr="001E2BF6">
        <w:rPr>
          <w:rFonts w:ascii="Open Sans" w:hAnsi="Open Sans" w:cs="Open Sans"/>
          <w:color w:val="000000"/>
          <w:sz w:val="22"/>
          <w:szCs w:val="22"/>
        </w:rPr>
        <w:t xml:space="preserve"> are changing</w:t>
      </w:r>
      <w:r w:rsidR="00D92E76" w:rsidRPr="001E2BF6">
        <w:rPr>
          <w:rFonts w:ascii="Open Sans" w:hAnsi="Open Sans" w:cs="Open Sans"/>
          <w:color w:val="000000"/>
          <w:sz w:val="22"/>
          <w:szCs w:val="22"/>
        </w:rPr>
        <w:t>,</w:t>
      </w:r>
      <w:r w:rsidR="0037187B" w:rsidRPr="001E2BF6">
        <w:rPr>
          <w:rFonts w:ascii="Open Sans" w:hAnsi="Open Sans" w:cs="Open Sans"/>
          <w:color w:val="000000"/>
          <w:sz w:val="22"/>
          <w:szCs w:val="22"/>
        </w:rPr>
        <w:t xml:space="preserve"> and the </w:t>
      </w:r>
      <w:r w:rsidR="00D92E76" w:rsidRPr="001E2BF6">
        <w:rPr>
          <w:rFonts w:ascii="Open Sans" w:hAnsi="Open Sans" w:cs="Open Sans"/>
          <w:color w:val="000000"/>
          <w:sz w:val="22"/>
          <w:szCs w:val="22"/>
        </w:rPr>
        <w:t>church</w:t>
      </w:r>
      <w:r w:rsidR="00A730AC" w:rsidRPr="001E2BF6">
        <w:rPr>
          <w:rFonts w:ascii="Open Sans" w:hAnsi="Open Sans" w:cs="Open Sans"/>
          <w:color w:val="000000"/>
          <w:sz w:val="22"/>
          <w:szCs w:val="22"/>
        </w:rPr>
        <w:t xml:space="preserve"> will need to alter its</w:t>
      </w:r>
      <w:r w:rsidR="00D92E76" w:rsidRPr="001E2BF6">
        <w:rPr>
          <w:rFonts w:ascii="Open Sans" w:hAnsi="Open Sans" w:cs="Open Sans"/>
          <w:color w:val="000000"/>
          <w:sz w:val="22"/>
          <w:szCs w:val="22"/>
        </w:rPr>
        <w:t xml:space="preserve"> </w:t>
      </w:r>
      <w:r w:rsidR="0037187B" w:rsidRPr="001E2BF6">
        <w:rPr>
          <w:rFonts w:ascii="Open Sans" w:hAnsi="Open Sans" w:cs="Open Sans"/>
          <w:color w:val="000000"/>
          <w:sz w:val="22"/>
          <w:szCs w:val="22"/>
        </w:rPr>
        <w:t xml:space="preserve">ministries </w:t>
      </w:r>
      <w:r w:rsidR="00A730AC" w:rsidRPr="001E2BF6">
        <w:rPr>
          <w:rFonts w:ascii="Open Sans" w:hAnsi="Open Sans" w:cs="Open Sans"/>
          <w:color w:val="000000"/>
          <w:sz w:val="22"/>
          <w:szCs w:val="22"/>
        </w:rPr>
        <w:t xml:space="preserve">to </w:t>
      </w:r>
      <w:r w:rsidR="0037187B" w:rsidRPr="001E2BF6">
        <w:rPr>
          <w:rFonts w:ascii="Open Sans" w:hAnsi="Open Sans" w:cs="Open Sans"/>
          <w:color w:val="000000"/>
          <w:sz w:val="22"/>
          <w:szCs w:val="22"/>
        </w:rPr>
        <w:t>address the</w:t>
      </w:r>
      <w:r w:rsidR="00A730AC" w:rsidRPr="001E2BF6">
        <w:rPr>
          <w:rFonts w:ascii="Open Sans" w:hAnsi="Open Sans" w:cs="Open Sans"/>
          <w:color w:val="000000"/>
          <w:sz w:val="22"/>
          <w:szCs w:val="22"/>
        </w:rPr>
        <w:t>se new needs</w:t>
      </w:r>
      <w:r w:rsidR="0037187B" w:rsidRPr="001E2BF6">
        <w:rPr>
          <w:rFonts w:ascii="Open Sans" w:hAnsi="Open Sans" w:cs="Open Sans"/>
          <w:color w:val="000000"/>
          <w:sz w:val="22"/>
          <w:szCs w:val="22"/>
        </w:rPr>
        <w:t xml:space="preserve">. And that may be a good thing! </w:t>
      </w:r>
    </w:p>
    <w:p w14:paraId="34505F26" w14:textId="77777777" w:rsidR="00A577CB" w:rsidRPr="001E2BF6" w:rsidRDefault="00A577CB" w:rsidP="001E2BF6">
      <w:pPr>
        <w:pStyle w:val="NormalWeb"/>
        <w:spacing w:before="10" w:beforeAutospacing="0" w:after="10" w:afterAutospacing="0"/>
        <w:jc w:val="both"/>
        <w:rPr>
          <w:rFonts w:ascii="Open Sans" w:hAnsi="Open Sans" w:cs="Open Sans"/>
          <w:color w:val="000000"/>
          <w:sz w:val="22"/>
          <w:szCs w:val="22"/>
        </w:rPr>
      </w:pPr>
    </w:p>
    <w:p w14:paraId="5CBC0E10" w14:textId="49C3B8BB" w:rsidR="008D5517" w:rsidRPr="001E2BF6" w:rsidRDefault="00C4538F" w:rsidP="001E2BF6">
      <w:pPr>
        <w:pStyle w:val="NormalWeb"/>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As some things </w:t>
      </w:r>
      <w:r w:rsidR="00ED5C05" w:rsidRPr="001E2BF6">
        <w:rPr>
          <w:rFonts w:ascii="Open Sans" w:hAnsi="Open Sans" w:cs="Open Sans"/>
          <w:color w:val="000000"/>
          <w:sz w:val="22"/>
          <w:szCs w:val="22"/>
        </w:rPr>
        <w:t xml:space="preserve">change or </w:t>
      </w:r>
      <w:r w:rsidRPr="001E2BF6">
        <w:rPr>
          <w:rFonts w:ascii="Open Sans" w:hAnsi="Open Sans" w:cs="Open Sans"/>
          <w:color w:val="000000"/>
          <w:sz w:val="22"/>
          <w:szCs w:val="22"/>
        </w:rPr>
        <w:t xml:space="preserve">end, we </w:t>
      </w:r>
      <w:r w:rsidR="00ED5C05" w:rsidRPr="001E2BF6">
        <w:rPr>
          <w:rFonts w:ascii="Open Sans" w:hAnsi="Open Sans" w:cs="Open Sans"/>
          <w:color w:val="000000"/>
          <w:sz w:val="22"/>
          <w:szCs w:val="22"/>
        </w:rPr>
        <w:t xml:space="preserve">may </w:t>
      </w:r>
      <w:r w:rsidRPr="001E2BF6">
        <w:rPr>
          <w:rFonts w:ascii="Open Sans" w:hAnsi="Open Sans" w:cs="Open Sans"/>
          <w:color w:val="000000"/>
          <w:sz w:val="22"/>
          <w:szCs w:val="22"/>
        </w:rPr>
        <w:t xml:space="preserve">see a resurgence in our energy </w:t>
      </w:r>
      <w:r w:rsidR="0085641E" w:rsidRPr="001E2BF6">
        <w:rPr>
          <w:rFonts w:ascii="Open Sans" w:hAnsi="Open Sans" w:cs="Open Sans"/>
          <w:color w:val="000000"/>
          <w:sz w:val="22"/>
          <w:szCs w:val="22"/>
        </w:rPr>
        <w:t xml:space="preserve">and </w:t>
      </w:r>
      <w:r w:rsidRPr="001E2BF6">
        <w:rPr>
          <w:rFonts w:ascii="Open Sans" w:hAnsi="Open Sans" w:cs="Open Sans"/>
          <w:color w:val="000000"/>
          <w:sz w:val="22"/>
          <w:szCs w:val="22"/>
        </w:rPr>
        <w:t xml:space="preserve">enthusiasm, and </w:t>
      </w:r>
      <w:r w:rsidR="0085641E" w:rsidRPr="001E2BF6">
        <w:rPr>
          <w:rFonts w:ascii="Open Sans" w:hAnsi="Open Sans" w:cs="Open Sans"/>
          <w:color w:val="000000"/>
          <w:sz w:val="22"/>
          <w:szCs w:val="22"/>
        </w:rPr>
        <w:t xml:space="preserve">in the </w:t>
      </w:r>
      <w:r w:rsidRPr="001E2BF6">
        <w:rPr>
          <w:rFonts w:ascii="Open Sans" w:hAnsi="Open Sans" w:cs="Open Sans"/>
          <w:color w:val="000000"/>
          <w:sz w:val="22"/>
          <w:szCs w:val="22"/>
        </w:rPr>
        <w:t>effectiveness in ministry.</w:t>
      </w:r>
      <w:r w:rsidR="00A577CB" w:rsidRPr="001E2BF6">
        <w:rPr>
          <w:rFonts w:ascii="Open Sans" w:hAnsi="Open Sans" w:cs="Open Sans"/>
          <w:color w:val="000000"/>
          <w:sz w:val="22"/>
          <w:szCs w:val="22"/>
        </w:rPr>
        <w:t xml:space="preserve"> </w:t>
      </w:r>
      <w:r w:rsidR="008D5517" w:rsidRPr="001E2BF6">
        <w:rPr>
          <w:rFonts w:ascii="Open Sans" w:hAnsi="Open Sans" w:cs="Open Sans"/>
          <w:color w:val="000000"/>
          <w:sz w:val="22"/>
          <w:szCs w:val="22"/>
        </w:rPr>
        <w:t xml:space="preserve">When we accept that </w:t>
      </w:r>
      <w:r w:rsidR="002D4BEC" w:rsidRPr="001E2BF6">
        <w:rPr>
          <w:rFonts w:ascii="Open Sans" w:hAnsi="Open Sans" w:cs="Open Sans"/>
          <w:color w:val="000000"/>
          <w:sz w:val="22"/>
          <w:szCs w:val="22"/>
        </w:rPr>
        <w:t xml:space="preserve">some things </w:t>
      </w:r>
      <w:r w:rsidR="008D5517" w:rsidRPr="001E2BF6">
        <w:rPr>
          <w:rFonts w:ascii="Open Sans" w:hAnsi="Open Sans" w:cs="Open Sans"/>
          <w:color w:val="000000"/>
          <w:sz w:val="22"/>
          <w:szCs w:val="22"/>
        </w:rPr>
        <w:t xml:space="preserve">must end, we join Paul in becoming stronger and more focused, </w:t>
      </w:r>
      <w:r w:rsidR="00F91F82" w:rsidRPr="001E2BF6">
        <w:rPr>
          <w:rFonts w:ascii="Open Sans" w:hAnsi="Open Sans" w:cs="Open Sans"/>
          <w:color w:val="000000"/>
          <w:sz w:val="22"/>
          <w:szCs w:val="22"/>
        </w:rPr>
        <w:t>more productive</w:t>
      </w:r>
      <w:r w:rsidR="00A41E9A" w:rsidRPr="001E2BF6">
        <w:rPr>
          <w:rFonts w:ascii="Open Sans" w:hAnsi="Open Sans" w:cs="Open Sans"/>
          <w:color w:val="000000"/>
          <w:sz w:val="22"/>
          <w:szCs w:val="22"/>
        </w:rPr>
        <w:t>,</w:t>
      </w:r>
      <w:r w:rsidR="00F91F82" w:rsidRPr="001E2BF6">
        <w:rPr>
          <w:rFonts w:ascii="Open Sans" w:hAnsi="Open Sans" w:cs="Open Sans"/>
          <w:color w:val="000000"/>
          <w:sz w:val="22"/>
          <w:szCs w:val="22"/>
        </w:rPr>
        <w:t xml:space="preserve"> and more positive, </w:t>
      </w:r>
      <w:r w:rsidR="008D5517" w:rsidRPr="001E2BF6">
        <w:rPr>
          <w:rFonts w:ascii="Open Sans" w:hAnsi="Open Sans" w:cs="Open Sans"/>
          <w:color w:val="000000"/>
          <w:sz w:val="22"/>
          <w:szCs w:val="22"/>
        </w:rPr>
        <w:t>as well as closer to Jesus Christ.</w:t>
      </w:r>
    </w:p>
    <w:p w14:paraId="6DDB140B" w14:textId="4306324C" w:rsidR="008D5517" w:rsidRPr="001E2BF6" w:rsidRDefault="008D5517" w:rsidP="001E2BF6">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Style w:val="Strong"/>
          <w:rFonts w:ascii="Open Sans" w:hAnsi="Open Sans" w:cs="Open Sans"/>
          <w:color w:val="000000"/>
          <w:sz w:val="22"/>
          <w:szCs w:val="22"/>
        </w:rPr>
        <w:t>  </w:t>
      </w:r>
    </w:p>
    <w:p w14:paraId="089CCFFA" w14:textId="77777777" w:rsidR="008D5517" w:rsidRPr="007D3D09" w:rsidRDefault="008D5517" w:rsidP="009A710E">
      <w:pPr>
        <w:pStyle w:val="NormalWeb"/>
        <w:shd w:val="clear" w:color="auto" w:fill="FFFFFF"/>
        <w:spacing w:before="10" w:beforeAutospacing="0" w:after="10" w:afterAutospacing="0"/>
        <w:jc w:val="both"/>
        <w:rPr>
          <w:rFonts w:ascii="Open Sans" w:hAnsi="Open Sans" w:cs="Open Sans"/>
          <w:color w:val="000000"/>
          <w:sz w:val="16"/>
          <w:szCs w:val="16"/>
        </w:rPr>
      </w:pPr>
      <w:r w:rsidRPr="007D3D09">
        <w:rPr>
          <w:rStyle w:val="Strong"/>
          <w:rFonts w:ascii="Open Sans" w:hAnsi="Open Sans" w:cs="Open Sans"/>
          <w:color w:val="000000"/>
          <w:sz w:val="16"/>
          <w:szCs w:val="16"/>
        </w:rPr>
        <w:t>Sources:</w:t>
      </w:r>
    </w:p>
    <w:p w14:paraId="02E3658B" w14:textId="77777777" w:rsidR="008D5517" w:rsidRPr="007D3D09" w:rsidRDefault="008D5517" w:rsidP="009A710E">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7D3D09">
        <w:rPr>
          <w:rFonts w:ascii="Open Sans" w:hAnsi="Open Sans" w:cs="Open Sans"/>
          <w:color w:val="000000"/>
          <w:sz w:val="16"/>
          <w:szCs w:val="16"/>
        </w:rPr>
        <w:t>“Affordable housing rises where a church building once stood.” </w:t>
      </w:r>
      <w:r w:rsidRPr="007D3D09">
        <w:rPr>
          <w:rStyle w:val="Emphasis"/>
          <w:rFonts w:ascii="Open Sans" w:hAnsi="Open Sans" w:cs="Open Sans"/>
          <w:color w:val="000000"/>
          <w:sz w:val="16"/>
          <w:szCs w:val="16"/>
        </w:rPr>
        <w:t>Faith &amp; Leadership, </w:t>
      </w:r>
      <w:r w:rsidRPr="007D3D09">
        <w:rPr>
          <w:rFonts w:ascii="Open Sans" w:hAnsi="Open Sans" w:cs="Open Sans"/>
          <w:color w:val="000000"/>
          <w:sz w:val="16"/>
          <w:szCs w:val="16"/>
        </w:rPr>
        <w:t>March 3, 2020, https://faithandleadership.com.</w:t>
      </w:r>
    </w:p>
    <w:p w14:paraId="6E9CB99F" w14:textId="77777777" w:rsidR="00495BB3" w:rsidRPr="007D3D09" w:rsidRDefault="00495BB3" w:rsidP="00495BB3">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7D3D09">
        <w:rPr>
          <w:rFonts w:ascii="Open Sans" w:hAnsi="Open Sans" w:cs="Open Sans"/>
          <w:color w:val="000000"/>
          <w:sz w:val="16"/>
          <w:szCs w:val="16"/>
        </w:rPr>
        <w:t xml:space="preserve">French, David. “Coronavirus, Courage, and the Second Temptation of Christ,” March 22, 2020. </w:t>
      </w:r>
      <w:hyperlink r:id="rId7" w:history="1">
        <w:r w:rsidRPr="007D3D09">
          <w:rPr>
            <w:rStyle w:val="Hyperlink"/>
            <w:rFonts w:ascii="Open Sans" w:hAnsi="Open Sans" w:cs="Open Sans"/>
            <w:sz w:val="16"/>
            <w:szCs w:val="16"/>
          </w:rPr>
          <w:t>https://frenchpress.thedispatch.com/p/coronavirus-courage-and-the-second</w:t>
        </w:r>
      </w:hyperlink>
      <w:r w:rsidRPr="007D3D09">
        <w:rPr>
          <w:rFonts w:ascii="Open Sans" w:hAnsi="Open Sans" w:cs="Open Sans"/>
          <w:color w:val="000000"/>
          <w:sz w:val="16"/>
          <w:szCs w:val="16"/>
        </w:rPr>
        <w:t>. Retrieved March 30, 2020.</w:t>
      </w:r>
    </w:p>
    <w:p w14:paraId="68BB300E" w14:textId="0D89F0FE" w:rsidR="008D5517" w:rsidRPr="007D3D09" w:rsidRDefault="00495BB3" w:rsidP="00495BB3">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7D3D09">
        <w:rPr>
          <w:rFonts w:ascii="Open Sans" w:hAnsi="Open Sans" w:cs="Open Sans"/>
          <w:color w:val="000000"/>
          <w:sz w:val="16"/>
          <w:szCs w:val="16"/>
        </w:rPr>
        <w:t> </w:t>
      </w:r>
      <w:r w:rsidR="008D5517" w:rsidRPr="007D3D09">
        <w:rPr>
          <w:rFonts w:ascii="Open Sans" w:hAnsi="Open Sans" w:cs="Open Sans"/>
          <w:color w:val="000000"/>
          <w:sz w:val="16"/>
          <w:szCs w:val="16"/>
        </w:rPr>
        <w:t>Healy, Ben. “The Science of Getting Over It.” </w:t>
      </w:r>
      <w:r w:rsidR="008D5517" w:rsidRPr="007D3D09">
        <w:rPr>
          <w:rStyle w:val="Emphasis"/>
          <w:rFonts w:ascii="Open Sans" w:hAnsi="Open Sans" w:cs="Open Sans"/>
          <w:color w:val="000000"/>
          <w:sz w:val="16"/>
          <w:szCs w:val="16"/>
        </w:rPr>
        <w:t>The Atlantic, </w:t>
      </w:r>
      <w:r w:rsidR="008D5517" w:rsidRPr="007D3D09">
        <w:rPr>
          <w:rFonts w:ascii="Open Sans" w:hAnsi="Open Sans" w:cs="Open Sans"/>
          <w:color w:val="000000"/>
          <w:sz w:val="16"/>
          <w:szCs w:val="16"/>
        </w:rPr>
        <w:t>November 2019, www.theatlantic.com.</w:t>
      </w:r>
    </w:p>
    <w:p w14:paraId="19146B9E" w14:textId="50C05ED7" w:rsidR="00F07B05" w:rsidRDefault="008D5517" w:rsidP="00F07B05">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7D3D09">
        <w:rPr>
          <w:rFonts w:ascii="Open Sans" w:hAnsi="Open Sans" w:cs="Open Sans"/>
          <w:color w:val="000000"/>
          <w:sz w:val="16"/>
          <w:szCs w:val="16"/>
        </w:rPr>
        <w:t xml:space="preserve">Hooker, </w:t>
      </w:r>
      <w:proofErr w:type="spellStart"/>
      <w:r w:rsidRPr="007D3D09">
        <w:rPr>
          <w:rFonts w:ascii="Open Sans" w:hAnsi="Open Sans" w:cs="Open Sans"/>
          <w:color w:val="000000"/>
          <w:sz w:val="16"/>
          <w:szCs w:val="16"/>
        </w:rPr>
        <w:t>Morna</w:t>
      </w:r>
      <w:proofErr w:type="spellEnd"/>
      <w:r w:rsidRPr="007D3D09">
        <w:rPr>
          <w:rFonts w:ascii="Open Sans" w:hAnsi="Open Sans" w:cs="Open Sans"/>
          <w:color w:val="000000"/>
          <w:sz w:val="16"/>
          <w:szCs w:val="16"/>
        </w:rPr>
        <w:t xml:space="preserve"> D. “The Letter to the Philippians.” </w:t>
      </w:r>
      <w:r w:rsidRPr="007D3D09">
        <w:rPr>
          <w:rStyle w:val="Emphasis"/>
          <w:rFonts w:ascii="Open Sans" w:hAnsi="Open Sans" w:cs="Open Sans"/>
          <w:color w:val="000000"/>
          <w:sz w:val="16"/>
          <w:szCs w:val="16"/>
        </w:rPr>
        <w:t>The New Interpreter’s Bible </w:t>
      </w:r>
      <w:r w:rsidRPr="007D3D09">
        <w:rPr>
          <w:rFonts w:ascii="Open Sans" w:hAnsi="Open Sans" w:cs="Open Sans"/>
          <w:color w:val="000000"/>
          <w:sz w:val="16"/>
          <w:szCs w:val="16"/>
        </w:rPr>
        <w:t>(Nashville, Tenn.: Abingdon Press, 2000), 492.</w:t>
      </w:r>
    </w:p>
    <w:p w14:paraId="7F0338D7" w14:textId="39A88F09" w:rsidR="0064430F" w:rsidRDefault="0064430F" w:rsidP="0064430F">
      <w:pPr>
        <w:pStyle w:val="NormalWeb"/>
        <w:shd w:val="clear" w:color="auto" w:fill="FFFFFF"/>
        <w:spacing w:before="10" w:beforeAutospacing="0" w:after="10" w:afterAutospacing="0"/>
        <w:jc w:val="both"/>
        <w:rPr>
          <w:rFonts w:ascii="Open Sans" w:hAnsi="Open Sans" w:cs="Open Sans"/>
          <w:color w:val="000000"/>
          <w:sz w:val="16"/>
          <w:szCs w:val="16"/>
        </w:rPr>
      </w:pPr>
    </w:p>
    <w:p w14:paraId="70CE457A" w14:textId="344C3B67" w:rsidR="0064430F" w:rsidRDefault="0064430F" w:rsidP="0064430F">
      <w:pPr>
        <w:pStyle w:val="NormalWeb"/>
        <w:shd w:val="clear" w:color="auto" w:fill="FFFFFF"/>
        <w:spacing w:before="10" w:beforeAutospacing="0" w:after="10" w:afterAutospacing="0"/>
        <w:jc w:val="both"/>
        <w:rPr>
          <w:rFonts w:ascii="Open Sans" w:hAnsi="Open Sans" w:cs="Open Sans"/>
          <w:color w:val="000000"/>
          <w:sz w:val="16"/>
          <w:szCs w:val="16"/>
        </w:rPr>
      </w:pPr>
    </w:p>
    <w:p w14:paraId="6B8FAF6A" w14:textId="02495CEA" w:rsidR="0064430F" w:rsidRDefault="0064430F" w:rsidP="0064430F">
      <w:pPr>
        <w:pStyle w:val="NormalWeb"/>
        <w:shd w:val="clear" w:color="auto" w:fill="FFFFFF"/>
        <w:spacing w:before="10" w:beforeAutospacing="0" w:after="10" w:afterAutospacing="0"/>
        <w:jc w:val="both"/>
        <w:rPr>
          <w:rFonts w:ascii="Open Sans" w:hAnsi="Open Sans" w:cs="Open Sans"/>
          <w:color w:val="000000"/>
          <w:sz w:val="16"/>
          <w:szCs w:val="16"/>
        </w:rPr>
      </w:pPr>
    </w:p>
    <w:p w14:paraId="29286CF8" w14:textId="77777777" w:rsidR="0064430F" w:rsidRPr="00ED1A64" w:rsidRDefault="0064430F" w:rsidP="0064430F">
      <w:pPr>
        <w:pStyle w:val="NormalWeb"/>
        <w:shd w:val="clear" w:color="auto" w:fill="FFFFFF"/>
        <w:spacing w:before="10" w:beforeAutospacing="0" w:after="10" w:afterAutospacing="0"/>
        <w:jc w:val="center"/>
        <w:rPr>
          <w:rFonts w:ascii="Open Sans" w:hAnsi="Open Sans" w:cs="Open Sans"/>
          <w:b/>
          <w:bCs/>
          <w:color w:val="000000"/>
          <w:sz w:val="30"/>
          <w:szCs w:val="30"/>
        </w:rPr>
      </w:pPr>
      <w:r w:rsidRPr="00ED1A64">
        <w:rPr>
          <w:rFonts w:ascii="Open Sans" w:hAnsi="Open Sans" w:cs="Open Sans"/>
          <w:b/>
          <w:bCs/>
          <w:color w:val="000000"/>
          <w:sz w:val="30"/>
          <w:szCs w:val="30"/>
        </w:rPr>
        <w:t>Memento Mori</w:t>
      </w:r>
    </w:p>
    <w:p w14:paraId="0EE91C0C" w14:textId="77777777" w:rsidR="0064430F" w:rsidRPr="001E2BF6" w:rsidRDefault="0064430F" w:rsidP="0064430F">
      <w:pPr>
        <w:pStyle w:val="NormalWeb"/>
        <w:shd w:val="clear" w:color="auto" w:fill="FFFFFF"/>
        <w:tabs>
          <w:tab w:val="right" w:pos="10170"/>
        </w:tabs>
        <w:spacing w:before="10" w:beforeAutospacing="0" w:after="10" w:afterAutospacing="0"/>
        <w:rPr>
          <w:rFonts w:ascii="Open Sans" w:hAnsi="Open Sans" w:cs="Open Sans"/>
          <w:color w:val="000000"/>
          <w:sz w:val="22"/>
          <w:szCs w:val="22"/>
        </w:rPr>
      </w:pPr>
      <w:r w:rsidRPr="001E2BF6">
        <w:rPr>
          <w:rFonts w:ascii="Open Sans" w:hAnsi="Open Sans" w:cs="Open Sans"/>
          <w:color w:val="000000"/>
          <w:sz w:val="22"/>
          <w:szCs w:val="22"/>
        </w:rPr>
        <w:t>Sunday, September 20, 2020</w:t>
      </w:r>
      <w:r w:rsidRPr="001E2BF6">
        <w:rPr>
          <w:rFonts w:ascii="Open Sans" w:hAnsi="Open Sans" w:cs="Open Sans"/>
          <w:color w:val="000000"/>
          <w:sz w:val="22"/>
          <w:szCs w:val="22"/>
        </w:rPr>
        <w:tab/>
        <w:t>Philippians 1:21-30</w:t>
      </w:r>
    </w:p>
    <w:p w14:paraId="1FE5A372" w14:textId="77777777" w:rsidR="0064430F" w:rsidRPr="001E2BF6" w:rsidRDefault="0064430F" w:rsidP="0064430F">
      <w:pPr>
        <w:pStyle w:val="NormalWeb"/>
        <w:shd w:val="clear" w:color="auto" w:fill="FFFFFF"/>
        <w:tabs>
          <w:tab w:val="right" w:pos="10170"/>
        </w:tabs>
        <w:spacing w:before="10" w:beforeAutospacing="0" w:after="10" w:afterAutospacing="0"/>
        <w:rPr>
          <w:rFonts w:ascii="Open Sans" w:hAnsi="Open Sans" w:cs="Open Sans"/>
          <w:color w:val="000000"/>
          <w:sz w:val="22"/>
          <w:szCs w:val="22"/>
        </w:rPr>
      </w:pPr>
      <w:r w:rsidRPr="001E2BF6">
        <w:rPr>
          <w:rFonts w:ascii="Open Sans" w:hAnsi="Open Sans" w:cs="Open Sans"/>
          <w:color w:val="000000"/>
          <w:sz w:val="22"/>
          <w:szCs w:val="22"/>
        </w:rPr>
        <w:t>Federated Church, Fergus Falls, MN</w:t>
      </w:r>
    </w:p>
    <w:p w14:paraId="47BC10E6" w14:textId="77777777" w:rsidR="0064430F" w:rsidRPr="001E2BF6" w:rsidRDefault="0064430F" w:rsidP="0064430F">
      <w:pPr>
        <w:pStyle w:val="NormalWeb"/>
        <w:shd w:val="clear" w:color="auto" w:fill="FFFFFF"/>
        <w:spacing w:before="10" w:beforeAutospacing="0" w:after="10" w:afterAutospacing="0"/>
        <w:rPr>
          <w:rFonts w:ascii="Open Sans" w:hAnsi="Open Sans" w:cs="Open Sans"/>
          <w:color w:val="000000"/>
          <w:sz w:val="22"/>
          <w:szCs w:val="22"/>
        </w:rPr>
      </w:pPr>
    </w:p>
    <w:p w14:paraId="14E12225" w14:textId="77777777" w:rsidR="0064430F" w:rsidRPr="001E2BF6"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When we experience something good, we </w:t>
      </w:r>
      <w:r>
        <w:rPr>
          <w:rFonts w:ascii="Open Sans" w:hAnsi="Open Sans" w:cs="Open Sans"/>
          <w:color w:val="000000"/>
          <w:sz w:val="22"/>
          <w:szCs w:val="22"/>
        </w:rPr>
        <w:t>hate for them</w:t>
      </w:r>
      <w:r w:rsidRPr="001E2BF6">
        <w:rPr>
          <w:rFonts w:ascii="Open Sans" w:hAnsi="Open Sans" w:cs="Open Sans"/>
          <w:color w:val="000000"/>
          <w:sz w:val="22"/>
          <w:szCs w:val="22"/>
        </w:rPr>
        <w:t xml:space="preserve"> to end. Maybe it is a good book. Or a movie. Or a meal. Or a sporting event. Or a vacation. When we experience truly great things, we </w:t>
      </w:r>
      <w:r>
        <w:rPr>
          <w:rFonts w:ascii="Open Sans" w:hAnsi="Open Sans" w:cs="Open Sans"/>
          <w:color w:val="000000"/>
          <w:sz w:val="22"/>
          <w:szCs w:val="22"/>
        </w:rPr>
        <w:t xml:space="preserve">do not want </w:t>
      </w:r>
      <w:r w:rsidRPr="001E2BF6">
        <w:rPr>
          <w:rFonts w:ascii="Open Sans" w:hAnsi="Open Sans" w:cs="Open Sans"/>
          <w:color w:val="000000"/>
          <w:sz w:val="22"/>
          <w:szCs w:val="22"/>
        </w:rPr>
        <w:t xml:space="preserve">them to end. But research reveals that we </w:t>
      </w:r>
      <w:r w:rsidRPr="001E2BF6">
        <w:rPr>
          <w:rStyle w:val="Emphasis"/>
          <w:rFonts w:ascii="Open Sans" w:hAnsi="Open Sans" w:cs="Open Sans"/>
          <w:color w:val="000000"/>
          <w:sz w:val="22"/>
          <w:szCs w:val="22"/>
        </w:rPr>
        <w:t>need</w:t>
      </w:r>
      <w:r w:rsidRPr="001E2BF6">
        <w:rPr>
          <w:rFonts w:ascii="Open Sans" w:hAnsi="Open Sans" w:cs="Open Sans"/>
          <w:color w:val="000000"/>
          <w:sz w:val="22"/>
          <w:szCs w:val="22"/>
        </w:rPr>
        <w:t xml:space="preserve"> </w:t>
      </w:r>
      <w:r>
        <w:rPr>
          <w:rFonts w:ascii="Open Sans" w:hAnsi="Open Sans" w:cs="Open Sans"/>
          <w:color w:val="000000"/>
          <w:sz w:val="22"/>
          <w:szCs w:val="22"/>
        </w:rPr>
        <w:t xml:space="preserve">for </w:t>
      </w:r>
      <w:r w:rsidRPr="001E2BF6">
        <w:rPr>
          <w:rFonts w:ascii="Open Sans" w:hAnsi="Open Sans" w:cs="Open Sans"/>
          <w:color w:val="000000"/>
          <w:sz w:val="22"/>
          <w:szCs w:val="22"/>
        </w:rPr>
        <w:t>things to end. Faced with an ending, we become stronger, more focused, more productive, and more positive.</w:t>
      </w:r>
      <w:r>
        <w:rPr>
          <w:rFonts w:ascii="Open Sans" w:hAnsi="Open Sans" w:cs="Open Sans"/>
          <w:color w:val="000000"/>
          <w:sz w:val="22"/>
          <w:szCs w:val="22"/>
        </w:rPr>
        <w:t xml:space="preserve"> A</w:t>
      </w:r>
      <w:r w:rsidRPr="001E2BF6">
        <w:rPr>
          <w:rFonts w:ascii="Open Sans" w:hAnsi="Open Sans" w:cs="Open Sans"/>
          <w:color w:val="000000"/>
          <w:sz w:val="22"/>
          <w:szCs w:val="22"/>
        </w:rPr>
        <w:t xml:space="preserve"> study of more than 3,000 professional soccer games revealed that 23 percent of goals came in the final 15 minutes of the match. The end of the game focus</w:t>
      </w:r>
      <w:r>
        <w:rPr>
          <w:rFonts w:ascii="Open Sans" w:hAnsi="Open Sans" w:cs="Open Sans"/>
          <w:color w:val="000000"/>
          <w:sz w:val="22"/>
          <w:szCs w:val="22"/>
        </w:rPr>
        <w:t xml:space="preserve">ed and </w:t>
      </w:r>
      <w:r w:rsidRPr="001E2BF6">
        <w:rPr>
          <w:rFonts w:ascii="Open Sans" w:hAnsi="Open Sans" w:cs="Open Sans"/>
          <w:color w:val="000000"/>
          <w:sz w:val="22"/>
          <w:szCs w:val="22"/>
        </w:rPr>
        <w:t>motivat</w:t>
      </w:r>
      <w:r>
        <w:rPr>
          <w:rFonts w:ascii="Open Sans" w:hAnsi="Open Sans" w:cs="Open Sans"/>
          <w:color w:val="000000"/>
          <w:sz w:val="22"/>
          <w:szCs w:val="22"/>
        </w:rPr>
        <w:t>ed</w:t>
      </w:r>
      <w:r w:rsidRPr="001E2BF6">
        <w:rPr>
          <w:rFonts w:ascii="Open Sans" w:hAnsi="Open Sans" w:cs="Open Sans"/>
          <w:color w:val="000000"/>
          <w:sz w:val="22"/>
          <w:szCs w:val="22"/>
        </w:rPr>
        <w:t xml:space="preserve"> players to summon their strength for a final push. Likewise, in business, deadlines inspire deal-making. An analysis of bargaining experiences found that 41 percent of deals are struck in the final 30 seconds. Endings are important. </w:t>
      </w:r>
    </w:p>
    <w:p w14:paraId="1BE7B013" w14:textId="77777777" w:rsidR="0064430F" w:rsidRPr="001E2BF6"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p>
    <w:p w14:paraId="225A7915" w14:textId="77777777" w:rsidR="0064430F" w:rsidRPr="001E2BF6"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 xml:space="preserve">What about the end of life? Blog posts by terminally ill patients use language that is much more positive than the language used by people who are farther from death. The same is true for the last words of death-row inmates. </w:t>
      </w:r>
      <w:r>
        <w:rPr>
          <w:rFonts w:ascii="Open Sans" w:hAnsi="Open Sans" w:cs="Open Sans"/>
          <w:color w:val="000000"/>
          <w:sz w:val="22"/>
          <w:szCs w:val="22"/>
        </w:rPr>
        <w:t>One</w:t>
      </w:r>
      <w:r w:rsidRPr="001E2BF6">
        <w:rPr>
          <w:rFonts w:ascii="Open Sans" w:hAnsi="Open Sans" w:cs="Open Sans"/>
          <w:color w:val="000000"/>
          <w:sz w:val="22"/>
          <w:szCs w:val="22"/>
        </w:rPr>
        <w:t xml:space="preserve"> study looked at hospice workers and found that exposure to death causes them to “live in the present, cultivate a spiritual life and reflect deeply on the continuity of life.” </w:t>
      </w:r>
      <w:r>
        <w:rPr>
          <w:rFonts w:ascii="Open Sans" w:hAnsi="Open Sans" w:cs="Open Sans"/>
          <w:color w:val="000000"/>
          <w:sz w:val="22"/>
          <w:szCs w:val="22"/>
        </w:rPr>
        <w:t>P</w:t>
      </w:r>
      <w:r w:rsidRPr="001E2BF6">
        <w:rPr>
          <w:rFonts w:ascii="Open Sans" w:hAnsi="Open Sans" w:cs="Open Sans"/>
          <w:color w:val="000000"/>
          <w:sz w:val="22"/>
          <w:szCs w:val="22"/>
        </w:rPr>
        <w:t>eople who have near-death experiences report an increased sense of spiritual well-being. So, as we come to the end of life, we might think that we will hate for it to end; but the reality is that we </w:t>
      </w:r>
      <w:r w:rsidRPr="001E2BF6">
        <w:rPr>
          <w:rStyle w:val="Emphasis"/>
          <w:rFonts w:ascii="Open Sans" w:hAnsi="Open Sans" w:cs="Open Sans"/>
          <w:color w:val="000000"/>
          <w:sz w:val="22"/>
          <w:szCs w:val="22"/>
        </w:rPr>
        <w:t>need </w:t>
      </w:r>
      <w:r w:rsidRPr="001E2BF6">
        <w:rPr>
          <w:rFonts w:ascii="Open Sans" w:hAnsi="Open Sans" w:cs="Open Sans"/>
          <w:color w:val="000000"/>
          <w:sz w:val="22"/>
          <w:szCs w:val="22"/>
        </w:rPr>
        <w:t>for it to end.</w:t>
      </w:r>
    </w:p>
    <w:p w14:paraId="03E3EC9B" w14:textId="77777777" w:rsidR="0064430F" w:rsidRPr="001E2BF6"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p>
    <w:p w14:paraId="59F89ED8" w14:textId="77777777" w:rsidR="0064430F"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r w:rsidRPr="001E2BF6">
        <w:rPr>
          <w:rFonts w:ascii="Open Sans" w:hAnsi="Open Sans" w:cs="Open Sans"/>
          <w:color w:val="000000"/>
          <w:sz w:val="22"/>
          <w:szCs w:val="22"/>
        </w:rPr>
        <w:t>In his letter to the Philippians, the apostle Paul offers a surprising perspective on the end of his earthly life. “</w:t>
      </w:r>
      <w:r w:rsidRPr="001E2BF6">
        <w:rPr>
          <w:rFonts w:ascii="Open Sans" w:hAnsi="Open Sans" w:cs="Open Sans"/>
          <w:i/>
          <w:iCs/>
          <w:color w:val="000000"/>
          <w:sz w:val="22"/>
          <w:szCs w:val="22"/>
        </w:rPr>
        <w:t>For to me</w:t>
      </w:r>
      <w:r w:rsidRPr="001E2BF6">
        <w:rPr>
          <w:rFonts w:ascii="Open Sans" w:hAnsi="Open Sans" w:cs="Open Sans"/>
          <w:color w:val="000000"/>
          <w:sz w:val="22"/>
          <w:szCs w:val="22"/>
        </w:rPr>
        <w:t>,” he says, “</w:t>
      </w:r>
      <w:r w:rsidRPr="001E2BF6">
        <w:rPr>
          <w:rFonts w:ascii="Open Sans" w:hAnsi="Open Sans" w:cs="Open Sans"/>
          <w:i/>
          <w:iCs/>
          <w:color w:val="000000"/>
          <w:sz w:val="22"/>
          <w:szCs w:val="22"/>
        </w:rPr>
        <w:t>living is Christ and dying is gain</w:t>
      </w:r>
      <w:r w:rsidRPr="001E2BF6">
        <w:rPr>
          <w:rFonts w:ascii="Open Sans" w:hAnsi="Open Sans" w:cs="Open Sans"/>
          <w:color w:val="000000"/>
          <w:sz w:val="22"/>
          <w:szCs w:val="22"/>
        </w:rPr>
        <w:t>” (1:21). He knows that his ongoing life on earth means “</w:t>
      </w:r>
      <w:r w:rsidRPr="001E2BF6">
        <w:rPr>
          <w:rFonts w:ascii="Open Sans" w:hAnsi="Open Sans" w:cs="Open Sans"/>
          <w:i/>
          <w:iCs/>
          <w:color w:val="000000"/>
          <w:sz w:val="22"/>
          <w:szCs w:val="22"/>
        </w:rPr>
        <w:t>fruitful labor</w:t>
      </w:r>
      <w:r w:rsidRPr="001E2BF6">
        <w:rPr>
          <w:rFonts w:ascii="Open Sans" w:hAnsi="Open Sans" w:cs="Open Sans"/>
          <w:color w:val="000000"/>
          <w:sz w:val="22"/>
          <w:szCs w:val="22"/>
        </w:rPr>
        <w:t>” for the Philippians and for him, but at the same time he admits that his “</w:t>
      </w:r>
      <w:r w:rsidRPr="001E2BF6">
        <w:rPr>
          <w:rFonts w:ascii="Open Sans" w:hAnsi="Open Sans" w:cs="Open Sans"/>
          <w:i/>
          <w:iCs/>
          <w:color w:val="000000"/>
          <w:sz w:val="22"/>
          <w:szCs w:val="22"/>
        </w:rPr>
        <w:t>desire is to depart and be with Christ</w:t>
      </w:r>
      <w:r w:rsidRPr="001E2BF6">
        <w:rPr>
          <w:rFonts w:ascii="Open Sans" w:hAnsi="Open Sans" w:cs="Open Sans"/>
          <w:color w:val="000000"/>
          <w:sz w:val="22"/>
          <w:szCs w:val="22"/>
        </w:rPr>
        <w:t>” (vv. 22-24). Paul writes from prison in Rome, where he awaits trial for his work as a Christian missionary. Paul senses that the end is near. Part of him wants his life on earth to end so that he can be with Christ and share in the resurrection life.</w:t>
      </w:r>
    </w:p>
    <w:p w14:paraId="31F2A893" w14:textId="77777777" w:rsidR="0064430F" w:rsidRPr="001E2BF6" w:rsidRDefault="0064430F" w:rsidP="0064430F">
      <w:pPr>
        <w:pStyle w:val="NormalWeb"/>
        <w:shd w:val="clear" w:color="auto" w:fill="FFFFFF"/>
        <w:spacing w:before="10" w:beforeAutospacing="0" w:after="10" w:afterAutospacing="0"/>
        <w:jc w:val="both"/>
        <w:rPr>
          <w:rFonts w:ascii="Open Sans" w:hAnsi="Open Sans" w:cs="Open Sans"/>
          <w:color w:val="000000"/>
          <w:sz w:val="22"/>
          <w:szCs w:val="22"/>
        </w:rPr>
      </w:pPr>
    </w:p>
    <w:p w14:paraId="537E2398" w14:textId="4539DCA7" w:rsidR="0064430F" w:rsidRPr="007D3D09" w:rsidRDefault="0064430F" w:rsidP="0064430F">
      <w:pPr>
        <w:pStyle w:val="NormalWeb"/>
        <w:shd w:val="clear" w:color="auto" w:fill="FFFFFF"/>
        <w:spacing w:before="10" w:beforeAutospacing="0" w:after="10" w:afterAutospacing="0"/>
        <w:jc w:val="both"/>
        <w:rPr>
          <w:rFonts w:ascii="Open Sans" w:hAnsi="Open Sans" w:cs="Open Sans"/>
          <w:color w:val="000000"/>
          <w:sz w:val="16"/>
          <w:szCs w:val="16"/>
        </w:rPr>
      </w:pPr>
      <w:r w:rsidRPr="001E2BF6">
        <w:rPr>
          <w:rFonts w:ascii="Open Sans" w:hAnsi="Open Sans" w:cs="Open Sans"/>
          <w:color w:val="000000"/>
          <w:sz w:val="22"/>
          <w:szCs w:val="22"/>
        </w:rPr>
        <w:t>Yet, Paul describes his situation in remarkably positive language: “</w:t>
      </w:r>
      <w:r w:rsidRPr="001E2BF6">
        <w:rPr>
          <w:rFonts w:ascii="Open Sans" w:hAnsi="Open Sans" w:cs="Open Sans"/>
          <w:i/>
          <w:iCs/>
          <w:color w:val="000000"/>
          <w:sz w:val="22"/>
          <w:szCs w:val="22"/>
        </w:rPr>
        <w:t>I want you to know that what has happened to me has actually helped to spread the gospel, so that it has become known throughout the whole imperial guard and to everyone else that my imprisonment is for Christ</w:t>
      </w:r>
      <w:r w:rsidRPr="001E2BF6">
        <w:rPr>
          <w:rFonts w:ascii="Open Sans" w:hAnsi="Open Sans" w:cs="Open Sans"/>
          <w:color w:val="000000"/>
          <w:sz w:val="22"/>
          <w:szCs w:val="22"/>
        </w:rPr>
        <w:t>” (vv. 12-13). Paul’s imprisonment is the reason the good news of Jesus is spreading throughout Rome. He says, “</w:t>
      </w:r>
      <w:r w:rsidRPr="001E2BF6">
        <w:rPr>
          <w:rFonts w:ascii="Open Sans" w:hAnsi="Open Sans" w:cs="Open Sans"/>
          <w:i/>
          <w:iCs/>
          <w:color w:val="000000"/>
          <w:sz w:val="22"/>
          <w:szCs w:val="22"/>
        </w:rPr>
        <w:t>most of the brothers and sisters, having been made confident</w:t>
      </w:r>
    </w:p>
    <w:sectPr w:rsidR="0064430F" w:rsidRPr="007D3D09" w:rsidSect="001E2BF6">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5FF3" w14:textId="77777777" w:rsidR="001165D5" w:rsidRDefault="001165D5" w:rsidP="009426D8">
      <w:pPr>
        <w:spacing w:before="0" w:after="0"/>
      </w:pPr>
      <w:r>
        <w:separator/>
      </w:r>
    </w:p>
  </w:endnote>
  <w:endnote w:type="continuationSeparator" w:id="0">
    <w:p w14:paraId="30FBBECE" w14:textId="77777777" w:rsidR="001165D5" w:rsidRDefault="001165D5" w:rsidP="009426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6303" w14:textId="786B2F65" w:rsidR="009426D8" w:rsidRDefault="009426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72FB" w14:textId="77777777" w:rsidR="001165D5" w:rsidRDefault="001165D5" w:rsidP="009426D8">
      <w:pPr>
        <w:spacing w:before="0" w:after="0"/>
      </w:pPr>
      <w:r>
        <w:separator/>
      </w:r>
    </w:p>
  </w:footnote>
  <w:footnote w:type="continuationSeparator" w:id="0">
    <w:p w14:paraId="708B3C27" w14:textId="77777777" w:rsidR="001165D5" w:rsidRDefault="001165D5" w:rsidP="009426D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2F47"/>
    <w:multiLevelType w:val="hybridMultilevel"/>
    <w:tmpl w:val="F7A62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17"/>
    <w:rsid w:val="00023358"/>
    <w:rsid w:val="000349FF"/>
    <w:rsid w:val="00034D54"/>
    <w:rsid w:val="00040C6A"/>
    <w:rsid w:val="00050121"/>
    <w:rsid w:val="000760C8"/>
    <w:rsid w:val="000830C0"/>
    <w:rsid w:val="0008435C"/>
    <w:rsid w:val="000875D3"/>
    <w:rsid w:val="000A2256"/>
    <w:rsid w:val="000A2FB9"/>
    <w:rsid w:val="000A7375"/>
    <w:rsid w:val="000B0DA4"/>
    <w:rsid w:val="000B2E75"/>
    <w:rsid w:val="000B3651"/>
    <w:rsid w:val="000C1042"/>
    <w:rsid w:val="000C5262"/>
    <w:rsid w:val="001165D5"/>
    <w:rsid w:val="00163071"/>
    <w:rsid w:val="001706A5"/>
    <w:rsid w:val="00173480"/>
    <w:rsid w:val="00185CE6"/>
    <w:rsid w:val="0018739D"/>
    <w:rsid w:val="001A2BC5"/>
    <w:rsid w:val="001A46E9"/>
    <w:rsid w:val="001C17E7"/>
    <w:rsid w:val="001C4458"/>
    <w:rsid w:val="001D079F"/>
    <w:rsid w:val="001D10B5"/>
    <w:rsid w:val="001D1E5B"/>
    <w:rsid w:val="001D6890"/>
    <w:rsid w:val="001E2BF6"/>
    <w:rsid w:val="00207EF4"/>
    <w:rsid w:val="00207F84"/>
    <w:rsid w:val="002109BA"/>
    <w:rsid w:val="00221EB6"/>
    <w:rsid w:val="002363AE"/>
    <w:rsid w:val="0026437E"/>
    <w:rsid w:val="0026437F"/>
    <w:rsid w:val="002772E9"/>
    <w:rsid w:val="00294CB1"/>
    <w:rsid w:val="002C0673"/>
    <w:rsid w:val="002D4BEC"/>
    <w:rsid w:val="003023F4"/>
    <w:rsid w:val="00306E28"/>
    <w:rsid w:val="00356A3B"/>
    <w:rsid w:val="0037187B"/>
    <w:rsid w:val="003A09DF"/>
    <w:rsid w:val="003B0D48"/>
    <w:rsid w:val="003B24A6"/>
    <w:rsid w:val="003C3534"/>
    <w:rsid w:val="004230BF"/>
    <w:rsid w:val="004303EF"/>
    <w:rsid w:val="00432672"/>
    <w:rsid w:val="0043774E"/>
    <w:rsid w:val="004523D1"/>
    <w:rsid w:val="00471BFC"/>
    <w:rsid w:val="00475DFC"/>
    <w:rsid w:val="00476710"/>
    <w:rsid w:val="00495BB3"/>
    <w:rsid w:val="004D1816"/>
    <w:rsid w:val="004E4A68"/>
    <w:rsid w:val="00512580"/>
    <w:rsid w:val="00542DAD"/>
    <w:rsid w:val="00572DBA"/>
    <w:rsid w:val="005A3D02"/>
    <w:rsid w:val="005A4791"/>
    <w:rsid w:val="005B23D3"/>
    <w:rsid w:val="005B5713"/>
    <w:rsid w:val="005F2359"/>
    <w:rsid w:val="00604458"/>
    <w:rsid w:val="006221D7"/>
    <w:rsid w:val="00627846"/>
    <w:rsid w:val="006408C5"/>
    <w:rsid w:val="0064430F"/>
    <w:rsid w:val="00663864"/>
    <w:rsid w:val="006719F9"/>
    <w:rsid w:val="006F4092"/>
    <w:rsid w:val="006F535B"/>
    <w:rsid w:val="00713CD1"/>
    <w:rsid w:val="0071456D"/>
    <w:rsid w:val="00762320"/>
    <w:rsid w:val="007A68C7"/>
    <w:rsid w:val="007B07D4"/>
    <w:rsid w:val="007D162D"/>
    <w:rsid w:val="007D3D09"/>
    <w:rsid w:val="007E758F"/>
    <w:rsid w:val="007E7F6C"/>
    <w:rsid w:val="007F229A"/>
    <w:rsid w:val="00806778"/>
    <w:rsid w:val="00823469"/>
    <w:rsid w:val="0082721A"/>
    <w:rsid w:val="00831CEE"/>
    <w:rsid w:val="00846EB8"/>
    <w:rsid w:val="0085641E"/>
    <w:rsid w:val="00863FF6"/>
    <w:rsid w:val="008B2EA5"/>
    <w:rsid w:val="008C0931"/>
    <w:rsid w:val="008C7B70"/>
    <w:rsid w:val="008D491D"/>
    <w:rsid w:val="008D4BF3"/>
    <w:rsid w:val="008D5517"/>
    <w:rsid w:val="008F53EA"/>
    <w:rsid w:val="009053DD"/>
    <w:rsid w:val="009205A7"/>
    <w:rsid w:val="00922CFD"/>
    <w:rsid w:val="00923BEB"/>
    <w:rsid w:val="00925768"/>
    <w:rsid w:val="009426D8"/>
    <w:rsid w:val="009602C8"/>
    <w:rsid w:val="00965AEE"/>
    <w:rsid w:val="00975708"/>
    <w:rsid w:val="009A710E"/>
    <w:rsid w:val="009A740F"/>
    <w:rsid w:val="009B4B2A"/>
    <w:rsid w:val="00A024A7"/>
    <w:rsid w:val="00A05535"/>
    <w:rsid w:val="00A1306C"/>
    <w:rsid w:val="00A27B1D"/>
    <w:rsid w:val="00A30C61"/>
    <w:rsid w:val="00A41E9A"/>
    <w:rsid w:val="00A577CB"/>
    <w:rsid w:val="00A57E0E"/>
    <w:rsid w:val="00A730AC"/>
    <w:rsid w:val="00A9798B"/>
    <w:rsid w:val="00AE67E3"/>
    <w:rsid w:val="00AF07FC"/>
    <w:rsid w:val="00B04E5A"/>
    <w:rsid w:val="00B16377"/>
    <w:rsid w:val="00B558D3"/>
    <w:rsid w:val="00B70A56"/>
    <w:rsid w:val="00B82961"/>
    <w:rsid w:val="00B87081"/>
    <w:rsid w:val="00BA198E"/>
    <w:rsid w:val="00BB4579"/>
    <w:rsid w:val="00C11F07"/>
    <w:rsid w:val="00C24DD1"/>
    <w:rsid w:val="00C40855"/>
    <w:rsid w:val="00C429F4"/>
    <w:rsid w:val="00C4538F"/>
    <w:rsid w:val="00C500F5"/>
    <w:rsid w:val="00C96227"/>
    <w:rsid w:val="00CB24AF"/>
    <w:rsid w:val="00CB58A7"/>
    <w:rsid w:val="00CC5E0E"/>
    <w:rsid w:val="00CD0EF0"/>
    <w:rsid w:val="00CE75B0"/>
    <w:rsid w:val="00CF70F9"/>
    <w:rsid w:val="00D002BC"/>
    <w:rsid w:val="00D10BEF"/>
    <w:rsid w:val="00D20C37"/>
    <w:rsid w:val="00D53E50"/>
    <w:rsid w:val="00D56068"/>
    <w:rsid w:val="00D56DD8"/>
    <w:rsid w:val="00D62E56"/>
    <w:rsid w:val="00D92E76"/>
    <w:rsid w:val="00DB6346"/>
    <w:rsid w:val="00DC0FFE"/>
    <w:rsid w:val="00DC5FB0"/>
    <w:rsid w:val="00DD377E"/>
    <w:rsid w:val="00DE0CA7"/>
    <w:rsid w:val="00DE59D3"/>
    <w:rsid w:val="00DE6EA9"/>
    <w:rsid w:val="00E50D83"/>
    <w:rsid w:val="00E76BB3"/>
    <w:rsid w:val="00E91A44"/>
    <w:rsid w:val="00E91F23"/>
    <w:rsid w:val="00EB75AA"/>
    <w:rsid w:val="00EC4583"/>
    <w:rsid w:val="00EC780C"/>
    <w:rsid w:val="00ED1A64"/>
    <w:rsid w:val="00ED5C05"/>
    <w:rsid w:val="00EE6976"/>
    <w:rsid w:val="00F00CC0"/>
    <w:rsid w:val="00F07193"/>
    <w:rsid w:val="00F07B05"/>
    <w:rsid w:val="00F3234A"/>
    <w:rsid w:val="00F52DC6"/>
    <w:rsid w:val="00F84774"/>
    <w:rsid w:val="00F91F82"/>
    <w:rsid w:val="00F924D5"/>
    <w:rsid w:val="00FA11F0"/>
    <w:rsid w:val="00FB044A"/>
    <w:rsid w:val="00FC3CF5"/>
    <w:rsid w:val="00FE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7C0F"/>
  <w15:chartTrackingRefBased/>
  <w15:docId w15:val="{347AB809-EF92-4F2D-B12A-05B430A1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51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D5517"/>
    <w:rPr>
      <w:b/>
      <w:bCs/>
    </w:rPr>
  </w:style>
  <w:style w:type="character" w:styleId="Hyperlink">
    <w:name w:val="Hyperlink"/>
    <w:basedOn w:val="DefaultParagraphFont"/>
    <w:uiPriority w:val="99"/>
    <w:unhideWhenUsed/>
    <w:rsid w:val="008D5517"/>
    <w:rPr>
      <w:color w:val="0000FF"/>
      <w:u w:val="single"/>
    </w:rPr>
  </w:style>
  <w:style w:type="character" w:styleId="Emphasis">
    <w:name w:val="Emphasis"/>
    <w:basedOn w:val="DefaultParagraphFont"/>
    <w:uiPriority w:val="20"/>
    <w:qFormat/>
    <w:rsid w:val="008D5517"/>
    <w:rPr>
      <w:i/>
      <w:iCs/>
    </w:rPr>
  </w:style>
  <w:style w:type="paragraph" w:styleId="Header">
    <w:name w:val="header"/>
    <w:basedOn w:val="Normal"/>
    <w:link w:val="HeaderChar"/>
    <w:uiPriority w:val="99"/>
    <w:unhideWhenUsed/>
    <w:rsid w:val="009426D8"/>
    <w:pPr>
      <w:tabs>
        <w:tab w:val="center" w:pos="4680"/>
        <w:tab w:val="right" w:pos="9360"/>
      </w:tabs>
      <w:spacing w:before="0" w:after="0"/>
    </w:pPr>
  </w:style>
  <w:style w:type="character" w:customStyle="1" w:styleId="HeaderChar">
    <w:name w:val="Header Char"/>
    <w:basedOn w:val="DefaultParagraphFont"/>
    <w:link w:val="Header"/>
    <w:uiPriority w:val="99"/>
    <w:rsid w:val="009426D8"/>
  </w:style>
  <w:style w:type="paragraph" w:styleId="Footer">
    <w:name w:val="footer"/>
    <w:basedOn w:val="Normal"/>
    <w:link w:val="FooterChar"/>
    <w:uiPriority w:val="99"/>
    <w:unhideWhenUsed/>
    <w:rsid w:val="009426D8"/>
    <w:pPr>
      <w:tabs>
        <w:tab w:val="center" w:pos="4680"/>
        <w:tab w:val="right" w:pos="9360"/>
      </w:tabs>
      <w:spacing w:before="0" w:after="0"/>
    </w:pPr>
  </w:style>
  <w:style w:type="character" w:customStyle="1" w:styleId="FooterChar">
    <w:name w:val="Footer Char"/>
    <w:basedOn w:val="DefaultParagraphFont"/>
    <w:link w:val="Footer"/>
    <w:uiPriority w:val="99"/>
    <w:rsid w:val="009426D8"/>
  </w:style>
  <w:style w:type="character" w:styleId="UnresolvedMention">
    <w:name w:val="Unresolved Mention"/>
    <w:basedOn w:val="DefaultParagraphFont"/>
    <w:uiPriority w:val="99"/>
    <w:semiHidden/>
    <w:unhideWhenUsed/>
    <w:rsid w:val="00F8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98000">
      <w:bodyDiv w:val="1"/>
      <w:marLeft w:val="0"/>
      <w:marRight w:val="0"/>
      <w:marTop w:val="0"/>
      <w:marBottom w:val="0"/>
      <w:divBdr>
        <w:top w:val="none" w:sz="0" w:space="0" w:color="auto"/>
        <w:left w:val="none" w:sz="0" w:space="0" w:color="auto"/>
        <w:bottom w:val="none" w:sz="0" w:space="0" w:color="auto"/>
        <w:right w:val="none" w:sz="0" w:space="0" w:color="auto"/>
      </w:divBdr>
    </w:div>
    <w:div w:id="15297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enchpress.thedispatch.com/p/coronavirus-courage-and-the-sec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205</cp:revision>
  <cp:lastPrinted>2020-09-16T18:19:00Z</cp:lastPrinted>
  <dcterms:created xsi:type="dcterms:W3CDTF">2020-09-14T15:48:00Z</dcterms:created>
  <dcterms:modified xsi:type="dcterms:W3CDTF">2020-09-16T18:26:00Z</dcterms:modified>
</cp:coreProperties>
</file>