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C3C3" w14:textId="33643ABB" w:rsidR="00B24E5F" w:rsidRPr="001C4341" w:rsidRDefault="00E7736C" w:rsidP="001C4341">
      <w:pPr>
        <w:shd w:val="clear" w:color="auto" w:fill="FFFFFF"/>
        <w:jc w:val="both"/>
        <w:rPr>
          <w:rFonts w:ascii="Open Sans" w:eastAsia="Times New Roman" w:hAnsi="Open Sans" w:cs="Open Sans"/>
        </w:rPr>
      </w:pPr>
      <w:r w:rsidRPr="001C4341">
        <w:rPr>
          <w:rFonts w:ascii="Open Sans" w:eastAsia="Times New Roman" w:hAnsi="Open Sans" w:cs="Open Sans"/>
        </w:rPr>
        <w:t xml:space="preserve">Paul’s hope that </w:t>
      </w:r>
      <w:r w:rsidR="00B24E5F" w:rsidRPr="001C4341">
        <w:rPr>
          <w:rFonts w:ascii="Open Sans" w:eastAsia="Times New Roman" w:hAnsi="Open Sans" w:cs="Open Sans"/>
        </w:rPr>
        <w:t>they will “bear fruit in every good work.”</w:t>
      </w:r>
      <w:r w:rsidR="000C7076" w:rsidRPr="001C4341">
        <w:rPr>
          <w:rFonts w:ascii="Open Sans" w:eastAsia="Times New Roman" w:hAnsi="Open Sans" w:cs="Open Sans"/>
        </w:rPr>
        <w:t xml:space="preserve"> </w:t>
      </w:r>
      <w:r w:rsidR="00B24E5F" w:rsidRPr="001C4341">
        <w:rPr>
          <w:rFonts w:ascii="Open Sans" w:eastAsia="Times New Roman" w:hAnsi="Open Sans" w:cs="Open Sans"/>
        </w:rPr>
        <w:t>Paul is creating a ministry for the future, based on the conviction that decisions should be made</w:t>
      </w:r>
      <w:r w:rsidR="003375A7" w:rsidRPr="001C4341">
        <w:rPr>
          <w:rFonts w:ascii="Open Sans" w:eastAsia="Times New Roman" w:hAnsi="Open Sans" w:cs="Open Sans"/>
        </w:rPr>
        <w:t xml:space="preserve"> </w:t>
      </w:r>
      <w:r w:rsidR="00B24E5F" w:rsidRPr="001C4341">
        <w:rPr>
          <w:rFonts w:ascii="Open Sans" w:eastAsia="Times New Roman" w:hAnsi="Open Sans" w:cs="Open Sans"/>
          <w:i/>
          <w:iCs/>
        </w:rPr>
        <w:t>today</w:t>
      </w:r>
      <w:r w:rsidR="00B24E5F" w:rsidRPr="001C4341">
        <w:rPr>
          <w:rFonts w:ascii="Open Sans" w:eastAsia="Times New Roman" w:hAnsi="Open Sans" w:cs="Open Sans"/>
        </w:rPr>
        <w:t>, with an eye toward people’s needs</w:t>
      </w:r>
      <w:r w:rsidR="003375A7" w:rsidRPr="001C4341">
        <w:rPr>
          <w:rFonts w:ascii="Open Sans" w:eastAsia="Times New Roman" w:hAnsi="Open Sans" w:cs="Open Sans"/>
        </w:rPr>
        <w:t xml:space="preserve"> </w:t>
      </w:r>
      <w:r w:rsidR="00B24E5F" w:rsidRPr="001C4341">
        <w:rPr>
          <w:rFonts w:ascii="Open Sans" w:eastAsia="Times New Roman" w:hAnsi="Open Sans" w:cs="Open Sans"/>
          <w:i/>
          <w:iCs/>
        </w:rPr>
        <w:t>tomorrow</w:t>
      </w:r>
      <w:r w:rsidR="00B24E5F" w:rsidRPr="001C4341">
        <w:rPr>
          <w:rFonts w:ascii="Open Sans" w:eastAsia="Times New Roman" w:hAnsi="Open Sans" w:cs="Open Sans"/>
        </w:rPr>
        <w:t>.</w:t>
      </w:r>
      <w:r w:rsidR="009D1137" w:rsidRPr="001C4341">
        <w:rPr>
          <w:rFonts w:ascii="Open Sans" w:eastAsia="Times New Roman" w:hAnsi="Open Sans" w:cs="Open Sans"/>
        </w:rPr>
        <w:t xml:space="preserve"> </w:t>
      </w:r>
    </w:p>
    <w:p w14:paraId="35814F05" w14:textId="5EB7D9ED" w:rsidR="00242A3F" w:rsidRPr="00242A3F" w:rsidRDefault="00242A3F" w:rsidP="00242A3F">
      <w:pPr>
        <w:shd w:val="clear" w:color="auto" w:fill="FFFFFF"/>
        <w:jc w:val="both"/>
        <w:rPr>
          <w:rFonts w:ascii="Open Sans" w:eastAsia="Times New Roman" w:hAnsi="Open Sans" w:cs="Open Sans"/>
          <w:sz w:val="12"/>
          <w:szCs w:val="12"/>
        </w:rPr>
      </w:pPr>
    </w:p>
    <w:p w14:paraId="23B6913F" w14:textId="0537D6A7" w:rsidR="00B24E5F" w:rsidRPr="001C4341" w:rsidRDefault="00B24E5F" w:rsidP="001C4341">
      <w:pPr>
        <w:shd w:val="clear" w:color="auto" w:fill="FFFFFF"/>
        <w:jc w:val="both"/>
        <w:rPr>
          <w:rFonts w:ascii="Open Sans" w:eastAsia="Times New Roman" w:hAnsi="Open Sans" w:cs="Open Sans"/>
        </w:rPr>
      </w:pPr>
      <w:r w:rsidRPr="001C4341">
        <w:rPr>
          <w:rFonts w:ascii="Open Sans" w:eastAsia="Times New Roman" w:hAnsi="Open Sans" w:cs="Open Sans"/>
        </w:rPr>
        <w:t xml:space="preserve">Paul wants us to be “filled with the knowledge of God’s will in all spiritual wisdom and understanding” (v. 9). </w:t>
      </w:r>
      <w:r w:rsidR="002E5CE3" w:rsidRPr="001C4341">
        <w:rPr>
          <w:rFonts w:ascii="Open Sans" w:eastAsia="Times New Roman" w:hAnsi="Open Sans" w:cs="Open Sans"/>
        </w:rPr>
        <w:t xml:space="preserve">Paul wrote </w:t>
      </w:r>
      <w:r w:rsidRPr="001C4341">
        <w:rPr>
          <w:rFonts w:ascii="Open Sans" w:eastAsia="Times New Roman" w:hAnsi="Open Sans" w:cs="Open Sans"/>
        </w:rPr>
        <w:t xml:space="preserve">to the followers of Christ in Colossae, a city on a major roadway in Asia Minor, a part of the Roman Empire that now lies in modern Turkey. The Colossians </w:t>
      </w:r>
      <w:r w:rsidR="003A2A56" w:rsidRPr="001C4341">
        <w:rPr>
          <w:rFonts w:ascii="Open Sans" w:eastAsia="Times New Roman" w:hAnsi="Open Sans" w:cs="Open Sans"/>
        </w:rPr>
        <w:t>knew both</w:t>
      </w:r>
      <w:r w:rsidRPr="001C4341">
        <w:rPr>
          <w:rFonts w:ascii="Open Sans" w:eastAsia="Times New Roman" w:hAnsi="Open Sans" w:cs="Open Sans"/>
        </w:rPr>
        <w:t xml:space="preserve"> Greek and Roman philosophy</w:t>
      </w:r>
      <w:r w:rsidR="003A2A56" w:rsidRPr="001C4341">
        <w:rPr>
          <w:rFonts w:ascii="Open Sans" w:eastAsia="Times New Roman" w:hAnsi="Open Sans" w:cs="Open Sans"/>
        </w:rPr>
        <w:t xml:space="preserve">. They probably experienced cultural pressure from </w:t>
      </w:r>
      <w:r w:rsidRPr="001C4341">
        <w:rPr>
          <w:rFonts w:ascii="Open Sans" w:eastAsia="Times New Roman" w:hAnsi="Open Sans" w:cs="Open Sans"/>
        </w:rPr>
        <w:t>Jewish mysticism and the Hellenistic mystery cults known as “neo-Pythagoreanism.”</w:t>
      </w:r>
      <w:r w:rsidR="005A5DD2" w:rsidRPr="001C4341">
        <w:rPr>
          <w:rFonts w:ascii="Open Sans" w:eastAsia="Times New Roman" w:hAnsi="Open Sans" w:cs="Open Sans"/>
        </w:rPr>
        <w:t xml:space="preserve"> </w:t>
      </w:r>
      <w:r w:rsidR="00F6744A" w:rsidRPr="001C4341">
        <w:rPr>
          <w:rFonts w:ascii="Open Sans" w:eastAsia="Times New Roman" w:hAnsi="Open Sans" w:cs="Open Sans"/>
        </w:rPr>
        <w:t>T</w:t>
      </w:r>
      <w:r w:rsidRPr="001C4341">
        <w:rPr>
          <w:rFonts w:ascii="Open Sans" w:eastAsia="Times New Roman" w:hAnsi="Open Sans" w:cs="Open Sans"/>
        </w:rPr>
        <w:t xml:space="preserve">here were a lot of schools of thought in Colossae. The people </w:t>
      </w:r>
      <w:r w:rsidR="00CC7E5A" w:rsidRPr="001C4341">
        <w:rPr>
          <w:rFonts w:ascii="Open Sans" w:eastAsia="Times New Roman" w:hAnsi="Open Sans" w:cs="Open Sans"/>
        </w:rPr>
        <w:t xml:space="preserve">felt </w:t>
      </w:r>
      <w:r w:rsidRPr="001C4341">
        <w:rPr>
          <w:rFonts w:ascii="Open Sans" w:eastAsia="Times New Roman" w:hAnsi="Open Sans" w:cs="Open Sans"/>
        </w:rPr>
        <w:t>pulled in many different directions, just as we are</w:t>
      </w:r>
      <w:r w:rsidR="00A62209" w:rsidRPr="001C4341">
        <w:rPr>
          <w:rFonts w:ascii="Open Sans" w:eastAsia="Times New Roman" w:hAnsi="Open Sans" w:cs="Open Sans"/>
        </w:rPr>
        <w:t xml:space="preserve"> pulled</w:t>
      </w:r>
      <w:r w:rsidRPr="001C4341">
        <w:rPr>
          <w:rFonts w:ascii="Open Sans" w:eastAsia="Times New Roman" w:hAnsi="Open Sans" w:cs="Open Sans"/>
        </w:rPr>
        <w:t xml:space="preserve"> today by a variety of issues.</w:t>
      </w:r>
      <w:r w:rsidR="005A5DD2" w:rsidRPr="001C4341">
        <w:rPr>
          <w:rFonts w:ascii="Open Sans" w:eastAsia="Times New Roman" w:hAnsi="Open Sans" w:cs="Open Sans"/>
        </w:rPr>
        <w:t xml:space="preserve"> </w:t>
      </w:r>
      <w:r w:rsidRPr="001C4341">
        <w:rPr>
          <w:rFonts w:ascii="Open Sans" w:eastAsia="Times New Roman" w:hAnsi="Open Sans" w:cs="Open Sans"/>
        </w:rPr>
        <w:t xml:space="preserve">To people embroiled in fierce debates, Paul prays that they may “be filled with the knowledge of God’s will.” This is not philosophical knowledge, but </w:t>
      </w:r>
      <w:r w:rsidRPr="001C4341">
        <w:rPr>
          <w:rFonts w:ascii="Open Sans" w:eastAsia="Times New Roman" w:hAnsi="Open Sans" w:cs="Open Sans"/>
          <w:i/>
          <w:iCs/>
        </w:rPr>
        <w:t>practical</w:t>
      </w:r>
      <w:r w:rsidR="00CC7E5A" w:rsidRPr="001C4341">
        <w:rPr>
          <w:rFonts w:ascii="Open Sans" w:eastAsia="Times New Roman" w:hAnsi="Open Sans" w:cs="Open Sans"/>
        </w:rPr>
        <w:t xml:space="preserve"> </w:t>
      </w:r>
      <w:r w:rsidRPr="001C4341">
        <w:rPr>
          <w:rFonts w:ascii="Open Sans" w:eastAsia="Times New Roman" w:hAnsi="Open Sans" w:cs="Open Sans"/>
        </w:rPr>
        <w:t>knowledge. This wisdom is “the ability to choose right conduct,” says New Testament scholar Andrew Lincoln; “here in Colossians the wisdom and insight produced by the Spirit have an explicitly ethical dimension.”</w:t>
      </w:r>
    </w:p>
    <w:p w14:paraId="4E304020" w14:textId="77777777" w:rsidR="00242A3F" w:rsidRPr="00242A3F" w:rsidRDefault="00242A3F" w:rsidP="00242A3F">
      <w:pPr>
        <w:shd w:val="clear" w:color="auto" w:fill="FFFFFF"/>
        <w:jc w:val="both"/>
        <w:rPr>
          <w:rFonts w:ascii="Open Sans" w:eastAsia="Times New Roman" w:hAnsi="Open Sans" w:cs="Open Sans"/>
          <w:sz w:val="12"/>
          <w:szCs w:val="12"/>
        </w:rPr>
      </w:pPr>
    </w:p>
    <w:p w14:paraId="40B9EDBD" w14:textId="2697D138" w:rsidR="00B24E5F" w:rsidRPr="001C4341" w:rsidRDefault="00B24E5F" w:rsidP="001C4341">
      <w:pPr>
        <w:shd w:val="clear" w:color="auto" w:fill="FFFFFF"/>
        <w:jc w:val="both"/>
        <w:rPr>
          <w:rFonts w:ascii="Open Sans" w:eastAsia="Times New Roman" w:hAnsi="Open Sans" w:cs="Open Sans"/>
        </w:rPr>
      </w:pPr>
      <w:r w:rsidRPr="001C4341">
        <w:rPr>
          <w:rFonts w:ascii="Open Sans" w:eastAsia="Times New Roman" w:hAnsi="Open Sans" w:cs="Open Sans"/>
        </w:rPr>
        <w:t>Paul does</w:t>
      </w:r>
      <w:r w:rsidR="003262E9" w:rsidRPr="001C4341">
        <w:rPr>
          <w:rFonts w:ascii="Open Sans" w:eastAsia="Times New Roman" w:hAnsi="Open Sans" w:cs="Open Sans"/>
        </w:rPr>
        <w:t xml:space="preserve"> </w:t>
      </w:r>
      <w:r w:rsidRPr="001C4341">
        <w:rPr>
          <w:rFonts w:ascii="Open Sans" w:eastAsia="Times New Roman" w:hAnsi="Open Sans" w:cs="Open Sans"/>
        </w:rPr>
        <w:t>n</w:t>
      </w:r>
      <w:r w:rsidR="003262E9" w:rsidRPr="001C4341">
        <w:rPr>
          <w:rFonts w:ascii="Open Sans" w:eastAsia="Times New Roman" w:hAnsi="Open Sans" w:cs="Open Sans"/>
        </w:rPr>
        <w:t>o</w:t>
      </w:r>
      <w:r w:rsidRPr="001C4341">
        <w:rPr>
          <w:rFonts w:ascii="Open Sans" w:eastAsia="Times New Roman" w:hAnsi="Open Sans" w:cs="Open Sans"/>
        </w:rPr>
        <w:t xml:space="preserve">t want us simply to talk </w:t>
      </w:r>
      <w:r w:rsidR="00AE7E68" w:rsidRPr="001C4341">
        <w:rPr>
          <w:rFonts w:ascii="Open Sans" w:eastAsia="Times New Roman" w:hAnsi="Open Sans" w:cs="Open Sans"/>
        </w:rPr>
        <w:t>a good game</w:t>
      </w:r>
      <w:r w:rsidRPr="001C4341">
        <w:rPr>
          <w:rFonts w:ascii="Open Sans" w:eastAsia="Times New Roman" w:hAnsi="Open Sans" w:cs="Open Sans"/>
        </w:rPr>
        <w:t xml:space="preserve">. He wants us to </w:t>
      </w:r>
      <w:r w:rsidR="00AE7E68" w:rsidRPr="001C4341">
        <w:rPr>
          <w:rFonts w:ascii="Open Sans" w:eastAsia="Times New Roman" w:hAnsi="Open Sans" w:cs="Open Sans"/>
        </w:rPr>
        <w:t>show up and do what is right</w:t>
      </w:r>
      <w:r w:rsidRPr="001C4341">
        <w:rPr>
          <w:rFonts w:ascii="Open Sans" w:eastAsia="Times New Roman" w:hAnsi="Open Sans" w:cs="Open Sans"/>
        </w:rPr>
        <w:t xml:space="preserve">. That means </w:t>
      </w:r>
      <w:r w:rsidR="00740F37" w:rsidRPr="001C4341">
        <w:rPr>
          <w:rFonts w:ascii="Open Sans" w:eastAsia="Times New Roman" w:hAnsi="Open Sans" w:cs="Open Sans"/>
        </w:rPr>
        <w:t>we</w:t>
      </w:r>
      <w:r w:rsidRPr="001C4341">
        <w:rPr>
          <w:rFonts w:ascii="Open Sans" w:eastAsia="Times New Roman" w:hAnsi="Open Sans" w:cs="Open Sans"/>
        </w:rPr>
        <w:t xml:space="preserve"> honor our commitment</w:t>
      </w:r>
      <w:r w:rsidR="00A62209" w:rsidRPr="001C4341">
        <w:rPr>
          <w:rFonts w:ascii="Open Sans" w:eastAsia="Times New Roman" w:hAnsi="Open Sans" w:cs="Open Sans"/>
        </w:rPr>
        <w:t>s</w:t>
      </w:r>
      <w:r w:rsidRPr="001C4341">
        <w:rPr>
          <w:rFonts w:ascii="Open Sans" w:eastAsia="Times New Roman" w:hAnsi="Open Sans" w:cs="Open Sans"/>
        </w:rPr>
        <w:t xml:space="preserve">, care for </w:t>
      </w:r>
      <w:r w:rsidR="00740F37" w:rsidRPr="001C4341">
        <w:rPr>
          <w:rFonts w:ascii="Open Sans" w:eastAsia="Times New Roman" w:hAnsi="Open Sans" w:cs="Open Sans"/>
        </w:rPr>
        <w:t xml:space="preserve">our </w:t>
      </w:r>
      <w:r w:rsidRPr="001C4341">
        <w:rPr>
          <w:rFonts w:ascii="Open Sans" w:eastAsia="Times New Roman" w:hAnsi="Open Sans" w:cs="Open Sans"/>
        </w:rPr>
        <w:t>children</w:t>
      </w:r>
      <w:r w:rsidR="000C2956" w:rsidRPr="001C4341">
        <w:rPr>
          <w:rFonts w:ascii="Open Sans" w:eastAsia="Times New Roman" w:hAnsi="Open Sans" w:cs="Open Sans"/>
        </w:rPr>
        <w:t xml:space="preserve">, seek the welfare of </w:t>
      </w:r>
      <w:r w:rsidR="00740F37" w:rsidRPr="001C4341">
        <w:rPr>
          <w:rFonts w:ascii="Open Sans" w:eastAsia="Times New Roman" w:hAnsi="Open Sans" w:cs="Open Sans"/>
        </w:rPr>
        <w:t xml:space="preserve">our neighbors in </w:t>
      </w:r>
      <w:r w:rsidRPr="001C4341">
        <w:rPr>
          <w:rFonts w:ascii="Open Sans" w:eastAsia="Times New Roman" w:hAnsi="Open Sans" w:cs="Open Sans"/>
        </w:rPr>
        <w:t xml:space="preserve">the </w:t>
      </w:r>
      <w:r w:rsidR="006F15F3" w:rsidRPr="001C4341">
        <w:rPr>
          <w:rFonts w:ascii="Open Sans" w:eastAsia="Times New Roman" w:hAnsi="Open Sans" w:cs="Open Sans"/>
        </w:rPr>
        <w:t xml:space="preserve">wider </w:t>
      </w:r>
      <w:r w:rsidRPr="001C4341">
        <w:rPr>
          <w:rFonts w:ascii="Open Sans" w:eastAsia="Times New Roman" w:hAnsi="Open Sans" w:cs="Open Sans"/>
        </w:rPr>
        <w:t>community, try to see the image of God in people who have different point</w:t>
      </w:r>
      <w:r w:rsidR="00923DFE" w:rsidRPr="001C4341">
        <w:rPr>
          <w:rFonts w:ascii="Open Sans" w:eastAsia="Times New Roman" w:hAnsi="Open Sans" w:cs="Open Sans"/>
        </w:rPr>
        <w:t>s</w:t>
      </w:r>
      <w:r w:rsidRPr="001C4341">
        <w:rPr>
          <w:rFonts w:ascii="Open Sans" w:eastAsia="Times New Roman" w:hAnsi="Open Sans" w:cs="Open Sans"/>
        </w:rPr>
        <w:t xml:space="preserve"> of view, and work together for the common good.</w:t>
      </w:r>
      <w:r w:rsidR="005A5DD2" w:rsidRPr="001C4341">
        <w:rPr>
          <w:rFonts w:ascii="Open Sans" w:eastAsia="Times New Roman" w:hAnsi="Open Sans" w:cs="Open Sans"/>
        </w:rPr>
        <w:t xml:space="preserve"> </w:t>
      </w:r>
      <w:r w:rsidRPr="001C4341">
        <w:rPr>
          <w:rFonts w:ascii="Open Sans" w:eastAsia="Times New Roman" w:hAnsi="Open Sans" w:cs="Open Sans"/>
        </w:rPr>
        <w:t>That</w:t>
      </w:r>
      <w:r w:rsidR="00C72714" w:rsidRPr="001C4341">
        <w:rPr>
          <w:rFonts w:ascii="Open Sans" w:eastAsia="Times New Roman" w:hAnsi="Open Sans" w:cs="Open Sans"/>
        </w:rPr>
        <w:t xml:space="preserve"> i</w:t>
      </w:r>
      <w:r w:rsidRPr="001C4341">
        <w:rPr>
          <w:rFonts w:ascii="Open Sans" w:eastAsia="Times New Roman" w:hAnsi="Open Sans" w:cs="Open Sans"/>
        </w:rPr>
        <w:t xml:space="preserve">s the kind of ministry that will make for a better future. Ministry based on </w:t>
      </w:r>
      <w:r w:rsidR="003107EC" w:rsidRPr="001C4341">
        <w:rPr>
          <w:rFonts w:ascii="Open Sans" w:eastAsia="Times New Roman" w:hAnsi="Open Sans" w:cs="Open Sans"/>
        </w:rPr>
        <w:t xml:space="preserve">doing what is </w:t>
      </w:r>
      <w:r w:rsidRPr="001C4341">
        <w:rPr>
          <w:rFonts w:ascii="Open Sans" w:eastAsia="Times New Roman" w:hAnsi="Open Sans" w:cs="Open Sans"/>
        </w:rPr>
        <w:t>right</w:t>
      </w:r>
      <w:r w:rsidR="003107EC" w:rsidRPr="001C4341">
        <w:rPr>
          <w:rFonts w:ascii="Open Sans" w:eastAsia="Times New Roman" w:hAnsi="Open Sans" w:cs="Open Sans"/>
        </w:rPr>
        <w:t xml:space="preserve"> and</w:t>
      </w:r>
      <w:r w:rsidRPr="001C4341">
        <w:rPr>
          <w:rFonts w:ascii="Open Sans" w:eastAsia="Times New Roman" w:hAnsi="Open Sans" w:cs="Open Sans"/>
        </w:rPr>
        <w:t xml:space="preserve"> grounded in wisdom has an ethical dimension.</w:t>
      </w:r>
      <w:r w:rsidR="00C72714" w:rsidRPr="001C4341">
        <w:rPr>
          <w:rFonts w:ascii="Open Sans" w:eastAsia="Times New Roman" w:hAnsi="Open Sans" w:cs="Open Sans"/>
        </w:rPr>
        <w:t xml:space="preserve"> This is where we begin.</w:t>
      </w:r>
    </w:p>
    <w:p w14:paraId="2C18DC19" w14:textId="77777777" w:rsidR="00242A3F" w:rsidRPr="00242A3F" w:rsidRDefault="00242A3F" w:rsidP="00242A3F">
      <w:pPr>
        <w:shd w:val="clear" w:color="auto" w:fill="FFFFFF"/>
        <w:jc w:val="both"/>
        <w:rPr>
          <w:rFonts w:ascii="Open Sans" w:eastAsia="Times New Roman" w:hAnsi="Open Sans" w:cs="Open Sans"/>
          <w:sz w:val="12"/>
          <w:szCs w:val="12"/>
        </w:rPr>
      </w:pPr>
    </w:p>
    <w:p w14:paraId="559E7EFA" w14:textId="3CDBBF32" w:rsidR="00B24E5F" w:rsidRPr="001C4341" w:rsidRDefault="00B24E5F" w:rsidP="001C4341">
      <w:pPr>
        <w:shd w:val="clear" w:color="auto" w:fill="FFFFFF"/>
        <w:jc w:val="both"/>
        <w:rPr>
          <w:rFonts w:ascii="Open Sans" w:eastAsia="Times New Roman" w:hAnsi="Open Sans" w:cs="Open Sans"/>
        </w:rPr>
      </w:pPr>
      <w:r w:rsidRPr="001C4341">
        <w:rPr>
          <w:rFonts w:ascii="Open Sans" w:eastAsia="Times New Roman" w:hAnsi="Open Sans" w:cs="Open Sans"/>
        </w:rPr>
        <w:t>At the same time, we are challenged to “bear fruit in every good work” (</w:t>
      </w:r>
      <w:r w:rsidR="005134A6">
        <w:rPr>
          <w:rFonts w:ascii="Open Sans" w:eastAsia="Times New Roman" w:hAnsi="Open Sans" w:cs="Open Sans"/>
        </w:rPr>
        <w:t xml:space="preserve">Colossians </w:t>
      </w:r>
      <w:r w:rsidR="005134A6">
        <w:rPr>
          <w:rFonts w:ascii="Open Sans" w:eastAsia="Times New Roman" w:hAnsi="Open Sans" w:cs="Open Sans"/>
        </w:rPr>
        <w:t>1:</w:t>
      </w:r>
      <w:r w:rsidRPr="001C4341">
        <w:rPr>
          <w:rFonts w:ascii="Open Sans" w:eastAsia="Times New Roman" w:hAnsi="Open Sans" w:cs="Open Sans"/>
        </w:rPr>
        <w:t>10). This means following Paul’s guidance to the Colossians in showing each other “compassion, kindness, humility, meekness and patience.” It means bearing with one another, forgiving each other, and most of all practicing love, “which binds everything together in perfect harmony” (</w:t>
      </w:r>
      <w:r w:rsidR="007100BD">
        <w:rPr>
          <w:rFonts w:ascii="Open Sans" w:eastAsia="Times New Roman" w:hAnsi="Open Sans" w:cs="Open Sans"/>
        </w:rPr>
        <w:t xml:space="preserve">Colossians </w:t>
      </w:r>
      <w:r w:rsidRPr="001C4341">
        <w:rPr>
          <w:rFonts w:ascii="Open Sans" w:eastAsia="Times New Roman" w:hAnsi="Open Sans" w:cs="Open Sans"/>
        </w:rPr>
        <w:t>3:12-14).</w:t>
      </w:r>
    </w:p>
    <w:p w14:paraId="0530DDFA" w14:textId="77777777" w:rsidR="00242A3F" w:rsidRPr="00242A3F" w:rsidRDefault="00242A3F" w:rsidP="00242A3F">
      <w:pPr>
        <w:shd w:val="clear" w:color="auto" w:fill="FFFFFF"/>
        <w:jc w:val="both"/>
        <w:rPr>
          <w:rFonts w:ascii="Open Sans" w:eastAsia="Times New Roman" w:hAnsi="Open Sans" w:cs="Open Sans"/>
          <w:sz w:val="12"/>
          <w:szCs w:val="12"/>
        </w:rPr>
      </w:pPr>
    </w:p>
    <w:p w14:paraId="1320F295" w14:textId="4A2F643B" w:rsidR="00B24E5F" w:rsidRPr="001C4341" w:rsidRDefault="00155C6E" w:rsidP="001C4341">
      <w:pPr>
        <w:shd w:val="clear" w:color="auto" w:fill="FFFFFF"/>
        <w:jc w:val="both"/>
        <w:rPr>
          <w:rFonts w:ascii="Open Sans" w:eastAsia="Times New Roman" w:hAnsi="Open Sans" w:cs="Open Sans"/>
        </w:rPr>
      </w:pPr>
      <w:r w:rsidRPr="001C4341">
        <w:rPr>
          <w:rFonts w:ascii="Open Sans" w:eastAsia="Times New Roman" w:hAnsi="Open Sans" w:cs="Open Sans"/>
        </w:rPr>
        <w:t xml:space="preserve">In </w:t>
      </w:r>
      <w:r w:rsidRPr="001C4341">
        <w:rPr>
          <w:rFonts w:ascii="Open Sans" w:eastAsia="Times New Roman" w:hAnsi="Open Sans" w:cs="Open Sans"/>
          <w:i/>
          <w:iCs/>
        </w:rPr>
        <w:t xml:space="preserve">The Ministry for the Future, </w:t>
      </w:r>
      <w:r w:rsidRPr="001C4341">
        <w:rPr>
          <w:rFonts w:ascii="Open Sans" w:eastAsia="Times New Roman" w:hAnsi="Open Sans" w:cs="Open Sans"/>
        </w:rPr>
        <w:t>a</w:t>
      </w:r>
      <w:r w:rsidR="00B24E5F" w:rsidRPr="001C4341">
        <w:rPr>
          <w:rFonts w:ascii="Open Sans" w:eastAsia="Times New Roman" w:hAnsi="Open Sans" w:cs="Open Sans"/>
        </w:rPr>
        <w:t xml:space="preserve"> friend of Frank May </w:t>
      </w:r>
      <w:r w:rsidRPr="001C4341">
        <w:rPr>
          <w:rFonts w:ascii="Open Sans" w:eastAsia="Times New Roman" w:hAnsi="Open Sans" w:cs="Open Sans"/>
        </w:rPr>
        <w:t>exhibits</w:t>
      </w:r>
      <w:r w:rsidR="00B24E5F" w:rsidRPr="001C4341">
        <w:rPr>
          <w:rFonts w:ascii="Open Sans" w:eastAsia="Times New Roman" w:hAnsi="Open Sans" w:cs="Open Sans"/>
        </w:rPr>
        <w:t xml:space="preserve"> these qualities</w:t>
      </w:r>
      <w:r w:rsidR="00B24E5F" w:rsidRPr="001C4341">
        <w:rPr>
          <w:rFonts w:ascii="Open Sans" w:eastAsia="Times New Roman" w:hAnsi="Open Sans" w:cs="Open Sans"/>
          <w:i/>
          <w:iCs/>
        </w:rPr>
        <w:t>.</w:t>
      </w:r>
      <w:r w:rsidR="00E218CC">
        <w:rPr>
          <w:rFonts w:ascii="Open Sans" w:eastAsia="Times New Roman" w:hAnsi="Open Sans" w:cs="Open Sans"/>
          <w:i/>
          <w:iCs/>
        </w:rPr>
        <w:t xml:space="preserve"> </w:t>
      </w:r>
      <w:r w:rsidR="005B0ABA" w:rsidRPr="001C4341">
        <w:rPr>
          <w:rFonts w:ascii="Open Sans" w:eastAsia="Times New Roman" w:hAnsi="Open Sans" w:cs="Open Sans"/>
        </w:rPr>
        <w:t xml:space="preserve">As </w:t>
      </w:r>
      <w:r w:rsidR="00B24E5F" w:rsidRPr="001C4341">
        <w:rPr>
          <w:rFonts w:ascii="Open Sans" w:eastAsia="Times New Roman" w:hAnsi="Open Sans" w:cs="Open Sans"/>
        </w:rPr>
        <w:t xml:space="preserve">Frank is </w:t>
      </w:r>
      <w:r w:rsidR="00AD0EBF" w:rsidRPr="001C4341">
        <w:rPr>
          <w:rFonts w:ascii="Open Sans" w:eastAsia="Times New Roman" w:hAnsi="Open Sans" w:cs="Open Sans"/>
        </w:rPr>
        <w:t>dying,</w:t>
      </w:r>
      <w:r w:rsidR="00B24E5F" w:rsidRPr="001C4341">
        <w:rPr>
          <w:rFonts w:ascii="Open Sans" w:eastAsia="Times New Roman" w:hAnsi="Open Sans" w:cs="Open Sans"/>
        </w:rPr>
        <w:t xml:space="preserve"> she visits him. “She realized that she believed, as much as she believed anything, that when someone was dying, it wasn’t right that they be left alone, stuck in a bed, attended only sporadically by nurses and doctors. That wasn’t proper; it wasn’t human; it should never happen.”</w:t>
      </w:r>
      <w:r w:rsidR="00FC7338" w:rsidRPr="001C4341">
        <w:rPr>
          <w:rFonts w:ascii="Open Sans" w:eastAsia="Times New Roman" w:hAnsi="Open Sans" w:cs="Open Sans"/>
        </w:rPr>
        <w:t xml:space="preserve"> </w:t>
      </w:r>
      <w:r w:rsidR="00B24E5F" w:rsidRPr="001C4341">
        <w:rPr>
          <w:rFonts w:ascii="Open Sans" w:eastAsia="Times New Roman" w:hAnsi="Open Sans" w:cs="Open Sans"/>
        </w:rPr>
        <w:t>And so, this friend turned Frank’s room into her office. She stayed with him, doing her work</w:t>
      </w:r>
      <w:r w:rsidR="00AD0EBF" w:rsidRPr="001C4341">
        <w:rPr>
          <w:rFonts w:ascii="Open Sans" w:eastAsia="Times New Roman" w:hAnsi="Open Sans" w:cs="Open Sans"/>
        </w:rPr>
        <w:t xml:space="preserve">, </w:t>
      </w:r>
      <w:r w:rsidR="00B24E5F" w:rsidRPr="001C4341">
        <w:rPr>
          <w:rFonts w:ascii="Open Sans" w:eastAsia="Times New Roman" w:hAnsi="Open Sans" w:cs="Open Sans"/>
        </w:rPr>
        <w:t xml:space="preserve">playing jazz on a </w:t>
      </w:r>
      <w:r w:rsidR="001C2A8B" w:rsidRPr="001C4341">
        <w:rPr>
          <w:rFonts w:ascii="Open Sans" w:eastAsia="Times New Roman" w:hAnsi="Open Sans" w:cs="Open Sans"/>
        </w:rPr>
        <w:t>radio</w:t>
      </w:r>
      <w:r w:rsidR="00B24E5F" w:rsidRPr="001C4341">
        <w:rPr>
          <w:rFonts w:ascii="Open Sans" w:eastAsia="Times New Roman" w:hAnsi="Open Sans" w:cs="Open Sans"/>
        </w:rPr>
        <w:t xml:space="preserve">, </w:t>
      </w:r>
      <w:r w:rsidR="00AD0EBF" w:rsidRPr="001C4341">
        <w:rPr>
          <w:rFonts w:ascii="Open Sans" w:eastAsia="Times New Roman" w:hAnsi="Open Sans" w:cs="Open Sans"/>
        </w:rPr>
        <w:t>and talking to Frank</w:t>
      </w:r>
      <w:r w:rsidR="00993023" w:rsidRPr="001C4341">
        <w:rPr>
          <w:rFonts w:ascii="Open Sans" w:eastAsia="Times New Roman" w:hAnsi="Open Sans" w:cs="Open Sans"/>
        </w:rPr>
        <w:t>,</w:t>
      </w:r>
      <w:r w:rsidR="00AD0EBF" w:rsidRPr="001C4341">
        <w:rPr>
          <w:rFonts w:ascii="Open Sans" w:eastAsia="Times New Roman" w:hAnsi="Open Sans" w:cs="Open Sans"/>
        </w:rPr>
        <w:t xml:space="preserve"> </w:t>
      </w:r>
      <w:r w:rsidR="00B24E5F" w:rsidRPr="001C4341">
        <w:rPr>
          <w:rFonts w:ascii="Open Sans" w:eastAsia="Times New Roman" w:hAnsi="Open Sans" w:cs="Open Sans"/>
        </w:rPr>
        <w:t xml:space="preserve">day after </w:t>
      </w:r>
      <w:r w:rsidR="00B24E5F" w:rsidRPr="001C4341">
        <w:rPr>
          <w:rFonts w:ascii="Open Sans" w:eastAsia="Times New Roman" w:hAnsi="Open Sans" w:cs="Open Sans"/>
        </w:rPr>
        <w:lastRenderedPageBreak/>
        <w:t>day after day.</w:t>
      </w:r>
      <w:r w:rsidR="00A1462B" w:rsidRPr="001C4341">
        <w:rPr>
          <w:rFonts w:ascii="Open Sans" w:eastAsia="Times New Roman" w:hAnsi="Open Sans" w:cs="Open Sans"/>
        </w:rPr>
        <w:t xml:space="preserve"> </w:t>
      </w:r>
      <w:r w:rsidR="00B24E5F" w:rsidRPr="001C4341">
        <w:rPr>
          <w:rFonts w:ascii="Open Sans" w:eastAsia="Times New Roman" w:hAnsi="Open Sans" w:cs="Open Sans"/>
        </w:rPr>
        <w:t>That</w:t>
      </w:r>
      <w:r w:rsidR="009E33B6" w:rsidRPr="001C4341">
        <w:rPr>
          <w:rFonts w:ascii="Open Sans" w:eastAsia="Times New Roman" w:hAnsi="Open Sans" w:cs="Open Sans"/>
        </w:rPr>
        <w:t xml:space="preserve"> i</w:t>
      </w:r>
      <w:r w:rsidR="00B24E5F" w:rsidRPr="001C4341">
        <w:rPr>
          <w:rFonts w:ascii="Open Sans" w:eastAsia="Times New Roman" w:hAnsi="Open Sans" w:cs="Open Sans"/>
        </w:rPr>
        <w:t>s ministry</w:t>
      </w:r>
      <w:r w:rsidR="009E33B6" w:rsidRPr="001C4341">
        <w:rPr>
          <w:rFonts w:ascii="Open Sans" w:eastAsia="Times New Roman" w:hAnsi="Open Sans" w:cs="Open Sans"/>
        </w:rPr>
        <w:t>,</w:t>
      </w:r>
      <w:r w:rsidR="00B24E5F" w:rsidRPr="001C4341">
        <w:rPr>
          <w:rFonts w:ascii="Open Sans" w:eastAsia="Times New Roman" w:hAnsi="Open Sans" w:cs="Open Sans"/>
        </w:rPr>
        <w:t xml:space="preserve"> </w:t>
      </w:r>
      <w:r w:rsidR="009E33B6" w:rsidRPr="001C4341">
        <w:rPr>
          <w:rFonts w:ascii="Open Sans" w:eastAsia="Times New Roman" w:hAnsi="Open Sans" w:cs="Open Sans"/>
        </w:rPr>
        <w:t xml:space="preserve">a </w:t>
      </w:r>
      <w:r w:rsidR="00B24E5F" w:rsidRPr="001C4341">
        <w:rPr>
          <w:rFonts w:ascii="Open Sans" w:eastAsia="Times New Roman" w:hAnsi="Open Sans" w:cs="Open Sans"/>
        </w:rPr>
        <w:t>ministry for the future</w:t>
      </w:r>
      <w:r w:rsidR="008B0E8A">
        <w:rPr>
          <w:rFonts w:ascii="Open Sans" w:eastAsia="Times New Roman" w:hAnsi="Open Sans" w:cs="Open Sans"/>
        </w:rPr>
        <w:t>; a</w:t>
      </w:r>
      <w:r w:rsidR="00B24E5F" w:rsidRPr="001C4341">
        <w:rPr>
          <w:rFonts w:ascii="Open Sans" w:eastAsia="Times New Roman" w:hAnsi="Open Sans" w:cs="Open Sans"/>
        </w:rPr>
        <w:t>ctions marked by compassion, kindness, patience</w:t>
      </w:r>
      <w:r w:rsidR="00BA5053" w:rsidRPr="001C4341">
        <w:rPr>
          <w:rFonts w:ascii="Open Sans" w:eastAsia="Times New Roman" w:hAnsi="Open Sans" w:cs="Open Sans"/>
        </w:rPr>
        <w:t>,</w:t>
      </w:r>
      <w:r w:rsidR="00B24E5F" w:rsidRPr="001C4341">
        <w:rPr>
          <w:rFonts w:ascii="Open Sans" w:eastAsia="Times New Roman" w:hAnsi="Open Sans" w:cs="Open Sans"/>
        </w:rPr>
        <w:t xml:space="preserve"> and love.</w:t>
      </w:r>
    </w:p>
    <w:p w14:paraId="3EC08594" w14:textId="77777777" w:rsidR="00242A3F" w:rsidRPr="00242A3F" w:rsidRDefault="00242A3F" w:rsidP="00242A3F">
      <w:pPr>
        <w:shd w:val="clear" w:color="auto" w:fill="FFFFFF"/>
        <w:jc w:val="both"/>
        <w:rPr>
          <w:rFonts w:ascii="Open Sans" w:eastAsia="Times New Roman" w:hAnsi="Open Sans" w:cs="Open Sans"/>
          <w:sz w:val="12"/>
          <w:szCs w:val="12"/>
        </w:rPr>
      </w:pPr>
    </w:p>
    <w:p w14:paraId="720702C3" w14:textId="1C98EBC0" w:rsidR="00B24E5F" w:rsidRPr="001C4341" w:rsidRDefault="00AD4004" w:rsidP="001C4341">
      <w:pPr>
        <w:shd w:val="clear" w:color="auto" w:fill="FFFFFF"/>
        <w:jc w:val="both"/>
        <w:rPr>
          <w:rFonts w:ascii="Open Sans" w:eastAsia="Times New Roman" w:hAnsi="Open Sans" w:cs="Open Sans"/>
        </w:rPr>
      </w:pPr>
      <w:r w:rsidRPr="001C4341">
        <w:rPr>
          <w:rFonts w:ascii="Open Sans" w:eastAsia="Times New Roman" w:hAnsi="Open Sans" w:cs="Open Sans"/>
        </w:rPr>
        <w:t>S</w:t>
      </w:r>
      <w:r w:rsidR="00B24E5F" w:rsidRPr="001C4341">
        <w:rPr>
          <w:rFonts w:ascii="Open Sans" w:eastAsia="Times New Roman" w:hAnsi="Open Sans" w:cs="Open Sans"/>
        </w:rPr>
        <w:t xml:space="preserve">uch actions are not merely individual efforts. They should extend to community conduct, becoming part of the fabric of congregational life, so that the church becomes what Paul calls “the body of Christ,” the hands and feet of Jesus in the world today (1 Corinthians 12:27). </w:t>
      </w:r>
      <w:r w:rsidR="001C2A8B" w:rsidRPr="001C4341">
        <w:rPr>
          <w:rFonts w:ascii="Open Sans" w:eastAsia="Times New Roman" w:hAnsi="Open Sans" w:cs="Open Sans"/>
        </w:rPr>
        <w:t>T</w:t>
      </w:r>
      <w:r w:rsidR="00B24E5F" w:rsidRPr="001C4341">
        <w:rPr>
          <w:rFonts w:ascii="Open Sans" w:eastAsia="Times New Roman" w:hAnsi="Open Sans" w:cs="Open Sans"/>
        </w:rPr>
        <w:t xml:space="preserve">he 16th-century mystic Teresa of Avila </w:t>
      </w:r>
      <w:r w:rsidR="001C2A8B" w:rsidRPr="001C4341">
        <w:rPr>
          <w:rFonts w:ascii="Open Sans" w:eastAsia="Times New Roman" w:hAnsi="Open Sans" w:cs="Open Sans"/>
        </w:rPr>
        <w:t>wrote</w:t>
      </w:r>
      <w:r w:rsidR="00B24E5F" w:rsidRPr="001C4341">
        <w:rPr>
          <w:rFonts w:ascii="Open Sans" w:eastAsia="Times New Roman" w:hAnsi="Open Sans" w:cs="Open Sans"/>
        </w:rPr>
        <w:t>:</w:t>
      </w:r>
    </w:p>
    <w:p w14:paraId="1404F8B5" w14:textId="6189508F" w:rsidR="00A1462B" w:rsidRPr="001C4341" w:rsidRDefault="00B24E5F" w:rsidP="001C4341">
      <w:pPr>
        <w:shd w:val="clear" w:color="auto" w:fill="FFFFFF"/>
        <w:ind w:left="360"/>
        <w:jc w:val="both"/>
        <w:rPr>
          <w:rFonts w:ascii="Open Sans" w:eastAsia="Times New Roman" w:hAnsi="Open Sans" w:cs="Open Sans"/>
          <w:i/>
          <w:iCs/>
        </w:rPr>
      </w:pPr>
      <w:r w:rsidRPr="001C4341">
        <w:rPr>
          <w:rFonts w:ascii="Open Sans" w:eastAsia="Times New Roman" w:hAnsi="Open Sans" w:cs="Open Sans"/>
          <w:i/>
          <w:iCs/>
        </w:rPr>
        <w:t>Christ has no body but yours,</w:t>
      </w:r>
      <w:r w:rsidR="006D7C7E">
        <w:rPr>
          <w:rFonts w:ascii="Open Sans" w:eastAsia="Times New Roman" w:hAnsi="Open Sans" w:cs="Open Sans"/>
          <w:i/>
          <w:iCs/>
        </w:rPr>
        <w:t xml:space="preserve"> </w:t>
      </w:r>
      <w:r w:rsidRPr="001C4341">
        <w:rPr>
          <w:rFonts w:ascii="Open Sans" w:eastAsia="Times New Roman" w:hAnsi="Open Sans" w:cs="Open Sans"/>
          <w:i/>
          <w:iCs/>
        </w:rPr>
        <w:t>No hands, no feet on earth but yours,</w:t>
      </w:r>
    </w:p>
    <w:p w14:paraId="6545C517" w14:textId="5081F447" w:rsidR="00A1462B" w:rsidRPr="001C4341" w:rsidRDefault="00B24E5F" w:rsidP="001C4341">
      <w:pPr>
        <w:shd w:val="clear" w:color="auto" w:fill="FFFFFF"/>
        <w:ind w:left="360"/>
        <w:jc w:val="both"/>
        <w:rPr>
          <w:rFonts w:ascii="Open Sans" w:eastAsia="Times New Roman" w:hAnsi="Open Sans" w:cs="Open Sans"/>
          <w:i/>
          <w:iCs/>
        </w:rPr>
      </w:pPr>
      <w:r w:rsidRPr="001C4341">
        <w:rPr>
          <w:rFonts w:ascii="Open Sans" w:eastAsia="Times New Roman" w:hAnsi="Open Sans" w:cs="Open Sans"/>
          <w:i/>
          <w:iCs/>
        </w:rPr>
        <w:t>Yours are the eyes with which he looks</w:t>
      </w:r>
      <w:r w:rsidR="006D7C7E">
        <w:rPr>
          <w:rFonts w:ascii="Open Sans" w:eastAsia="Times New Roman" w:hAnsi="Open Sans" w:cs="Open Sans"/>
          <w:i/>
          <w:iCs/>
        </w:rPr>
        <w:t xml:space="preserve"> c</w:t>
      </w:r>
      <w:r w:rsidRPr="001C4341">
        <w:rPr>
          <w:rFonts w:ascii="Open Sans" w:eastAsia="Times New Roman" w:hAnsi="Open Sans" w:cs="Open Sans"/>
          <w:i/>
          <w:iCs/>
        </w:rPr>
        <w:t>ompassion on this world,</w:t>
      </w:r>
    </w:p>
    <w:p w14:paraId="1CA0BD2B" w14:textId="77777777" w:rsidR="00A1462B" w:rsidRPr="001C4341" w:rsidRDefault="00B24E5F" w:rsidP="001C4341">
      <w:pPr>
        <w:shd w:val="clear" w:color="auto" w:fill="FFFFFF"/>
        <w:ind w:left="360"/>
        <w:jc w:val="both"/>
        <w:rPr>
          <w:rFonts w:ascii="Open Sans" w:eastAsia="Times New Roman" w:hAnsi="Open Sans" w:cs="Open Sans"/>
          <w:i/>
          <w:iCs/>
        </w:rPr>
      </w:pPr>
      <w:r w:rsidRPr="001C4341">
        <w:rPr>
          <w:rFonts w:ascii="Open Sans" w:eastAsia="Times New Roman" w:hAnsi="Open Sans" w:cs="Open Sans"/>
          <w:i/>
          <w:iCs/>
        </w:rPr>
        <w:t>Yours are the feet with which he walks to do good,</w:t>
      </w:r>
    </w:p>
    <w:p w14:paraId="46B9EBED" w14:textId="77777777" w:rsidR="00A1462B" w:rsidRPr="001C4341" w:rsidRDefault="00B24E5F" w:rsidP="001C4341">
      <w:pPr>
        <w:shd w:val="clear" w:color="auto" w:fill="FFFFFF"/>
        <w:ind w:left="360"/>
        <w:jc w:val="both"/>
        <w:rPr>
          <w:rFonts w:ascii="Open Sans" w:eastAsia="Times New Roman" w:hAnsi="Open Sans" w:cs="Open Sans"/>
          <w:i/>
          <w:iCs/>
        </w:rPr>
      </w:pPr>
      <w:r w:rsidRPr="001C4341">
        <w:rPr>
          <w:rFonts w:ascii="Open Sans" w:eastAsia="Times New Roman" w:hAnsi="Open Sans" w:cs="Open Sans"/>
          <w:i/>
          <w:iCs/>
        </w:rPr>
        <w:t>Yours are the hands, with which he blesses all the world.</w:t>
      </w:r>
    </w:p>
    <w:p w14:paraId="2D4941D6" w14:textId="2FACA9E9" w:rsidR="00A1462B" w:rsidRPr="001C4341" w:rsidRDefault="00B24E5F" w:rsidP="001C4341">
      <w:pPr>
        <w:shd w:val="clear" w:color="auto" w:fill="FFFFFF"/>
        <w:ind w:left="360"/>
        <w:jc w:val="both"/>
        <w:rPr>
          <w:rFonts w:ascii="Open Sans" w:eastAsia="Times New Roman" w:hAnsi="Open Sans" w:cs="Open Sans"/>
          <w:i/>
          <w:iCs/>
        </w:rPr>
      </w:pPr>
      <w:r w:rsidRPr="001C4341">
        <w:rPr>
          <w:rFonts w:ascii="Open Sans" w:eastAsia="Times New Roman" w:hAnsi="Open Sans" w:cs="Open Sans"/>
          <w:i/>
          <w:iCs/>
        </w:rPr>
        <w:t>Yours are the hands, yours are the feet,</w:t>
      </w:r>
      <w:r w:rsidR="006D7C7E">
        <w:rPr>
          <w:rFonts w:ascii="Open Sans" w:eastAsia="Times New Roman" w:hAnsi="Open Sans" w:cs="Open Sans"/>
          <w:i/>
          <w:iCs/>
        </w:rPr>
        <w:t xml:space="preserve"> </w:t>
      </w:r>
      <w:r w:rsidR="0066266A">
        <w:rPr>
          <w:rFonts w:ascii="Open Sans" w:eastAsia="Times New Roman" w:hAnsi="Open Sans" w:cs="Open Sans"/>
          <w:i/>
          <w:iCs/>
        </w:rPr>
        <w:t>y</w:t>
      </w:r>
      <w:r w:rsidRPr="001C4341">
        <w:rPr>
          <w:rFonts w:ascii="Open Sans" w:eastAsia="Times New Roman" w:hAnsi="Open Sans" w:cs="Open Sans"/>
          <w:i/>
          <w:iCs/>
        </w:rPr>
        <w:t>ours are the eyes, you are his body.</w:t>
      </w:r>
    </w:p>
    <w:p w14:paraId="58C1DB25" w14:textId="77777777" w:rsidR="00A1462B" w:rsidRPr="001C4341" w:rsidRDefault="00B24E5F" w:rsidP="001C4341">
      <w:pPr>
        <w:shd w:val="clear" w:color="auto" w:fill="FFFFFF"/>
        <w:ind w:left="360"/>
        <w:jc w:val="both"/>
        <w:rPr>
          <w:rFonts w:ascii="Open Sans" w:eastAsia="Times New Roman" w:hAnsi="Open Sans" w:cs="Open Sans"/>
          <w:i/>
          <w:iCs/>
        </w:rPr>
      </w:pPr>
      <w:r w:rsidRPr="001C4341">
        <w:rPr>
          <w:rFonts w:ascii="Open Sans" w:eastAsia="Times New Roman" w:hAnsi="Open Sans" w:cs="Open Sans"/>
          <w:i/>
          <w:iCs/>
        </w:rPr>
        <w:t>Christ has no body now but yours.</w:t>
      </w:r>
    </w:p>
    <w:p w14:paraId="7AD15CB9" w14:textId="77777777" w:rsidR="00242A3F" w:rsidRPr="00242A3F" w:rsidRDefault="00242A3F" w:rsidP="00242A3F">
      <w:pPr>
        <w:shd w:val="clear" w:color="auto" w:fill="FFFFFF"/>
        <w:jc w:val="both"/>
        <w:rPr>
          <w:rFonts w:ascii="Open Sans" w:eastAsia="Times New Roman" w:hAnsi="Open Sans" w:cs="Open Sans"/>
          <w:sz w:val="12"/>
          <w:szCs w:val="12"/>
        </w:rPr>
      </w:pPr>
    </w:p>
    <w:p w14:paraId="3043B91B" w14:textId="4682B2DF" w:rsidR="005B4DA4" w:rsidRPr="001C4341" w:rsidRDefault="004A30DB" w:rsidP="001C4341">
      <w:pPr>
        <w:pStyle w:val="NormalWeb"/>
        <w:shd w:val="clear" w:color="auto" w:fill="FFFFFF"/>
        <w:spacing w:before="10" w:beforeAutospacing="0" w:after="10" w:afterAutospacing="0"/>
        <w:jc w:val="both"/>
        <w:rPr>
          <w:rFonts w:ascii="Open Sans" w:hAnsi="Open Sans" w:cs="Open Sans"/>
          <w:sz w:val="22"/>
          <w:szCs w:val="22"/>
        </w:rPr>
      </w:pPr>
      <w:r w:rsidRPr="001C4341">
        <w:rPr>
          <w:rFonts w:ascii="Open Sans" w:hAnsi="Open Sans" w:cs="Open Sans"/>
          <w:sz w:val="22"/>
          <w:szCs w:val="22"/>
        </w:rPr>
        <w:t xml:space="preserve">This is </w:t>
      </w:r>
      <w:r w:rsidR="00AD0EF7" w:rsidRPr="001C4341">
        <w:rPr>
          <w:rFonts w:ascii="Open Sans" w:hAnsi="Open Sans" w:cs="Open Sans"/>
          <w:sz w:val="22"/>
          <w:szCs w:val="22"/>
        </w:rPr>
        <w:t>“</w:t>
      </w:r>
      <w:r w:rsidRPr="001C4341">
        <w:rPr>
          <w:rFonts w:ascii="Open Sans" w:hAnsi="Open Sans" w:cs="Open Sans"/>
          <w:sz w:val="22"/>
          <w:szCs w:val="22"/>
        </w:rPr>
        <w:t xml:space="preserve">ministry for the future” type thinking: knowing that what you do today matters </w:t>
      </w:r>
      <w:r w:rsidR="005D632E" w:rsidRPr="001C4341">
        <w:rPr>
          <w:rFonts w:ascii="Open Sans" w:hAnsi="Open Sans" w:cs="Open Sans"/>
          <w:sz w:val="22"/>
          <w:szCs w:val="22"/>
        </w:rPr>
        <w:t xml:space="preserve">for </w:t>
      </w:r>
      <w:r w:rsidRPr="001C4341">
        <w:rPr>
          <w:rFonts w:ascii="Open Sans" w:hAnsi="Open Sans" w:cs="Open Sans"/>
          <w:sz w:val="22"/>
          <w:szCs w:val="22"/>
        </w:rPr>
        <w:t>tomorrow.</w:t>
      </w:r>
      <w:r w:rsidR="00B77914" w:rsidRPr="001C4341">
        <w:rPr>
          <w:rFonts w:ascii="Open Sans" w:hAnsi="Open Sans" w:cs="Open Sans"/>
          <w:sz w:val="22"/>
          <w:szCs w:val="22"/>
        </w:rPr>
        <w:t xml:space="preserve"> This is the same kind of thinking that </w:t>
      </w:r>
      <w:r w:rsidR="00B77914" w:rsidRPr="001C4341">
        <w:rPr>
          <w:rFonts w:ascii="Open Sans" w:hAnsi="Open Sans" w:cs="Open Sans"/>
          <w:sz w:val="22"/>
          <w:szCs w:val="22"/>
          <w:shd w:val="clear" w:color="auto" w:fill="FFFFFF"/>
        </w:rPr>
        <w:t xml:space="preserve">biodegradable cleaning products manufacturer </w:t>
      </w:r>
      <w:r w:rsidR="00B77914" w:rsidRPr="001C4341">
        <w:rPr>
          <w:rFonts w:ascii="Open Sans" w:hAnsi="Open Sans" w:cs="Open Sans"/>
          <w:sz w:val="22"/>
          <w:szCs w:val="22"/>
        </w:rPr>
        <w:t xml:space="preserve">Seventh Generation embodies. </w:t>
      </w:r>
      <w:r w:rsidR="00485EF6" w:rsidRPr="001C4341">
        <w:rPr>
          <w:rFonts w:ascii="Open Sans" w:hAnsi="Open Sans" w:cs="Open Sans"/>
          <w:sz w:val="22"/>
          <w:szCs w:val="22"/>
        </w:rPr>
        <w:t xml:space="preserve">On the company website, CEO Joey Bergstein </w:t>
      </w:r>
      <w:r w:rsidR="00090031" w:rsidRPr="001C4341">
        <w:rPr>
          <w:rFonts w:ascii="Open Sans" w:hAnsi="Open Sans" w:cs="Open Sans"/>
          <w:sz w:val="22"/>
          <w:szCs w:val="22"/>
        </w:rPr>
        <w:t>explains</w:t>
      </w:r>
      <w:r w:rsidR="00485EF6" w:rsidRPr="001C4341">
        <w:rPr>
          <w:rFonts w:ascii="Open Sans" w:hAnsi="Open Sans" w:cs="Open Sans"/>
          <w:sz w:val="22"/>
          <w:szCs w:val="22"/>
        </w:rPr>
        <w:t xml:space="preserve">: </w:t>
      </w:r>
    </w:p>
    <w:p w14:paraId="235230C3" w14:textId="0FB5AB42" w:rsidR="004A30DB" w:rsidRPr="001C4341" w:rsidRDefault="00485EF6" w:rsidP="001C4341">
      <w:pPr>
        <w:pStyle w:val="NormalWeb"/>
        <w:shd w:val="clear" w:color="auto" w:fill="FFFFFF"/>
        <w:spacing w:before="10" w:beforeAutospacing="0" w:after="10" w:afterAutospacing="0"/>
        <w:ind w:left="180" w:right="144"/>
        <w:jc w:val="both"/>
        <w:rPr>
          <w:rFonts w:ascii="Open Sans" w:hAnsi="Open Sans" w:cs="Open Sans"/>
          <w:sz w:val="22"/>
          <w:szCs w:val="22"/>
        </w:rPr>
      </w:pPr>
      <w:r w:rsidRPr="001C4341">
        <w:rPr>
          <w:rFonts w:ascii="Open Sans" w:hAnsi="Open Sans" w:cs="Open Sans"/>
          <w:sz w:val="22"/>
          <w:szCs w:val="22"/>
        </w:rPr>
        <w:t>“</w:t>
      </w:r>
      <w:r w:rsidR="00AD598A" w:rsidRPr="001C4341">
        <w:rPr>
          <w:rFonts w:ascii="Open Sans" w:hAnsi="Open Sans" w:cs="Open Sans"/>
          <w:sz w:val="22"/>
          <w:szCs w:val="22"/>
        </w:rPr>
        <w:t xml:space="preserve">Seventh Generation is far more than just a name. It embodies the soul and spirt of who we are, what we strive to be, and what sets us apart.…Before we were Seventh Generation, we humbly began as Niche Marketing, opening our doors in Burlington, Vermont in 1988. When Niche acquired a mail-order catalog business that specialized in energy-, water-, and resource-saving products, an employee suggested the perfect name to guide this new endeavor: Seventh Generation. The name is based on an ancient Iroquois philosophy which instructs that </w:t>
      </w:r>
      <w:r w:rsidR="004F49BE" w:rsidRPr="001C4341">
        <w:rPr>
          <w:rFonts w:ascii="Open Sans" w:hAnsi="Open Sans" w:cs="Open Sans"/>
          <w:sz w:val="22"/>
          <w:szCs w:val="22"/>
        </w:rPr>
        <w:t>‘</w:t>
      </w:r>
      <w:r w:rsidR="00AD598A" w:rsidRPr="001C4341">
        <w:rPr>
          <w:rFonts w:ascii="Open Sans" w:hAnsi="Open Sans" w:cs="Open Sans"/>
          <w:sz w:val="22"/>
          <w:szCs w:val="22"/>
        </w:rPr>
        <w:t>in our every deliberation, we must consider the impact of our decisions on the next seven generations.</w:t>
      </w:r>
      <w:r w:rsidR="004F49BE" w:rsidRPr="001C4341">
        <w:rPr>
          <w:rFonts w:ascii="Open Sans" w:hAnsi="Open Sans" w:cs="Open Sans"/>
          <w:sz w:val="22"/>
          <w:szCs w:val="22"/>
        </w:rPr>
        <w:t xml:space="preserve">’ </w:t>
      </w:r>
      <w:r w:rsidR="00AD598A" w:rsidRPr="001C4341">
        <w:rPr>
          <w:rFonts w:ascii="Open Sans" w:hAnsi="Open Sans" w:cs="Open Sans"/>
          <w:sz w:val="22"/>
          <w:szCs w:val="22"/>
        </w:rPr>
        <w:t>We knew it was a big name to live up to, but even from the very beginning, we were thinking big about how we could prove that business can be a force for good in the world and help protect the health of future generations.</w:t>
      </w:r>
      <w:r w:rsidR="00125C6F" w:rsidRPr="001C4341">
        <w:rPr>
          <w:rFonts w:ascii="Open Sans" w:hAnsi="Open Sans" w:cs="Open Sans"/>
          <w:sz w:val="22"/>
          <w:szCs w:val="22"/>
        </w:rPr>
        <w:t>”</w:t>
      </w:r>
    </w:p>
    <w:p w14:paraId="4CDF1CDE" w14:textId="77777777" w:rsidR="00242A3F" w:rsidRPr="00242A3F" w:rsidRDefault="00242A3F" w:rsidP="00242A3F">
      <w:pPr>
        <w:shd w:val="clear" w:color="auto" w:fill="FFFFFF"/>
        <w:jc w:val="both"/>
        <w:rPr>
          <w:rFonts w:ascii="Open Sans" w:eastAsia="Times New Roman" w:hAnsi="Open Sans" w:cs="Open Sans"/>
          <w:sz w:val="12"/>
          <w:szCs w:val="12"/>
        </w:rPr>
      </w:pPr>
    </w:p>
    <w:p w14:paraId="06ED2938" w14:textId="0BF99394" w:rsidR="007B651A" w:rsidRPr="001C4341" w:rsidRDefault="00C86947" w:rsidP="001C4341">
      <w:pPr>
        <w:shd w:val="clear" w:color="auto" w:fill="FFFFFF"/>
        <w:jc w:val="both"/>
        <w:rPr>
          <w:rFonts w:ascii="Open Sans" w:eastAsia="Times New Roman" w:hAnsi="Open Sans" w:cs="Open Sans"/>
        </w:rPr>
      </w:pPr>
      <w:r w:rsidRPr="001C4341">
        <w:rPr>
          <w:rFonts w:ascii="Open Sans" w:eastAsia="Times New Roman" w:hAnsi="Open Sans" w:cs="Open Sans"/>
        </w:rPr>
        <w:t xml:space="preserve">A vision to last seven generations. </w:t>
      </w:r>
      <w:r w:rsidR="007B651A" w:rsidRPr="001C4341">
        <w:rPr>
          <w:rFonts w:ascii="Open Sans" w:eastAsia="Times New Roman" w:hAnsi="Open Sans" w:cs="Open Sans"/>
        </w:rPr>
        <w:t xml:space="preserve">Think about that for a minute. </w:t>
      </w:r>
      <w:r w:rsidR="00AB6A84" w:rsidRPr="001C4341">
        <w:rPr>
          <w:rFonts w:ascii="Open Sans" w:eastAsia="Times New Roman" w:hAnsi="Open Sans" w:cs="Open Sans"/>
        </w:rPr>
        <w:t xml:space="preserve">If a generation is </w:t>
      </w:r>
      <w:r w:rsidR="00993023" w:rsidRPr="001C4341">
        <w:rPr>
          <w:rFonts w:ascii="Open Sans" w:eastAsia="Times New Roman" w:hAnsi="Open Sans" w:cs="Open Sans"/>
        </w:rPr>
        <w:t>20-25</w:t>
      </w:r>
      <w:r w:rsidR="00AB6A84" w:rsidRPr="001C4341">
        <w:rPr>
          <w:rFonts w:ascii="Open Sans" w:eastAsia="Times New Roman" w:hAnsi="Open Sans" w:cs="Open Sans"/>
        </w:rPr>
        <w:t xml:space="preserve"> years, that means the founders of our congregations made decisions 150 years ago (</w:t>
      </w:r>
      <w:r w:rsidR="003C0A44" w:rsidRPr="001C4341">
        <w:rPr>
          <w:rFonts w:ascii="Open Sans" w:eastAsia="Times New Roman" w:hAnsi="Open Sans" w:cs="Open Sans"/>
        </w:rPr>
        <w:t xml:space="preserve">in </w:t>
      </w:r>
      <w:r w:rsidR="00AB6A84" w:rsidRPr="001C4341">
        <w:rPr>
          <w:rFonts w:ascii="Open Sans" w:eastAsia="Times New Roman" w:hAnsi="Open Sans" w:cs="Open Sans"/>
        </w:rPr>
        <w:t>1872) with a view to how it would affect us today! And we should</w:t>
      </w:r>
      <w:r w:rsidR="00363CB0" w:rsidRPr="001C4341">
        <w:rPr>
          <w:rFonts w:ascii="Open Sans" w:eastAsia="Times New Roman" w:hAnsi="Open Sans" w:cs="Open Sans"/>
        </w:rPr>
        <w:t xml:space="preserve"> </w:t>
      </w:r>
      <w:r w:rsidR="00AB6A84" w:rsidRPr="001C4341">
        <w:rPr>
          <w:rFonts w:ascii="Open Sans" w:eastAsia="Times New Roman" w:hAnsi="Open Sans" w:cs="Open Sans"/>
        </w:rPr>
        <w:t xml:space="preserve">be making decisions that will affect </w:t>
      </w:r>
      <w:r w:rsidR="00363CB0" w:rsidRPr="001C4341">
        <w:rPr>
          <w:rFonts w:ascii="Open Sans" w:eastAsia="Times New Roman" w:hAnsi="Open Sans" w:cs="Open Sans"/>
        </w:rPr>
        <w:t>our community</w:t>
      </w:r>
      <w:r w:rsidR="00FF7820" w:rsidRPr="001C4341">
        <w:rPr>
          <w:rFonts w:ascii="Open Sans" w:eastAsia="Times New Roman" w:hAnsi="Open Sans" w:cs="Open Sans"/>
        </w:rPr>
        <w:t xml:space="preserve"> seven generations from now (</w:t>
      </w:r>
      <w:r w:rsidR="00363CB0" w:rsidRPr="001C4341">
        <w:rPr>
          <w:rFonts w:ascii="Open Sans" w:eastAsia="Times New Roman" w:hAnsi="Open Sans" w:cs="Open Sans"/>
        </w:rPr>
        <w:t>in 2172</w:t>
      </w:r>
      <w:r w:rsidR="00FF7820" w:rsidRPr="001C4341">
        <w:rPr>
          <w:rFonts w:ascii="Open Sans" w:eastAsia="Times New Roman" w:hAnsi="Open Sans" w:cs="Open Sans"/>
        </w:rPr>
        <w:t>)</w:t>
      </w:r>
      <w:r w:rsidR="00967F98" w:rsidRPr="001C4341">
        <w:rPr>
          <w:rFonts w:ascii="Open Sans" w:eastAsia="Times New Roman" w:hAnsi="Open Sans" w:cs="Open Sans"/>
        </w:rPr>
        <w:t>.</w:t>
      </w:r>
      <w:r w:rsidR="001E6C8F" w:rsidRPr="001C4341">
        <w:rPr>
          <w:rFonts w:ascii="Open Sans" w:eastAsia="Times New Roman" w:hAnsi="Open Sans" w:cs="Open Sans"/>
        </w:rPr>
        <w:t xml:space="preserve"> </w:t>
      </w:r>
    </w:p>
    <w:p w14:paraId="26634DA3" w14:textId="77777777" w:rsidR="00242A3F" w:rsidRPr="00242A3F" w:rsidRDefault="00242A3F" w:rsidP="00242A3F">
      <w:pPr>
        <w:shd w:val="clear" w:color="auto" w:fill="FFFFFF"/>
        <w:jc w:val="both"/>
        <w:rPr>
          <w:rFonts w:ascii="Open Sans" w:eastAsia="Times New Roman" w:hAnsi="Open Sans" w:cs="Open Sans"/>
          <w:sz w:val="12"/>
          <w:szCs w:val="12"/>
        </w:rPr>
      </w:pPr>
    </w:p>
    <w:p w14:paraId="2CCDEEE8" w14:textId="4D17BF7F" w:rsidR="00BD0186" w:rsidRPr="001C4341" w:rsidRDefault="00C86947" w:rsidP="001C4341">
      <w:pPr>
        <w:shd w:val="clear" w:color="auto" w:fill="FFFFFF"/>
        <w:jc w:val="both"/>
        <w:rPr>
          <w:rFonts w:ascii="Open Sans" w:eastAsia="Times New Roman" w:hAnsi="Open Sans" w:cs="Open Sans"/>
        </w:rPr>
      </w:pPr>
      <w:r w:rsidRPr="001C4341">
        <w:rPr>
          <w:rFonts w:ascii="Open Sans" w:eastAsia="Times New Roman" w:hAnsi="Open Sans" w:cs="Open Sans"/>
        </w:rPr>
        <w:t xml:space="preserve">What is </w:t>
      </w:r>
      <w:r w:rsidR="001F6E95" w:rsidRPr="001C4341">
        <w:rPr>
          <w:rFonts w:ascii="Open Sans" w:eastAsia="Times New Roman" w:hAnsi="Open Sans" w:cs="Open Sans"/>
        </w:rPr>
        <w:t>Federated C</w:t>
      </w:r>
      <w:r w:rsidR="008B73C3" w:rsidRPr="001C4341">
        <w:rPr>
          <w:rFonts w:ascii="Open Sans" w:eastAsia="Times New Roman" w:hAnsi="Open Sans" w:cs="Open Sans"/>
        </w:rPr>
        <w:t>h</w:t>
      </w:r>
      <w:r w:rsidR="001F6E95" w:rsidRPr="001C4341">
        <w:rPr>
          <w:rFonts w:ascii="Open Sans" w:eastAsia="Times New Roman" w:hAnsi="Open Sans" w:cs="Open Sans"/>
        </w:rPr>
        <w:t>urch’s vision for the future</w:t>
      </w:r>
      <w:r w:rsidRPr="001C4341">
        <w:rPr>
          <w:rFonts w:ascii="Open Sans" w:eastAsia="Times New Roman" w:hAnsi="Open Sans" w:cs="Open Sans"/>
        </w:rPr>
        <w:t xml:space="preserve">? </w:t>
      </w:r>
      <w:r w:rsidR="00D559E7" w:rsidRPr="001C4341">
        <w:rPr>
          <w:rFonts w:ascii="Open Sans" w:eastAsia="Times New Roman" w:hAnsi="Open Sans" w:cs="Open Sans"/>
        </w:rPr>
        <w:t xml:space="preserve">Where do we begin? </w:t>
      </w:r>
      <w:r w:rsidR="00C62B1A" w:rsidRPr="001C4341">
        <w:rPr>
          <w:rFonts w:ascii="Open Sans" w:eastAsia="Times New Roman" w:hAnsi="Open Sans" w:cs="Open Sans"/>
        </w:rPr>
        <w:t>Where do we go from here?</w:t>
      </w:r>
      <w:r w:rsidR="0020669C" w:rsidRPr="001C4341">
        <w:rPr>
          <w:rFonts w:ascii="Open Sans" w:eastAsia="Times New Roman" w:hAnsi="Open Sans" w:cs="Open Sans"/>
        </w:rPr>
        <w:t xml:space="preserve"> </w:t>
      </w:r>
      <w:r w:rsidR="005D4B79" w:rsidRPr="001C4341">
        <w:rPr>
          <w:rFonts w:ascii="Open Sans" w:eastAsia="Times New Roman" w:hAnsi="Open Sans" w:cs="Open Sans"/>
        </w:rPr>
        <w:t xml:space="preserve">I submit that we can do no better than to follow the advice Paul gave the </w:t>
      </w:r>
      <w:r w:rsidR="005D4B79" w:rsidRPr="001C4341">
        <w:rPr>
          <w:rFonts w:ascii="Open Sans" w:eastAsia="Times New Roman" w:hAnsi="Open Sans" w:cs="Open Sans"/>
        </w:rPr>
        <w:t xml:space="preserve">Colossian church. </w:t>
      </w:r>
      <w:r w:rsidR="00C474B3" w:rsidRPr="001C4341">
        <w:rPr>
          <w:rFonts w:ascii="Open Sans" w:eastAsia="Times New Roman" w:hAnsi="Open Sans" w:cs="Open Sans"/>
        </w:rPr>
        <w:t>We must b</w:t>
      </w:r>
      <w:r w:rsidR="007F1EAF" w:rsidRPr="001C4341">
        <w:rPr>
          <w:rFonts w:ascii="Open Sans" w:eastAsia="Times New Roman" w:hAnsi="Open Sans" w:cs="Open Sans"/>
        </w:rPr>
        <w:t>e filled with the knowledge of God’s will, lead</w:t>
      </w:r>
      <w:r w:rsidR="00C474B3" w:rsidRPr="001C4341">
        <w:rPr>
          <w:rFonts w:ascii="Open Sans" w:eastAsia="Times New Roman" w:hAnsi="Open Sans" w:cs="Open Sans"/>
        </w:rPr>
        <w:t>ing</w:t>
      </w:r>
      <w:r w:rsidR="007F1EAF" w:rsidRPr="001C4341">
        <w:rPr>
          <w:rFonts w:ascii="Open Sans" w:eastAsia="Times New Roman" w:hAnsi="Open Sans" w:cs="Open Sans"/>
        </w:rPr>
        <w:t xml:space="preserve"> lives worthy of the Lord, and bear</w:t>
      </w:r>
      <w:r w:rsidR="00C474B3" w:rsidRPr="001C4341">
        <w:rPr>
          <w:rFonts w:ascii="Open Sans" w:eastAsia="Times New Roman" w:hAnsi="Open Sans" w:cs="Open Sans"/>
        </w:rPr>
        <w:t>ing</w:t>
      </w:r>
      <w:r w:rsidR="007F1EAF" w:rsidRPr="001C4341">
        <w:rPr>
          <w:rFonts w:ascii="Open Sans" w:eastAsia="Times New Roman" w:hAnsi="Open Sans" w:cs="Open Sans"/>
        </w:rPr>
        <w:t xml:space="preserve"> good fruit (1:9-10). </w:t>
      </w:r>
      <w:r w:rsidR="00EF5080" w:rsidRPr="001C4341">
        <w:rPr>
          <w:rFonts w:ascii="Open Sans" w:eastAsia="Times New Roman" w:hAnsi="Open Sans" w:cs="Open Sans"/>
        </w:rPr>
        <w:t>We are to c</w:t>
      </w:r>
      <w:r w:rsidR="00BD0186" w:rsidRPr="001C4341">
        <w:rPr>
          <w:rFonts w:ascii="Open Sans" w:eastAsia="Times New Roman" w:hAnsi="Open Sans" w:cs="Open Sans"/>
        </w:rPr>
        <w:t>lothe ourselves with compassion, kindness, humility, meekness, and patience</w:t>
      </w:r>
      <w:r w:rsidR="007F1EAF" w:rsidRPr="001C4341">
        <w:rPr>
          <w:rFonts w:ascii="Open Sans" w:eastAsia="Times New Roman" w:hAnsi="Open Sans" w:cs="Open Sans"/>
        </w:rPr>
        <w:t>..</w:t>
      </w:r>
      <w:r w:rsidR="00BD0186" w:rsidRPr="001C4341">
        <w:rPr>
          <w:rFonts w:ascii="Open Sans" w:eastAsia="Times New Roman" w:hAnsi="Open Sans" w:cs="Open Sans"/>
        </w:rPr>
        <w:t>.</w:t>
      </w:r>
      <w:r w:rsidR="001A699C" w:rsidRPr="001C4341">
        <w:rPr>
          <w:rFonts w:ascii="Open Sans" w:eastAsia="Times New Roman" w:hAnsi="Open Sans" w:cs="Open Sans"/>
        </w:rPr>
        <w:t>to b</w:t>
      </w:r>
      <w:r w:rsidR="00BD0186" w:rsidRPr="001C4341">
        <w:rPr>
          <w:rFonts w:ascii="Open Sans" w:eastAsia="Times New Roman" w:hAnsi="Open Sans" w:cs="Open Sans"/>
        </w:rPr>
        <w:t>ear with one another…</w:t>
      </w:r>
      <w:r w:rsidR="001A699C" w:rsidRPr="001C4341">
        <w:rPr>
          <w:rFonts w:ascii="Open Sans" w:eastAsia="Times New Roman" w:hAnsi="Open Sans" w:cs="Open Sans"/>
        </w:rPr>
        <w:t xml:space="preserve">to </w:t>
      </w:r>
      <w:r w:rsidR="00BD0186" w:rsidRPr="001C4341">
        <w:rPr>
          <w:rFonts w:ascii="Open Sans" w:eastAsia="Times New Roman" w:hAnsi="Open Sans" w:cs="Open Sans"/>
        </w:rPr>
        <w:t>forgive each other</w:t>
      </w:r>
      <w:r w:rsidR="007F1EAF" w:rsidRPr="001C4341">
        <w:rPr>
          <w:rFonts w:ascii="Open Sans" w:eastAsia="Times New Roman" w:hAnsi="Open Sans" w:cs="Open Sans"/>
        </w:rPr>
        <w:t>…</w:t>
      </w:r>
      <w:r w:rsidR="001A699C" w:rsidRPr="001C4341">
        <w:rPr>
          <w:rFonts w:ascii="Open Sans" w:eastAsia="Times New Roman" w:hAnsi="Open Sans" w:cs="Open Sans"/>
        </w:rPr>
        <w:t>to l</w:t>
      </w:r>
      <w:r w:rsidR="00BD0186" w:rsidRPr="001C4341">
        <w:rPr>
          <w:rFonts w:ascii="Open Sans" w:eastAsia="Times New Roman" w:hAnsi="Open Sans" w:cs="Open Sans"/>
        </w:rPr>
        <w:t>ove</w:t>
      </w:r>
      <w:r w:rsidR="007F1EAF" w:rsidRPr="001C4341">
        <w:rPr>
          <w:rFonts w:ascii="Open Sans" w:eastAsia="Times New Roman" w:hAnsi="Open Sans" w:cs="Open Sans"/>
        </w:rPr>
        <w:t xml:space="preserve"> one another…</w:t>
      </w:r>
      <w:r w:rsidR="00A50A77" w:rsidRPr="001C4341">
        <w:rPr>
          <w:rFonts w:ascii="Open Sans" w:eastAsia="Times New Roman" w:hAnsi="Open Sans" w:cs="Open Sans"/>
        </w:rPr>
        <w:t xml:space="preserve">to </w:t>
      </w:r>
      <w:r w:rsidR="007F1EAF" w:rsidRPr="001C4341">
        <w:rPr>
          <w:rFonts w:ascii="Open Sans" w:eastAsia="Times New Roman" w:hAnsi="Open Sans" w:cs="Open Sans"/>
        </w:rPr>
        <w:t xml:space="preserve">let the </w:t>
      </w:r>
      <w:r w:rsidR="00107D52" w:rsidRPr="001C4341">
        <w:rPr>
          <w:rFonts w:ascii="Open Sans" w:eastAsia="Times New Roman" w:hAnsi="Open Sans" w:cs="Open Sans"/>
        </w:rPr>
        <w:t>peace of Christ rule in your hearts</w:t>
      </w:r>
      <w:r w:rsidR="007F1EAF" w:rsidRPr="001C4341">
        <w:rPr>
          <w:rFonts w:ascii="Open Sans" w:eastAsia="Times New Roman" w:hAnsi="Open Sans" w:cs="Open Sans"/>
        </w:rPr>
        <w:t>…a</w:t>
      </w:r>
      <w:r w:rsidR="00602A5B" w:rsidRPr="001C4341">
        <w:rPr>
          <w:rFonts w:ascii="Open Sans" w:eastAsia="Times New Roman" w:hAnsi="Open Sans" w:cs="Open Sans"/>
        </w:rPr>
        <w:t xml:space="preserve">nd </w:t>
      </w:r>
      <w:r w:rsidR="00C73A80" w:rsidRPr="001C4341">
        <w:rPr>
          <w:rFonts w:ascii="Open Sans" w:eastAsia="Times New Roman" w:hAnsi="Open Sans" w:cs="Open Sans"/>
        </w:rPr>
        <w:t xml:space="preserve">to </w:t>
      </w:r>
      <w:r w:rsidR="00602A5B" w:rsidRPr="001C4341">
        <w:rPr>
          <w:rFonts w:ascii="Open Sans" w:eastAsia="Times New Roman" w:hAnsi="Open Sans" w:cs="Open Sans"/>
        </w:rPr>
        <w:t>be thankful</w:t>
      </w:r>
      <w:r w:rsidR="00346DE4" w:rsidRPr="001C4341">
        <w:rPr>
          <w:rFonts w:ascii="Open Sans" w:eastAsia="Times New Roman" w:hAnsi="Open Sans" w:cs="Open Sans"/>
        </w:rPr>
        <w:t xml:space="preserve"> (3:12-17).</w:t>
      </w:r>
      <w:r w:rsidR="001D69A0" w:rsidRPr="001C4341">
        <w:rPr>
          <w:rFonts w:ascii="Open Sans" w:eastAsia="Times New Roman" w:hAnsi="Open Sans" w:cs="Open Sans"/>
        </w:rPr>
        <w:t xml:space="preserve"> </w:t>
      </w:r>
      <w:r w:rsidR="006D7524" w:rsidRPr="001C4341">
        <w:rPr>
          <w:rFonts w:ascii="Open Sans" w:eastAsia="Times New Roman" w:hAnsi="Open Sans" w:cs="Open Sans"/>
        </w:rPr>
        <w:t xml:space="preserve">This is a ministry for the future that promises hope for all our tomorrows. </w:t>
      </w:r>
    </w:p>
    <w:p w14:paraId="4AA629A6" w14:textId="77777777" w:rsidR="00242A3F" w:rsidRPr="00242A3F" w:rsidRDefault="00242A3F" w:rsidP="00242A3F">
      <w:pPr>
        <w:shd w:val="clear" w:color="auto" w:fill="FFFFFF"/>
        <w:jc w:val="both"/>
        <w:rPr>
          <w:rFonts w:ascii="Open Sans" w:eastAsia="Times New Roman" w:hAnsi="Open Sans" w:cs="Open Sans"/>
          <w:sz w:val="12"/>
          <w:szCs w:val="12"/>
        </w:rPr>
      </w:pPr>
    </w:p>
    <w:p w14:paraId="16857513" w14:textId="395248BF" w:rsidR="00F41FE4" w:rsidRPr="001C4341" w:rsidRDefault="00F41FE4" w:rsidP="001C4341">
      <w:pPr>
        <w:shd w:val="clear" w:color="auto" w:fill="FFFFFF"/>
        <w:jc w:val="both"/>
        <w:rPr>
          <w:rFonts w:ascii="Open Sans" w:eastAsia="Times New Roman" w:hAnsi="Open Sans" w:cs="Open Sans"/>
        </w:rPr>
      </w:pPr>
      <w:r w:rsidRPr="001C4341">
        <w:rPr>
          <w:rFonts w:ascii="Open Sans" w:hAnsi="Open Sans" w:cs="Open Sans"/>
          <w:shd w:val="clear" w:color="auto" w:fill="FFFFFF"/>
        </w:rPr>
        <w:t>Thomas Aquinas defined hope as “the expectation of a good future that is difficult but possible.” </w:t>
      </w:r>
      <w:r w:rsidR="00815DAC" w:rsidRPr="001C4341">
        <w:rPr>
          <w:rFonts w:ascii="Open Sans" w:hAnsi="Open Sans" w:cs="Open Sans"/>
          <w:shd w:val="clear" w:color="auto" w:fill="FFFFFF"/>
        </w:rPr>
        <w:t>Planning for the future is hard</w:t>
      </w:r>
      <w:r w:rsidR="009D7CB2" w:rsidRPr="001C4341">
        <w:rPr>
          <w:rFonts w:ascii="Open Sans" w:hAnsi="Open Sans" w:cs="Open Sans"/>
          <w:shd w:val="clear" w:color="auto" w:fill="FFFFFF"/>
        </w:rPr>
        <w:t xml:space="preserve"> work</w:t>
      </w:r>
      <w:r w:rsidR="00815DAC" w:rsidRPr="001C4341">
        <w:rPr>
          <w:rFonts w:ascii="Open Sans" w:hAnsi="Open Sans" w:cs="Open Sans"/>
          <w:shd w:val="clear" w:color="auto" w:fill="FFFFFF"/>
        </w:rPr>
        <w:t xml:space="preserve">. Envisioning a ministry that will last 150 years feels impossible. </w:t>
      </w:r>
      <w:r w:rsidR="009D7CB2" w:rsidRPr="001C4341">
        <w:rPr>
          <w:rFonts w:ascii="Open Sans" w:hAnsi="Open Sans" w:cs="Open Sans"/>
          <w:shd w:val="clear" w:color="auto" w:fill="FFFFFF"/>
        </w:rPr>
        <w:t xml:space="preserve">Holding onto hope in a world being torn apart is a </w:t>
      </w:r>
      <w:r w:rsidR="009D7CB2" w:rsidRPr="001C4341">
        <w:rPr>
          <w:rFonts w:ascii="Open Sans" w:eastAsia="Times New Roman" w:hAnsi="Open Sans" w:cs="Open Sans"/>
        </w:rPr>
        <w:t xml:space="preserve">daunting task. </w:t>
      </w:r>
      <w:r w:rsidR="00102165" w:rsidRPr="001C4341">
        <w:rPr>
          <w:rFonts w:ascii="Open Sans" w:eastAsia="Times New Roman" w:hAnsi="Open Sans" w:cs="Open Sans"/>
        </w:rPr>
        <w:t xml:space="preserve">Jesus never said </w:t>
      </w:r>
      <w:r w:rsidR="00C84986" w:rsidRPr="001C4341">
        <w:rPr>
          <w:rFonts w:ascii="Open Sans" w:eastAsia="Times New Roman" w:hAnsi="Open Sans" w:cs="Open Sans"/>
        </w:rPr>
        <w:t>that discipleship</w:t>
      </w:r>
      <w:r w:rsidR="00102165" w:rsidRPr="001C4341">
        <w:rPr>
          <w:rFonts w:ascii="Open Sans" w:eastAsia="Times New Roman" w:hAnsi="Open Sans" w:cs="Open Sans"/>
        </w:rPr>
        <w:t xml:space="preserve"> would be easy. He did say it would be possible because </w:t>
      </w:r>
      <w:r w:rsidR="0097679E" w:rsidRPr="001C4341">
        <w:rPr>
          <w:rFonts w:ascii="Open Sans" w:eastAsia="Times New Roman" w:hAnsi="Open Sans" w:cs="Open Sans"/>
        </w:rPr>
        <w:t>the Holy Spirit would empower us</w:t>
      </w:r>
      <w:r w:rsidR="00E113FB" w:rsidRPr="001C4341">
        <w:rPr>
          <w:rFonts w:ascii="Open Sans" w:eastAsia="Times New Roman" w:hAnsi="Open Sans" w:cs="Open Sans"/>
        </w:rPr>
        <w:t xml:space="preserve"> (Acts 1:8)</w:t>
      </w:r>
      <w:r w:rsidR="0097679E" w:rsidRPr="001C4341">
        <w:rPr>
          <w:rFonts w:ascii="Open Sans" w:eastAsia="Times New Roman" w:hAnsi="Open Sans" w:cs="Open Sans"/>
        </w:rPr>
        <w:t xml:space="preserve">. </w:t>
      </w:r>
      <w:r w:rsidR="00851C28" w:rsidRPr="001C4341">
        <w:rPr>
          <w:rFonts w:ascii="Open Sans" w:eastAsia="Times New Roman" w:hAnsi="Open Sans" w:cs="Open Sans"/>
        </w:rPr>
        <w:t xml:space="preserve">Jesus said we could do this work because he would be with us, always, to the end of the age (Matthew </w:t>
      </w:r>
      <w:r w:rsidR="00D15B94" w:rsidRPr="001C4341">
        <w:rPr>
          <w:rFonts w:ascii="Open Sans" w:eastAsia="Times New Roman" w:hAnsi="Open Sans" w:cs="Open Sans"/>
        </w:rPr>
        <w:t>28:18-20</w:t>
      </w:r>
      <w:r w:rsidR="00851C28" w:rsidRPr="001C4341">
        <w:rPr>
          <w:rFonts w:ascii="Open Sans" w:eastAsia="Times New Roman" w:hAnsi="Open Sans" w:cs="Open Sans"/>
        </w:rPr>
        <w:t xml:space="preserve">). </w:t>
      </w:r>
      <w:r w:rsidR="00234292" w:rsidRPr="001C4341">
        <w:rPr>
          <w:rFonts w:ascii="Open Sans" w:eastAsia="Times New Roman" w:hAnsi="Open Sans" w:cs="Open Sans"/>
        </w:rPr>
        <w:t xml:space="preserve">We </w:t>
      </w:r>
      <w:r w:rsidR="00821131" w:rsidRPr="001C4341">
        <w:rPr>
          <w:rFonts w:ascii="Open Sans" w:eastAsia="Times New Roman" w:hAnsi="Open Sans" w:cs="Open Sans"/>
        </w:rPr>
        <w:t xml:space="preserve">can </w:t>
      </w:r>
      <w:r w:rsidR="00234292" w:rsidRPr="001C4341">
        <w:rPr>
          <w:rFonts w:ascii="Open Sans" w:eastAsia="Times New Roman" w:hAnsi="Open Sans" w:cs="Open Sans"/>
        </w:rPr>
        <w:t>have the expectation of a good future, as Paul says, because of the hope laid up for us in heaven (</w:t>
      </w:r>
      <w:r w:rsidR="0003633A" w:rsidRPr="001C4341">
        <w:rPr>
          <w:rFonts w:ascii="Open Sans" w:eastAsia="Times New Roman" w:hAnsi="Open Sans" w:cs="Open Sans"/>
        </w:rPr>
        <w:t xml:space="preserve">Colossians </w:t>
      </w:r>
      <w:r w:rsidR="00234292" w:rsidRPr="001C4341">
        <w:rPr>
          <w:rFonts w:ascii="Open Sans" w:eastAsia="Times New Roman" w:hAnsi="Open Sans" w:cs="Open Sans"/>
        </w:rPr>
        <w:t xml:space="preserve">1:5). </w:t>
      </w:r>
    </w:p>
    <w:p w14:paraId="6398B16D" w14:textId="77777777" w:rsidR="00242A3F" w:rsidRPr="00242A3F" w:rsidRDefault="00242A3F" w:rsidP="00242A3F">
      <w:pPr>
        <w:shd w:val="clear" w:color="auto" w:fill="FFFFFF"/>
        <w:jc w:val="both"/>
        <w:rPr>
          <w:rFonts w:ascii="Open Sans" w:eastAsia="Times New Roman" w:hAnsi="Open Sans" w:cs="Open Sans"/>
          <w:sz w:val="12"/>
          <w:szCs w:val="12"/>
        </w:rPr>
      </w:pPr>
    </w:p>
    <w:p w14:paraId="02737EA3" w14:textId="05185A0A" w:rsidR="003F6D33" w:rsidRPr="001C4341" w:rsidRDefault="00613CBE" w:rsidP="001C4341">
      <w:pPr>
        <w:shd w:val="clear" w:color="auto" w:fill="FFFFFF"/>
        <w:jc w:val="both"/>
        <w:rPr>
          <w:rFonts w:ascii="Open Sans" w:eastAsia="Times New Roman" w:hAnsi="Open Sans" w:cs="Open Sans"/>
        </w:rPr>
      </w:pPr>
      <w:r w:rsidRPr="001C4341">
        <w:rPr>
          <w:rFonts w:ascii="Open Sans" w:eastAsia="Times New Roman" w:hAnsi="Open Sans" w:cs="Open Sans"/>
        </w:rPr>
        <w:t>Charles Kettering, head of research for General Motors from 1920 to 1947, was responsible for numerous innovations that revolutionized the automotive industry. He personally held 186 patents. Even after leaving that position, he continued actively inventing, into his 80s.</w:t>
      </w:r>
      <w:r w:rsidR="00CE0D2D" w:rsidRPr="001C4341">
        <w:rPr>
          <w:rFonts w:ascii="Open Sans" w:eastAsia="Times New Roman" w:hAnsi="Open Sans" w:cs="Open Sans"/>
        </w:rPr>
        <w:t xml:space="preserve"> </w:t>
      </w:r>
      <w:r w:rsidRPr="001C4341">
        <w:rPr>
          <w:rFonts w:ascii="Open Sans" w:eastAsia="Times New Roman" w:hAnsi="Open Sans" w:cs="Open Sans"/>
        </w:rPr>
        <w:t>One of his much-younger assistants once asked Kettering why he talked so much about the future. “Why?” he replied. “I am interested in the future because I have to spend the rest of my life in it.”</w:t>
      </w:r>
      <w:r w:rsidR="00446B99" w:rsidRPr="001C4341">
        <w:rPr>
          <w:rFonts w:ascii="Open Sans" w:eastAsia="Times New Roman" w:hAnsi="Open Sans" w:cs="Open Sans"/>
        </w:rPr>
        <w:t xml:space="preserve"> This is the kind of forward-thinking</w:t>
      </w:r>
      <w:r w:rsidR="00A84D8D" w:rsidRPr="001C4341">
        <w:rPr>
          <w:rFonts w:ascii="Open Sans" w:eastAsia="Times New Roman" w:hAnsi="Open Sans" w:cs="Open Sans"/>
        </w:rPr>
        <w:t xml:space="preserve"> </w:t>
      </w:r>
      <w:r w:rsidR="00446B99" w:rsidRPr="001C4341">
        <w:rPr>
          <w:rFonts w:ascii="Open Sans" w:eastAsia="Times New Roman" w:hAnsi="Open Sans" w:cs="Open Sans"/>
        </w:rPr>
        <w:t xml:space="preserve">commitment that Paul </w:t>
      </w:r>
      <w:r w:rsidR="003F6D33" w:rsidRPr="001C4341">
        <w:rPr>
          <w:rFonts w:ascii="Open Sans" w:eastAsia="Times New Roman" w:hAnsi="Open Sans" w:cs="Open Sans"/>
        </w:rPr>
        <w:t xml:space="preserve">envisioned </w:t>
      </w:r>
      <w:r w:rsidR="00A84D8D" w:rsidRPr="001C4341">
        <w:rPr>
          <w:rFonts w:ascii="Open Sans" w:eastAsia="Times New Roman" w:hAnsi="Open Sans" w:cs="Open Sans"/>
        </w:rPr>
        <w:t>for the church</w:t>
      </w:r>
      <w:r w:rsidR="00561F82" w:rsidRPr="001C4341">
        <w:rPr>
          <w:rFonts w:ascii="Open Sans" w:eastAsia="Times New Roman" w:hAnsi="Open Sans" w:cs="Open Sans"/>
        </w:rPr>
        <w:t>:</w:t>
      </w:r>
      <w:r w:rsidR="003F6D33" w:rsidRPr="001C4341">
        <w:rPr>
          <w:rFonts w:ascii="Open Sans" w:eastAsia="Times New Roman" w:hAnsi="Open Sans" w:cs="Open Sans"/>
        </w:rPr>
        <w:t xml:space="preserve"> a community in which people are rescued by God from the power of darkness and transferred “into the kingdom of his beloved Son, in whom we have redemption, the forgiveness of sins” (vv. 13-14). That is a Christian community that future generations are going to need, so we should start building a “Ministry for the Future” now.</w:t>
      </w:r>
    </w:p>
    <w:p w14:paraId="73DB808E" w14:textId="77777777" w:rsidR="00242A3F" w:rsidRPr="00242A3F" w:rsidRDefault="00242A3F" w:rsidP="00242A3F">
      <w:pPr>
        <w:shd w:val="clear" w:color="auto" w:fill="FFFFFF"/>
        <w:jc w:val="both"/>
        <w:rPr>
          <w:rFonts w:ascii="Open Sans" w:eastAsia="Times New Roman" w:hAnsi="Open Sans" w:cs="Open Sans"/>
          <w:sz w:val="12"/>
          <w:szCs w:val="12"/>
        </w:rPr>
      </w:pPr>
    </w:p>
    <w:p w14:paraId="34CD3929" w14:textId="4B4A7E86" w:rsidR="00952D19" w:rsidRPr="001C4341" w:rsidRDefault="00832BF9" w:rsidP="001C4341">
      <w:pPr>
        <w:shd w:val="clear" w:color="auto" w:fill="FFFFFF"/>
        <w:jc w:val="both"/>
        <w:rPr>
          <w:rFonts w:ascii="Open Sans" w:eastAsia="Times New Roman" w:hAnsi="Open Sans" w:cs="Open Sans"/>
        </w:rPr>
      </w:pPr>
      <w:r w:rsidRPr="001C4341">
        <w:rPr>
          <w:rFonts w:ascii="Open Sans" w:eastAsia="Times New Roman" w:hAnsi="Open Sans" w:cs="Open Sans"/>
        </w:rPr>
        <w:t>Prayer:</w:t>
      </w:r>
      <w:r w:rsidR="008454C4" w:rsidRPr="001C4341">
        <w:rPr>
          <w:rFonts w:ascii="Open Sans" w:eastAsia="Times New Roman" w:hAnsi="Open Sans" w:cs="Open Sans"/>
        </w:rPr>
        <w:t xml:space="preserve"> </w:t>
      </w:r>
      <w:r w:rsidR="00952D19" w:rsidRPr="001C4341">
        <w:rPr>
          <w:rFonts w:ascii="Open Sans" w:hAnsi="Open Sans" w:cs="Open Sans"/>
          <w:shd w:val="clear" w:color="auto" w:fill="FFFFFF"/>
        </w:rPr>
        <w:t>Holy God, we thank you for the great gift of this church community and all the people touched by your grace here.</w:t>
      </w:r>
      <w:r w:rsidR="000E086E">
        <w:rPr>
          <w:rFonts w:ascii="Open Sans" w:hAnsi="Open Sans" w:cs="Open Sans"/>
          <w:shd w:val="clear" w:color="auto" w:fill="FFFFFF"/>
        </w:rPr>
        <w:t xml:space="preserve"> T</w:t>
      </w:r>
      <w:r w:rsidR="00DD0A8B" w:rsidRPr="001C4341">
        <w:rPr>
          <w:rFonts w:ascii="Open Sans" w:hAnsi="Open Sans" w:cs="Open Sans"/>
          <w:shd w:val="clear" w:color="auto" w:fill="FFFFFF"/>
        </w:rPr>
        <w:t xml:space="preserve">hank you for this church, built through the sacrifices of our ancestors in faith. May our worship be genuine and sincere; may the ministries that flow out of this place build people up in the name of </w:t>
      </w:r>
      <w:r w:rsidR="00980D6B">
        <w:rPr>
          <w:rFonts w:ascii="Open Sans" w:hAnsi="Open Sans" w:cs="Open Sans"/>
          <w:shd w:val="clear" w:color="auto" w:fill="FFFFFF"/>
        </w:rPr>
        <w:t xml:space="preserve">Jesus </w:t>
      </w:r>
      <w:r w:rsidR="00DD0A8B" w:rsidRPr="001C4341">
        <w:rPr>
          <w:rFonts w:ascii="Open Sans" w:hAnsi="Open Sans" w:cs="Open Sans"/>
          <w:shd w:val="clear" w:color="auto" w:fill="FFFFFF"/>
        </w:rPr>
        <w:t xml:space="preserve">Christ. </w:t>
      </w:r>
      <w:r w:rsidR="00952D19" w:rsidRPr="001C4341">
        <w:rPr>
          <w:rFonts w:ascii="Open Sans" w:hAnsi="Open Sans" w:cs="Open Sans"/>
          <w:shd w:val="clear" w:color="auto" w:fill="FFFFFF"/>
        </w:rPr>
        <w:t>Keep us from pure self-serving behavior and stir us to serve people who are most in need of your mercy</w:t>
      </w:r>
      <w:r w:rsidR="001342B2" w:rsidRPr="001C4341">
        <w:rPr>
          <w:rFonts w:ascii="Open Sans" w:hAnsi="Open Sans" w:cs="Open Sans"/>
          <w:shd w:val="clear" w:color="auto" w:fill="FFFFFF"/>
        </w:rPr>
        <w:t xml:space="preserve">; and despite all our efforts, may we never forget that we are saved by </w:t>
      </w:r>
      <w:r w:rsidR="00522533">
        <w:rPr>
          <w:rFonts w:ascii="Open Sans" w:hAnsi="Open Sans" w:cs="Open Sans"/>
          <w:shd w:val="clear" w:color="auto" w:fill="FFFFFF"/>
        </w:rPr>
        <w:t xml:space="preserve">your </w:t>
      </w:r>
      <w:r w:rsidR="001342B2" w:rsidRPr="001C4341">
        <w:rPr>
          <w:rFonts w:ascii="Open Sans" w:hAnsi="Open Sans" w:cs="Open Sans"/>
          <w:shd w:val="clear" w:color="auto" w:fill="FFFFFF"/>
        </w:rPr>
        <w:t xml:space="preserve">grace alone. </w:t>
      </w:r>
      <w:r w:rsidR="00165580" w:rsidRPr="001C4341">
        <w:rPr>
          <w:rFonts w:ascii="Open Sans" w:hAnsi="Open Sans" w:cs="Open Sans"/>
          <w:shd w:val="clear" w:color="auto" w:fill="FFFFFF"/>
        </w:rPr>
        <w:t xml:space="preserve">We ask </w:t>
      </w:r>
      <w:r w:rsidR="00952D19" w:rsidRPr="001C4341">
        <w:rPr>
          <w:rFonts w:ascii="Open Sans" w:hAnsi="Open Sans" w:cs="Open Sans"/>
          <w:shd w:val="clear" w:color="auto" w:fill="FFFFFF"/>
        </w:rPr>
        <w:t xml:space="preserve">your blessings upon </w:t>
      </w:r>
      <w:r w:rsidR="00DB6AA1">
        <w:rPr>
          <w:rFonts w:ascii="Open Sans" w:hAnsi="Open Sans" w:cs="Open Sans"/>
          <w:shd w:val="clear" w:color="auto" w:fill="FFFFFF"/>
        </w:rPr>
        <w:t>us</w:t>
      </w:r>
      <w:r w:rsidR="00952D19" w:rsidRPr="001C4341">
        <w:rPr>
          <w:rFonts w:ascii="Open Sans" w:hAnsi="Open Sans" w:cs="Open Sans"/>
          <w:shd w:val="clear" w:color="auto" w:fill="FFFFFF"/>
        </w:rPr>
        <w:t xml:space="preserve">, that </w:t>
      </w:r>
      <w:r w:rsidR="00165580" w:rsidRPr="001C4341">
        <w:rPr>
          <w:rFonts w:ascii="Open Sans" w:hAnsi="Open Sans" w:cs="Open Sans"/>
          <w:shd w:val="clear" w:color="auto" w:fill="FFFFFF"/>
        </w:rPr>
        <w:t xml:space="preserve">we may </w:t>
      </w:r>
      <w:r w:rsidR="00952D19" w:rsidRPr="001C4341">
        <w:rPr>
          <w:rFonts w:ascii="Open Sans" w:hAnsi="Open Sans" w:cs="Open Sans"/>
          <w:shd w:val="clear" w:color="auto" w:fill="FFFFFF"/>
        </w:rPr>
        <w:t>continue to dream dreams, sing new songs, and be a sign of your living presence in the world.</w:t>
      </w:r>
      <w:r w:rsidR="00165580" w:rsidRPr="001C4341">
        <w:rPr>
          <w:rFonts w:ascii="Open Sans" w:hAnsi="Open Sans" w:cs="Open Sans"/>
          <w:shd w:val="clear" w:color="auto" w:fill="FFFFFF"/>
        </w:rPr>
        <w:t xml:space="preserve"> </w:t>
      </w:r>
      <w:r w:rsidR="00E37EFA" w:rsidRPr="001C4341">
        <w:rPr>
          <w:rFonts w:ascii="Open Sans" w:hAnsi="Open Sans" w:cs="Open Sans"/>
          <w:shd w:val="clear" w:color="auto" w:fill="FFFFFF"/>
        </w:rPr>
        <w:t>We ask in Jesus’ name. Amen.</w:t>
      </w:r>
    </w:p>
    <w:p w14:paraId="605D5F05" w14:textId="344D69D5" w:rsidR="00B24E5F" w:rsidRPr="00B24E5F" w:rsidRDefault="00B24E5F" w:rsidP="00DE4408">
      <w:pPr>
        <w:shd w:val="clear" w:color="auto" w:fill="FFFFFF"/>
        <w:jc w:val="both"/>
        <w:rPr>
          <w:rFonts w:ascii="Open Sans" w:eastAsia="Times New Roman" w:hAnsi="Open Sans" w:cs="Open Sans"/>
          <w:sz w:val="24"/>
          <w:szCs w:val="24"/>
        </w:rPr>
      </w:pPr>
    </w:p>
    <w:p w14:paraId="79131EE6" w14:textId="77777777" w:rsidR="00B24E5F" w:rsidRPr="00557FB0" w:rsidRDefault="00B24E5F" w:rsidP="00832BF9">
      <w:pPr>
        <w:shd w:val="clear" w:color="auto" w:fill="FFFFFF"/>
        <w:jc w:val="both"/>
        <w:rPr>
          <w:rFonts w:ascii="Open Sans" w:eastAsia="Times New Roman" w:hAnsi="Open Sans" w:cs="Open Sans"/>
          <w:sz w:val="14"/>
          <w:szCs w:val="14"/>
        </w:rPr>
      </w:pPr>
      <w:r w:rsidRPr="00557FB0">
        <w:rPr>
          <w:rFonts w:ascii="Open Sans" w:eastAsia="Times New Roman" w:hAnsi="Open Sans" w:cs="Open Sans"/>
          <w:b/>
          <w:bCs/>
          <w:sz w:val="14"/>
          <w:szCs w:val="14"/>
        </w:rPr>
        <w:t>Sources:</w:t>
      </w:r>
    </w:p>
    <w:p w14:paraId="04B07929" w14:textId="77777777" w:rsidR="00A51DB1" w:rsidRPr="00557FB0" w:rsidRDefault="00A51DB1" w:rsidP="00A51DB1">
      <w:pPr>
        <w:pStyle w:val="ListParagraph"/>
        <w:numPr>
          <w:ilvl w:val="0"/>
          <w:numId w:val="1"/>
        </w:numPr>
        <w:shd w:val="clear" w:color="auto" w:fill="FFFFFF"/>
        <w:jc w:val="both"/>
        <w:rPr>
          <w:rFonts w:ascii="Open Sans" w:eastAsia="Times New Roman" w:hAnsi="Open Sans" w:cs="Open Sans"/>
          <w:sz w:val="14"/>
          <w:szCs w:val="14"/>
        </w:rPr>
      </w:pPr>
      <w:r w:rsidRPr="00557FB0">
        <w:rPr>
          <w:rFonts w:ascii="Open Sans" w:eastAsia="Times New Roman" w:hAnsi="Open Sans" w:cs="Open Sans"/>
          <w:sz w:val="14"/>
          <w:szCs w:val="14"/>
        </w:rPr>
        <w:t xml:space="preserve">Bergstein, Joey, </w:t>
      </w:r>
      <w:hyperlink r:id="rId7" w:history="1">
        <w:r w:rsidRPr="00557FB0">
          <w:rPr>
            <w:rStyle w:val="Hyperlink"/>
            <w:rFonts w:ascii="Open Sans" w:hAnsi="Open Sans" w:cs="Open Sans"/>
            <w:color w:val="auto"/>
            <w:sz w:val="14"/>
            <w:szCs w:val="14"/>
          </w:rPr>
          <w:t>https://www.seventhgeneration.com/blog/more-than-a-name</w:t>
        </w:r>
      </w:hyperlink>
      <w:r w:rsidRPr="00557FB0">
        <w:rPr>
          <w:rFonts w:ascii="Open Sans" w:hAnsi="Open Sans" w:cs="Open Sans"/>
          <w:sz w:val="14"/>
          <w:szCs w:val="14"/>
        </w:rPr>
        <w:t xml:space="preserve">. </w:t>
      </w:r>
      <w:r w:rsidRPr="00557FB0">
        <w:rPr>
          <w:rFonts w:ascii="Open Sans" w:eastAsia="Times New Roman" w:hAnsi="Open Sans" w:cs="Open Sans"/>
          <w:sz w:val="14"/>
          <w:szCs w:val="14"/>
        </w:rPr>
        <w:t>Retrieved February 4, 2022.</w:t>
      </w:r>
    </w:p>
    <w:p w14:paraId="6D9566D2" w14:textId="043D24C0" w:rsidR="00B24E5F" w:rsidRPr="00557FB0" w:rsidRDefault="00B24E5F" w:rsidP="00832BF9">
      <w:pPr>
        <w:pStyle w:val="ListParagraph"/>
        <w:numPr>
          <w:ilvl w:val="0"/>
          <w:numId w:val="1"/>
        </w:numPr>
        <w:shd w:val="clear" w:color="auto" w:fill="FFFFFF"/>
        <w:jc w:val="both"/>
        <w:rPr>
          <w:rFonts w:ascii="Open Sans" w:eastAsia="Times New Roman" w:hAnsi="Open Sans" w:cs="Open Sans"/>
          <w:sz w:val="14"/>
          <w:szCs w:val="14"/>
        </w:rPr>
      </w:pPr>
      <w:r w:rsidRPr="00557FB0">
        <w:rPr>
          <w:rFonts w:ascii="Open Sans" w:eastAsia="Times New Roman" w:hAnsi="Open Sans" w:cs="Open Sans"/>
          <w:sz w:val="14"/>
          <w:szCs w:val="14"/>
        </w:rPr>
        <w:t>Lincoln, Andrew T. “The Letter to the Colossians.” </w:t>
      </w:r>
      <w:r w:rsidRPr="00557FB0">
        <w:rPr>
          <w:rFonts w:ascii="Open Sans" w:eastAsia="Times New Roman" w:hAnsi="Open Sans" w:cs="Open Sans"/>
          <w:i/>
          <w:iCs/>
          <w:sz w:val="14"/>
          <w:szCs w:val="14"/>
        </w:rPr>
        <w:t>The New Interpreter’s Bible </w:t>
      </w:r>
      <w:r w:rsidRPr="00557FB0">
        <w:rPr>
          <w:rFonts w:ascii="Open Sans" w:eastAsia="Times New Roman" w:hAnsi="Open Sans" w:cs="Open Sans"/>
          <w:sz w:val="14"/>
          <w:szCs w:val="14"/>
        </w:rPr>
        <w:t xml:space="preserve">(Nashville, </w:t>
      </w:r>
      <w:r w:rsidR="00133C22" w:rsidRPr="00557FB0">
        <w:rPr>
          <w:rFonts w:ascii="Open Sans" w:eastAsia="Times New Roman" w:hAnsi="Open Sans" w:cs="Open Sans"/>
          <w:sz w:val="14"/>
          <w:szCs w:val="14"/>
        </w:rPr>
        <w:t>TN</w:t>
      </w:r>
      <w:r w:rsidRPr="00557FB0">
        <w:rPr>
          <w:rFonts w:ascii="Open Sans" w:eastAsia="Times New Roman" w:hAnsi="Open Sans" w:cs="Open Sans"/>
          <w:sz w:val="14"/>
          <w:szCs w:val="14"/>
        </w:rPr>
        <w:t>: Abingdon Press, 2000), 561, 592-593.</w:t>
      </w:r>
    </w:p>
    <w:p w14:paraId="17967D81" w14:textId="77777777" w:rsidR="00B24E5F" w:rsidRPr="00557FB0" w:rsidRDefault="00B24E5F" w:rsidP="00832BF9">
      <w:pPr>
        <w:pStyle w:val="ListParagraph"/>
        <w:numPr>
          <w:ilvl w:val="0"/>
          <w:numId w:val="1"/>
        </w:numPr>
        <w:shd w:val="clear" w:color="auto" w:fill="FFFFFF"/>
        <w:jc w:val="both"/>
        <w:rPr>
          <w:rFonts w:ascii="Open Sans" w:eastAsia="Times New Roman" w:hAnsi="Open Sans" w:cs="Open Sans"/>
          <w:sz w:val="14"/>
          <w:szCs w:val="14"/>
        </w:rPr>
      </w:pPr>
      <w:r w:rsidRPr="00557FB0">
        <w:rPr>
          <w:rFonts w:ascii="Open Sans" w:eastAsia="Times New Roman" w:hAnsi="Open Sans" w:cs="Open Sans"/>
          <w:sz w:val="14"/>
          <w:szCs w:val="14"/>
        </w:rPr>
        <w:t>Robinson, Kim Stanley. </w:t>
      </w:r>
      <w:r w:rsidRPr="00557FB0">
        <w:rPr>
          <w:rFonts w:ascii="Open Sans" w:eastAsia="Times New Roman" w:hAnsi="Open Sans" w:cs="Open Sans"/>
          <w:i/>
          <w:iCs/>
          <w:sz w:val="14"/>
          <w:szCs w:val="14"/>
        </w:rPr>
        <w:t>The Ministry for the Future </w:t>
      </w:r>
      <w:r w:rsidRPr="00557FB0">
        <w:rPr>
          <w:rFonts w:ascii="Open Sans" w:eastAsia="Times New Roman" w:hAnsi="Open Sans" w:cs="Open Sans"/>
          <w:sz w:val="14"/>
          <w:szCs w:val="14"/>
        </w:rPr>
        <w:t>(New York: Orbit Books, 2020), 1-12, 16, 493.</w:t>
      </w:r>
    </w:p>
    <w:p w14:paraId="152403D8" w14:textId="272DF944" w:rsidR="00667D07" w:rsidRDefault="00B24E5F" w:rsidP="00667D07">
      <w:pPr>
        <w:pStyle w:val="ListParagraph"/>
        <w:numPr>
          <w:ilvl w:val="0"/>
          <w:numId w:val="1"/>
        </w:numPr>
        <w:shd w:val="clear" w:color="auto" w:fill="FFFFFF"/>
        <w:jc w:val="both"/>
        <w:rPr>
          <w:rFonts w:ascii="Open Sans" w:eastAsia="Times New Roman" w:hAnsi="Open Sans" w:cs="Open Sans"/>
          <w:sz w:val="14"/>
          <w:szCs w:val="14"/>
        </w:rPr>
      </w:pPr>
      <w:r w:rsidRPr="00557FB0">
        <w:rPr>
          <w:rFonts w:ascii="Open Sans" w:eastAsia="Times New Roman" w:hAnsi="Open Sans" w:cs="Open Sans"/>
          <w:sz w:val="14"/>
          <w:szCs w:val="14"/>
        </w:rPr>
        <w:t>Teresa of Avila. “Christ Has No Body.” </w:t>
      </w:r>
      <w:r w:rsidRPr="00557FB0">
        <w:rPr>
          <w:rFonts w:ascii="Open Sans" w:eastAsia="Times New Roman" w:hAnsi="Open Sans" w:cs="Open Sans"/>
          <w:i/>
          <w:iCs/>
          <w:sz w:val="14"/>
          <w:szCs w:val="14"/>
        </w:rPr>
        <w:t>Journey With Jesus, </w:t>
      </w:r>
      <w:hyperlink r:id="rId8" w:history="1">
        <w:r w:rsidR="00667D07" w:rsidRPr="00557FB0">
          <w:rPr>
            <w:rStyle w:val="Hyperlink"/>
            <w:rFonts w:ascii="Open Sans" w:eastAsia="Times New Roman" w:hAnsi="Open Sans" w:cs="Open Sans"/>
            <w:color w:val="auto"/>
            <w:sz w:val="14"/>
            <w:szCs w:val="14"/>
          </w:rPr>
          <w:t>www.journeywithjesus.net</w:t>
        </w:r>
      </w:hyperlink>
      <w:r w:rsidRPr="00557FB0">
        <w:rPr>
          <w:rFonts w:ascii="Open Sans" w:eastAsia="Times New Roman" w:hAnsi="Open Sans" w:cs="Open Sans"/>
          <w:sz w:val="14"/>
          <w:szCs w:val="14"/>
        </w:rPr>
        <w:t>.</w:t>
      </w:r>
    </w:p>
    <w:p w14:paraId="620EA5BB" w14:textId="77777777" w:rsidR="00ED1A62" w:rsidRPr="00ED1A62" w:rsidRDefault="00ED1A62" w:rsidP="00ED1A62">
      <w:pPr>
        <w:shd w:val="clear" w:color="auto" w:fill="FFFFFF"/>
        <w:jc w:val="center"/>
        <w:outlineLvl w:val="2"/>
        <w:rPr>
          <w:rFonts w:ascii="Open Sans" w:eastAsia="Times New Roman" w:hAnsi="Open Sans" w:cs="Open Sans"/>
          <w:b/>
          <w:bCs/>
          <w:sz w:val="30"/>
          <w:szCs w:val="30"/>
        </w:rPr>
      </w:pPr>
      <w:r w:rsidRPr="00ED1A62">
        <w:rPr>
          <w:rFonts w:ascii="Open Sans" w:eastAsia="Times New Roman" w:hAnsi="Open Sans" w:cs="Open Sans"/>
          <w:b/>
          <w:bCs/>
          <w:sz w:val="30"/>
          <w:szCs w:val="30"/>
        </w:rPr>
        <w:t>Where Do We Go from Here?</w:t>
      </w:r>
    </w:p>
    <w:p w14:paraId="66F8D1E5" w14:textId="77777777" w:rsidR="00ED1A62" w:rsidRPr="00ED1A62" w:rsidRDefault="00ED1A62" w:rsidP="00ED1A62">
      <w:pPr>
        <w:shd w:val="clear" w:color="auto" w:fill="FFFFFF"/>
        <w:tabs>
          <w:tab w:val="right" w:pos="10080"/>
        </w:tabs>
        <w:jc w:val="both"/>
        <w:rPr>
          <w:rFonts w:ascii="Open Sans" w:eastAsia="Times New Roman" w:hAnsi="Open Sans" w:cs="Open Sans"/>
        </w:rPr>
      </w:pPr>
      <w:r w:rsidRPr="00ED1A62">
        <w:rPr>
          <w:rFonts w:ascii="Open Sans" w:eastAsia="Times New Roman" w:hAnsi="Open Sans" w:cs="Open Sans"/>
        </w:rPr>
        <w:t xml:space="preserve">Sunday, July 10, </w:t>
      </w:r>
      <w:proofErr w:type="gramStart"/>
      <w:r w:rsidRPr="00ED1A62">
        <w:rPr>
          <w:rFonts w:ascii="Open Sans" w:eastAsia="Times New Roman" w:hAnsi="Open Sans" w:cs="Open Sans"/>
        </w:rPr>
        <w:t>2022</w:t>
      </w:r>
      <w:proofErr w:type="gramEnd"/>
      <w:r w:rsidRPr="00ED1A62">
        <w:rPr>
          <w:rFonts w:ascii="Open Sans" w:eastAsia="Times New Roman" w:hAnsi="Open Sans" w:cs="Open Sans"/>
        </w:rPr>
        <w:tab/>
      </w:r>
      <w:hyperlink r:id="rId9" w:tgtFrame="_blank" w:history="1">
        <w:r w:rsidRPr="00ED1A62">
          <w:rPr>
            <w:rFonts w:ascii="Open Sans" w:eastAsia="Times New Roman" w:hAnsi="Open Sans" w:cs="Open Sans"/>
          </w:rPr>
          <w:t>Colossians 1:1-14</w:t>
        </w:r>
      </w:hyperlink>
    </w:p>
    <w:p w14:paraId="72992BA9" w14:textId="77777777" w:rsidR="00ED1A62" w:rsidRPr="00ED1A62" w:rsidRDefault="00ED1A62" w:rsidP="00ED1A62">
      <w:pPr>
        <w:shd w:val="clear" w:color="auto" w:fill="FFFFFF"/>
        <w:tabs>
          <w:tab w:val="right" w:pos="10080"/>
        </w:tabs>
        <w:jc w:val="both"/>
        <w:rPr>
          <w:rFonts w:ascii="Open Sans" w:eastAsia="Times New Roman" w:hAnsi="Open Sans" w:cs="Open Sans"/>
        </w:rPr>
      </w:pPr>
      <w:r w:rsidRPr="00ED1A62">
        <w:rPr>
          <w:rFonts w:ascii="Open Sans" w:eastAsia="Times New Roman" w:hAnsi="Open Sans" w:cs="Open Sans"/>
        </w:rPr>
        <w:t xml:space="preserve">Federated Church, Fergus Falls, MN </w:t>
      </w:r>
    </w:p>
    <w:p w14:paraId="792CDAB1" w14:textId="77777777" w:rsidR="00ED1A62" w:rsidRPr="00ED1A62" w:rsidRDefault="00ED1A62" w:rsidP="00ED1A62">
      <w:pPr>
        <w:shd w:val="clear" w:color="auto" w:fill="FFFFFF"/>
        <w:jc w:val="both"/>
        <w:rPr>
          <w:rFonts w:ascii="Open Sans" w:eastAsia="Times New Roman" w:hAnsi="Open Sans" w:cs="Open Sans"/>
        </w:rPr>
      </w:pPr>
    </w:p>
    <w:p w14:paraId="48CEB282" w14:textId="77777777" w:rsidR="00ED1A62" w:rsidRPr="00ED1A62" w:rsidRDefault="00ED1A62" w:rsidP="00ED1A62">
      <w:pPr>
        <w:shd w:val="clear" w:color="auto" w:fill="FFFFFF"/>
        <w:jc w:val="both"/>
        <w:rPr>
          <w:rFonts w:ascii="Open Sans" w:eastAsia="Times New Roman" w:hAnsi="Open Sans" w:cs="Open Sans"/>
        </w:rPr>
      </w:pPr>
      <w:r w:rsidRPr="00ED1A62">
        <w:rPr>
          <w:rFonts w:ascii="Open Sans" w:eastAsia="Times New Roman" w:hAnsi="Open Sans" w:cs="Open Sans"/>
        </w:rPr>
        <w:t>“It was getting hotter.” That is what Frank May noticed at sunrise, as he looked out the window of his apartment in India. He felt like he was in a sauna. “He was thirsty and the jug by his bedside was empty. All over town the stressed hum of window-box air conditioner fans buzzed like giant mosquitoes.…Wails of dismay cut the air, coming from the rooftop across the street.” The next day, the temperature rose to 107 and the humidity to 60 percent. People were dying. Frank walked to the lake and found a desperate scene. “There were many, many people in the lake, heads dotted the surface everywhere around the shores.…It just felt better.…They could sit on the shallowest part of the lake bottom, heads out of water, and try to endure.” Frank shut his eyes, fully immersed in the shallows. The night dragged on, feeling like years, and in the morning, he stirred and gradually he came up from the water. “Balancing his head carefully on his spine, he surveyed the scene. Everyone was dead.”</w:t>
      </w:r>
    </w:p>
    <w:p w14:paraId="3CA308F5" w14:textId="77777777" w:rsidR="00ED1A62" w:rsidRPr="00ED1A62" w:rsidRDefault="00ED1A62" w:rsidP="00ED1A62">
      <w:pPr>
        <w:shd w:val="clear" w:color="auto" w:fill="FFFFFF"/>
        <w:jc w:val="both"/>
        <w:rPr>
          <w:rFonts w:ascii="Open Sans" w:eastAsia="Times New Roman" w:hAnsi="Open Sans" w:cs="Open Sans"/>
          <w:sz w:val="12"/>
          <w:szCs w:val="12"/>
        </w:rPr>
      </w:pPr>
    </w:p>
    <w:p w14:paraId="559B6FC7" w14:textId="77777777" w:rsidR="00ED1A62" w:rsidRPr="00ED1A62" w:rsidRDefault="00ED1A62" w:rsidP="00ED1A62">
      <w:pPr>
        <w:shd w:val="clear" w:color="auto" w:fill="FFFFFF"/>
        <w:jc w:val="both"/>
        <w:rPr>
          <w:rFonts w:ascii="Open Sans" w:eastAsia="Times New Roman" w:hAnsi="Open Sans" w:cs="Open Sans"/>
        </w:rPr>
      </w:pPr>
      <w:r w:rsidRPr="00ED1A62">
        <w:rPr>
          <w:rFonts w:ascii="Open Sans" w:eastAsia="Times New Roman" w:hAnsi="Open Sans" w:cs="Open Sans"/>
        </w:rPr>
        <w:t xml:space="preserve">This gruesome scene is from the first chapter in Kim Stanley Robinson’s novel </w:t>
      </w:r>
      <w:r w:rsidRPr="00ED1A62">
        <w:rPr>
          <w:rFonts w:ascii="Open Sans" w:eastAsia="Times New Roman" w:hAnsi="Open Sans" w:cs="Open Sans"/>
          <w:i/>
          <w:iCs/>
        </w:rPr>
        <w:t>The Ministry for the Future</w:t>
      </w:r>
      <w:r w:rsidRPr="00ED1A62">
        <w:rPr>
          <w:rFonts w:ascii="Open Sans" w:eastAsia="Times New Roman" w:hAnsi="Open Sans" w:cs="Open Sans"/>
        </w:rPr>
        <w:t>. In the story, Frank May is an aid worker, part of a group created to “advocate for the world’s future generations of citizens” and defend “all living creatures present and future.” The ministry’s staff includes lawyers, economists, and ecologists. It contains experts in earth, ocean, and atmospheric sciences. It employs an expert in artificial intelligence, as well as disaster and refugee specialists.</w:t>
      </w:r>
    </w:p>
    <w:p w14:paraId="471BF7CA" w14:textId="77777777" w:rsidR="00ED1A62" w:rsidRPr="00ED1A62" w:rsidRDefault="00ED1A62" w:rsidP="00ED1A62">
      <w:pPr>
        <w:shd w:val="clear" w:color="auto" w:fill="FFFFFF"/>
        <w:jc w:val="both"/>
        <w:rPr>
          <w:rFonts w:ascii="Open Sans" w:eastAsia="Times New Roman" w:hAnsi="Open Sans" w:cs="Open Sans"/>
          <w:sz w:val="12"/>
          <w:szCs w:val="12"/>
        </w:rPr>
      </w:pPr>
    </w:p>
    <w:p w14:paraId="16FDD9B3" w14:textId="77777777" w:rsidR="00ED1A62" w:rsidRPr="00ED1A62" w:rsidRDefault="00ED1A62" w:rsidP="00ED1A62">
      <w:pPr>
        <w:shd w:val="clear" w:color="auto" w:fill="FFFFFF"/>
        <w:jc w:val="both"/>
        <w:rPr>
          <w:rFonts w:ascii="Open Sans" w:eastAsia="Times New Roman" w:hAnsi="Open Sans" w:cs="Open Sans"/>
        </w:rPr>
      </w:pPr>
      <w:r w:rsidRPr="00ED1A62">
        <w:rPr>
          <w:rFonts w:ascii="Open Sans" w:eastAsia="Times New Roman" w:hAnsi="Open Sans" w:cs="Open Sans"/>
        </w:rPr>
        <w:t>Now, let me come clean: I have not read this book. I read an article about the book. But I am intrigued by the notion of a ministry for the future. We typically make decisions based on our present needs. But what if we thought about the needs of future generations? What if we concerned ourselves with all living creatures, present and future? The critical shift is to advocate not for ourselves, but for future generations.</w:t>
      </w:r>
    </w:p>
    <w:p w14:paraId="23956F49" w14:textId="77777777" w:rsidR="00ED1A62" w:rsidRPr="00ED1A62" w:rsidRDefault="00ED1A62" w:rsidP="00ED1A62">
      <w:pPr>
        <w:shd w:val="clear" w:color="auto" w:fill="FFFFFF"/>
        <w:jc w:val="both"/>
        <w:rPr>
          <w:rFonts w:ascii="Open Sans" w:eastAsia="Times New Roman" w:hAnsi="Open Sans" w:cs="Open Sans"/>
          <w:sz w:val="12"/>
          <w:szCs w:val="12"/>
        </w:rPr>
      </w:pPr>
    </w:p>
    <w:p w14:paraId="29C07DAC" w14:textId="36DB1365" w:rsidR="00ED1A62" w:rsidRPr="00ED1A62" w:rsidRDefault="00ED1A62" w:rsidP="00ED1A62">
      <w:pPr>
        <w:shd w:val="clear" w:color="auto" w:fill="FFFFFF"/>
        <w:jc w:val="both"/>
        <w:rPr>
          <w:rFonts w:ascii="Open Sans" w:eastAsia="Times New Roman" w:hAnsi="Open Sans" w:cs="Open Sans"/>
          <w:sz w:val="14"/>
          <w:szCs w:val="14"/>
        </w:rPr>
      </w:pPr>
      <w:r w:rsidRPr="00ED1A62">
        <w:rPr>
          <w:rFonts w:ascii="Open Sans" w:eastAsia="Times New Roman" w:hAnsi="Open Sans" w:cs="Open Sans"/>
        </w:rPr>
        <w:t> In the apostle Paul’s prayer for the Colossian Christians, he asks that they “may be filled with the knowledge of God’s will” so that they “may lead lives worthy of the Lord, fully pleasing to him, as you bear fruit in every good work” (Colossians 1:9-10). Paul does not long for “the good old days.” He is not fixated on the past. He does not ruminate on what happened last week or last month or last year. Instead, he looks to the future, praying that the followers of Christ in Colossae will be equipped to face the challenges that lie ahead. Being filled “with the knowledge of God’s will” and leading “lives worthy of the Lord,” it is</w:t>
      </w:r>
    </w:p>
    <w:sectPr w:rsidR="00ED1A62" w:rsidRPr="00ED1A62" w:rsidSect="00B81A6A">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E576" w14:textId="77777777" w:rsidR="00723420" w:rsidRDefault="00723420" w:rsidP="00893AEB">
      <w:pPr>
        <w:spacing w:before="0" w:after="0"/>
      </w:pPr>
      <w:r>
        <w:separator/>
      </w:r>
    </w:p>
  </w:endnote>
  <w:endnote w:type="continuationSeparator" w:id="0">
    <w:p w14:paraId="21A95C49" w14:textId="77777777" w:rsidR="00723420" w:rsidRDefault="00723420" w:rsidP="00893A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6717" w14:textId="77777777" w:rsidR="00723420" w:rsidRDefault="00723420" w:rsidP="00893AEB">
      <w:pPr>
        <w:spacing w:before="0" w:after="0"/>
      </w:pPr>
      <w:r>
        <w:separator/>
      </w:r>
    </w:p>
  </w:footnote>
  <w:footnote w:type="continuationSeparator" w:id="0">
    <w:p w14:paraId="7B818890" w14:textId="77777777" w:rsidR="00723420" w:rsidRDefault="00723420" w:rsidP="00893AE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F6497"/>
    <w:multiLevelType w:val="hybridMultilevel"/>
    <w:tmpl w:val="89527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5905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5C"/>
    <w:rsid w:val="0003633A"/>
    <w:rsid w:val="00073B75"/>
    <w:rsid w:val="00076100"/>
    <w:rsid w:val="00090031"/>
    <w:rsid w:val="000C2956"/>
    <w:rsid w:val="000C5F64"/>
    <w:rsid w:val="000C7076"/>
    <w:rsid w:val="000E086E"/>
    <w:rsid w:val="000E2387"/>
    <w:rsid w:val="000F28C2"/>
    <w:rsid w:val="000F3722"/>
    <w:rsid w:val="001005DE"/>
    <w:rsid w:val="00102165"/>
    <w:rsid w:val="0010286A"/>
    <w:rsid w:val="00107D52"/>
    <w:rsid w:val="00125C6F"/>
    <w:rsid w:val="00133C22"/>
    <w:rsid w:val="001342B2"/>
    <w:rsid w:val="00155C6E"/>
    <w:rsid w:val="00165580"/>
    <w:rsid w:val="00186D9D"/>
    <w:rsid w:val="001875FF"/>
    <w:rsid w:val="001A31C0"/>
    <w:rsid w:val="001A699C"/>
    <w:rsid w:val="001C2A8B"/>
    <w:rsid w:val="001C4341"/>
    <w:rsid w:val="001D69A0"/>
    <w:rsid w:val="001E6C8F"/>
    <w:rsid w:val="001F33BE"/>
    <w:rsid w:val="001F6E95"/>
    <w:rsid w:val="00206003"/>
    <w:rsid w:val="0020669C"/>
    <w:rsid w:val="00210C66"/>
    <w:rsid w:val="002241B0"/>
    <w:rsid w:val="00226A97"/>
    <w:rsid w:val="00234292"/>
    <w:rsid w:val="00242A3F"/>
    <w:rsid w:val="002601A2"/>
    <w:rsid w:val="00261A51"/>
    <w:rsid w:val="002C195C"/>
    <w:rsid w:val="002D1765"/>
    <w:rsid w:val="002D20FC"/>
    <w:rsid w:val="002E2D44"/>
    <w:rsid w:val="002E5CE3"/>
    <w:rsid w:val="003107EC"/>
    <w:rsid w:val="003262E9"/>
    <w:rsid w:val="00332E17"/>
    <w:rsid w:val="003375A7"/>
    <w:rsid w:val="00346807"/>
    <w:rsid w:val="00346DE4"/>
    <w:rsid w:val="00347A09"/>
    <w:rsid w:val="00363CB0"/>
    <w:rsid w:val="003A2A56"/>
    <w:rsid w:val="003B7300"/>
    <w:rsid w:val="003C0A44"/>
    <w:rsid w:val="003D4E3F"/>
    <w:rsid w:val="003E632F"/>
    <w:rsid w:val="003F63B3"/>
    <w:rsid w:val="003F6D33"/>
    <w:rsid w:val="00446B99"/>
    <w:rsid w:val="00457CDC"/>
    <w:rsid w:val="00485EF6"/>
    <w:rsid w:val="00492460"/>
    <w:rsid w:val="004A30DB"/>
    <w:rsid w:val="004A3895"/>
    <w:rsid w:val="004B150D"/>
    <w:rsid w:val="004C5554"/>
    <w:rsid w:val="004E3910"/>
    <w:rsid w:val="004F49BE"/>
    <w:rsid w:val="004F532C"/>
    <w:rsid w:val="005134A6"/>
    <w:rsid w:val="00522533"/>
    <w:rsid w:val="00537212"/>
    <w:rsid w:val="00554E15"/>
    <w:rsid w:val="00557FB0"/>
    <w:rsid w:val="00561F82"/>
    <w:rsid w:val="005731D4"/>
    <w:rsid w:val="00576A73"/>
    <w:rsid w:val="005A5DD2"/>
    <w:rsid w:val="005B09A4"/>
    <w:rsid w:val="005B0ABA"/>
    <w:rsid w:val="005B4DA4"/>
    <w:rsid w:val="005D4B79"/>
    <w:rsid w:val="005D632E"/>
    <w:rsid w:val="00602A5B"/>
    <w:rsid w:val="00613CBE"/>
    <w:rsid w:val="0066266A"/>
    <w:rsid w:val="00667D07"/>
    <w:rsid w:val="00676E87"/>
    <w:rsid w:val="00695DA0"/>
    <w:rsid w:val="006A3351"/>
    <w:rsid w:val="006B76A3"/>
    <w:rsid w:val="006C0BA4"/>
    <w:rsid w:val="006C2EE8"/>
    <w:rsid w:val="006D7524"/>
    <w:rsid w:val="006D7C7E"/>
    <w:rsid w:val="006F0FE4"/>
    <w:rsid w:val="006F15F3"/>
    <w:rsid w:val="0070210A"/>
    <w:rsid w:val="007100BD"/>
    <w:rsid w:val="007138EB"/>
    <w:rsid w:val="00723420"/>
    <w:rsid w:val="0072379C"/>
    <w:rsid w:val="00736704"/>
    <w:rsid w:val="00740F37"/>
    <w:rsid w:val="007529AF"/>
    <w:rsid w:val="0075468B"/>
    <w:rsid w:val="00757138"/>
    <w:rsid w:val="00757778"/>
    <w:rsid w:val="00780D44"/>
    <w:rsid w:val="007B651A"/>
    <w:rsid w:val="007B7496"/>
    <w:rsid w:val="007D0E4F"/>
    <w:rsid w:val="007F1EAF"/>
    <w:rsid w:val="007F56A2"/>
    <w:rsid w:val="008041CF"/>
    <w:rsid w:val="00804281"/>
    <w:rsid w:val="00807703"/>
    <w:rsid w:val="00807B0E"/>
    <w:rsid w:val="00815DAC"/>
    <w:rsid w:val="00821131"/>
    <w:rsid w:val="00832BF9"/>
    <w:rsid w:val="008454C4"/>
    <w:rsid w:val="00851C28"/>
    <w:rsid w:val="00882E9C"/>
    <w:rsid w:val="008849CC"/>
    <w:rsid w:val="00893AEB"/>
    <w:rsid w:val="008A59AA"/>
    <w:rsid w:val="008B0E8A"/>
    <w:rsid w:val="008B73C3"/>
    <w:rsid w:val="008C10CD"/>
    <w:rsid w:val="008D0A60"/>
    <w:rsid w:val="008E177F"/>
    <w:rsid w:val="008F7ED8"/>
    <w:rsid w:val="00917727"/>
    <w:rsid w:val="00923DFE"/>
    <w:rsid w:val="00952D19"/>
    <w:rsid w:val="00967F98"/>
    <w:rsid w:val="009760C5"/>
    <w:rsid w:val="0097679E"/>
    <w:rsid w:val="00980D6B"/>
    <w:rsid w:val="00993023"/>
    <w:rsid w:val="009D1137"/>
    <w:rsid w:val="009D7CB2"/>
    <w:rsid w:val="009E33B6"/>
    <w:rsid w:val="009E709B"/>
    <w:rsid w:val="00A1462B"/>
    <w:rsid w:val="00A3198D"/>
    <w:rsid w:val="00A50A77"/>
    <w:rsid w:val="00A51DB1"/>
    <w:rsid w:val="00A62209"/>
    <w:rsid w:val="00A64043"/>
    <w:rsid w:val="00A72970"/>
    <w:rsid w:val="00A7494C"/>
    <w:rsid w:val="00A84D8D"/>
    <w:rsid w:val="00AB6A84"/>
    <w:rsid w:val="00AD0EBF"/>
    <w:rsid w:val="00AD0EF7"/>
    <w:rsid w:val="00AD4004"/>
    <w:rsid w:val="00AD598A"/>
    <w:rsid w:val="00AD5A71"/>
    <w:rsid w:val="00AE7E68"/>
    <w:rsid w:val="00AF3778"/>
    <w:rsid w:val="00B14CD8"/>
    <w:rsid w:val="00B24E5F"/>
    <w:rsid w:val="00B40877"/>
    <w:rsid w:val="00B77914"/>
    <w:rsid w:val="00B81388"/>
    <w:rsid w:val="00B81A6A"/>
    <w:rsid w:val="00B8665F"/>
    <w:rsid w:val="00BA5053"/>
    <w:rsid w:val="00BC7489"/>
    <w:rsid w:val="00BD0186"/>
    <w:rsid w:val="00BD5CAC"/>
    <w:rsid w:val="00BE0E3D"/>
    <w:rsid w:val="00C019F5"/>
    <w:rsid w:val="00C21B03"/>
    <w:rsid w:val="00C45D64"/>
    <w:rsid w:val="00C474B3"/>
    <w:rsid w:val="00C62B1A"/>
    <w:rsid w:val="00C6474A"/>
    <w:rsid w:val="00C72714"/>
    <w:rsid w:val="00C73A80"/>
    <w:rsid w:val="00C84986"/>
    <w:rsid w:val="00C86947"/>
    <w:rsid w:val="00C879A7"/>
    <w:rsid w:val="00CA7B34"/>
    <w:rsid w:val="00CB6E10"/>
    <w:rsid w:val="00CC7E5A"/>
    <w:rsid w:val="00CE00CE"/>
    <w:rsid w:val="00CE0D2D"/>
    <w:rsid w:val="00CE49E4"/>
    <w:rsid w:val="00D0581B"/>
    <w:rsid w:val="00D05AA4"/>
    <w:rsid w:val="00D1329C"/>
    <w:rsid w:val="00D15B94"/>
    <w:rsid w:val="00D308BC"/>
    <w:rsid w:val="00D33DBA"/>
    <w:rsid w:val="00D44D28"/>
    <w:rsid w:val="00D559E7"/>
    <w:rsid w:val="00DB6AA1"/>
    <w:rsid w:val="00DD0A8B"/>
    <w:rsid w:val="00DD2D42"/>
    <w:rsid w:val="00DE0A4D"/>
    <w:rsid w:val="00DE4408"/>
    <w:rsid w:val="00DE59D3"/>
    <w:rsid w:val="00DF0736"/>
    <w:rsid w:val="00E113FB"/>
    <w:rsid w:val="00E218CC"/>
    <w:rsid w:val="00E22512"/>
    <w:rsid w:val="00E2760E"/>
    <w:rsid w:val="00E37EFA"/>
    <w:rsid w:val="00E43635"/>
    <w:rsid w:val="00E7736C"/>
    <w:rsid w:val="00E91FC5"/>
    <w:rsid w:val="00EA262E"/>
    <w:rsid w:val="00EA6A24"/>
    <w:rsid w:val="00EB544B"/>
    <w:rsid w:val="00ED1A62"/>
    <w:rsid w:val="00EE0CFB"/>
    <w:rsid w:val="00EF4E2D"/>
    <w:rsid w:val="00EF5080"/>
    <w:rsid w:val="00F300B6"/>
    <w:rsid w:val="00F41FE4"/>
    <w:rsid w:val="00F6744A"/>
    <w:rsid w:val="00F75C41"/>
    <w:rsid w:val="00F83617"/>
    <w:rsid w:val="00FB10AC"/>
    <w:rsid w:val="00FB414F"/>
    <w:rsid w:val="00FC7338"/>
    <w:rsid w:val="00FD574A"/>
    <w:rsid w:val="00FE547A"/>
    <w:rsid w:val="00FF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BC21"/>
  <w15:chartTrackingRefBased/>
  <w15:docId w15:val="{F9264AB5-D01E-4F9C-890D-11288CD6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24E5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4E5F"/>
    <w:rPr>
      <w:rFonts w:ascii="Times New Roman" w:eastAsia="Times New Roman" w:hAnsi="Times New Roman" w:cs="Times New Roman"/>
      <w:b/>
      <w:bCs/>
      <w:sz w:val="27"/>
      <w:szCs w:val="27"/>
    </w:rPr>
  </w:style>
  <w:style w:type="character" w:customStyle="1" w:styleId="text-muted">
    <w:name w:val="text-muted"/>
    <w:basedOn w:val="DefaultParagraphFont"/>
    <w:rsid w:val="00B24E5F"/>
  </w:style>
  <w:style w:type="character" w:customStyle="1" w:styleId="d-none">
    <w:name w:val="d-none"/>
    <w:basedOn w:val="DefaultParagraphFont"/>
    <w:rsid w:val="00B24E5F"/>
  </w:style>
  <w:style w:type="character" w:styleId="Hyperlink">
    <w:name w:val="Hyperlink"/>
    <w:basedOn w:val="DefaultParagraphFont"/>
    <w:uiPriority w:val="99"/>
    <w:unhideWhenUsed/>
    <w:rsid w:val="00B24E5F"/>
    <w:rPr>
      <w:color w:val="0000FF"/>
      <w:u w:val="single"/>
    </w:rPr>
  </w:style>
  <w:style w:type="paragraph" w:styleId="NormalWeb">
    <w:name w:val="Normal (Web)"/>
    <w:basedOn w:val="Normal"/>
    <w:uiPriority w:val="99"/>
    <w:unhideWhenUsed/>
    <w:rsid w:val="00B24E5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24E5F"/>
    <w:rPr>
      <w:i/>
      <w:iCs/>
    </w:rPr>
  </w:style>
  <w:style w:type="character" w:styleId="Strong">
    <w:name w:val="Strong"/>
    <w:basedOn w:val="DefaultParagraphFont"/>
    <w:uiPriority w:val="22"/>
    <w:qFormat/>
    <w:rsid w:val="00B24E5F"/>
    <w:rPr>
      <w:b/>
      <w:bCs/>
    </w:rPr>
  </w:style>
  <w:style w:type="paragraph" w:styleId="Header">
    <w:name w:val="header"/>
    <w:basedOn w:val="Normal"/>
    <w:link w:val="HeaderChar"/>
    <w:uiPriority w:val="99"/>
    <w:unhideWhenUsed/>
    <w:rsid w:val="00893AEB"/>
    <w:pPr>
      <w:tabs>
        <w:tab w:val="center" w:pos="4680"/>
        <w:tab w:val="right" w:pos="9360"/>
      </w:tabs>
      <w:spacing w:before="0" w:after="0"/>
    </w:pPr>
  </w:style>
  <w:style w:type="character" w:customStyle="1" w:styleId="HeaderChar">
    <w:name w:val="Header Char"/>
    <w:basedOn w:val="DefaultParagraphFont"/>
    <w:link w:val="Header"/>
    <w:uiPriority w:val="99"/>
    <w:rsid w:val="00893AEB"/>
  </w:style>
  <w:style w:type="paragraph" w:styleId="Footer">
    <w:name w:val="footer"/>
    <w:basedOn w:val="Normal"/>
    <w:link w:val="FooterChar"/>
    <w:uiPriority w:val="99"/>
    <w:unhideWhenUsed/>
    <w:rsid w:val="00893AEB"/>
    <w:pPr>
      <w:tabs>
        <w:tab w:val="center" w:pos="4680"/>
        <w:tab w:val="right" w:pos="9360"/>
      </w:tabs>
      <w:spacing w:before="0" w:after="0"/>
    </w:pPr>
  </w:style>
  <w:style w:type="character" w:customStyle="1" w:styleId="FooterChar">
    <w:name w:val="Footer Char"/>
    <w:basedOn w:val="DefaultParagraphFont"/>
    <w:link w:val="Footer"/>
    <w:uiPriority w:val="99"/>
    <w:rsid w:val="00893AEB"/>
  </w:style>
  <w:style w:type="paragraph" w:styleId="ListParagraph">
    <w:name w:val="List Paragraph"/>
    <w:basedOn w:val="Normal"/>
    <w:uiPriority w:val="34"/>
    <w:qFormat/>
    <w:rsid w:val="00832BF9"/>
    <w:pPr>
      <w:ind w:left="720"/>
      <w:contextualSpacing/>
    </w:pPr>
  </w:style>
  <w:style w:type="character" w:styleId="UnresolvedMention">
    <w:name w:val="Unresolved Mention"/>
    <w:basedOn w:val="DefaultParagraphFont"/>
    <w:uiPriority w:val="99"/>
    <w:semiHidden/>
    <w:unhideWhenUsed/>
    <w:rsid w:val="00667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743597">
      <w:bodyDiv w:val="1"/>
      <w:marLeft w:val="0"/>
      <w:marRight w:val="0"/>
      <w:marTop w:val="0"/>
      <w:marBottom w:val="0"/>
      <w:divBdr>
        <w:top w:val="none" w:sz="0" w:space="0" w:color="auto"/>
        <w:left w:val="none" w:sz="0" w:space="0" w:color="auto"/>
        <w:bottom w:val="none" w:sz="0" w:space="0" w:color="auto"/>
        <w:right w:val="none" w:sz="0" w:space="0" w:color="auto"/>
      </w:divBdr>
    </w:div>
    <w:div w:id="1404791910">
      <w:bodyDiv w:val="1"/>
      <w:marLeft w:val="0"/>
      <w:marRight w:val="0"/>
      <w:marTop w:val="0"/>
      <w:marBottom w:val="0"/>
      <w:divBdr>
        <w:top w:val="none" w:sz="0" w:space="0" w:color="auto"/>
        <w:left w:val="none" w:sz="0" w:space="0" w:color="auto"/>
        <w:bottom w:val="none" w:sz="0" w:space="0" w:color="auto"/>
        <w:right w:val="none" w:sz="0" w:space="0" w:color="auto"/>
      </w:divBdr>
    </w:div>
    <w:div w:id="1539582112">
      <w:bodyDiv w:val="1"/>
      <w:marLeft w:val="0"/>
      <w:marRight w:val="0"/>
      <w:marTop w:val="0"/>
      <w:marBottom w:val="0"/>
      <w:divBdr>
        <w:top w:val="none" w:sz="0" w:space="0" w:color="auto"/>
        <w:left w:val="none" w:sz="0" w:space="0" w:color="auto"/>
        <w:bottom w:val="none" w:sz="0" w:space="0" w:color="auto"/>
        <w:right w:val="none" w:sz="0" w:space="0" w:color="auto"/>
      </w:divBdr>
    </w:div>
    <w:div w:id="20410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eywithjesus.net" TargetMode="External"/><Relationship Id="rId3" Type="http://schemas.openxmlformats.org/officeDocument/2006/relationships/settings" Target="settings.xml"/><Relationship Id="rId7" Type="http://schemas.openxmlformats.org/officeDocument/2006/relationships/hyperlink" Target="https://www.seventhgeneration.com/blog/more-than-a-n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egateway.com/passage/?search=Colossians+1%3a1-14&amp;language=en&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54</cp:revision>
  <dcterms:created xsi:type="dcterms:W3CDTF">2022-07-07T14:51:00Z</dcterms:created>
  <dcterms:modified xsi:type="dcterms:W3CDTF">2022-07-07T15:14:00Z</dcterms:modified>
</cp:coreProperties>
</file>