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3F438" w14:textId="59F61BA2" w:rsidR="00937A0C" w:rsidRPr="00164EA8" w:rsidRDefault="00701EEF" w:rsidP="00EA35B8">
      <w:pPr>
        <w:tabs>
          <w:tab w:val="right" w:pos="10800"/>
        </w:tabs>
        <w:jc w:val="both"/>
        <w:rPr>
          <w:rFonts w:ascii="Open Sans" w:hAnsi="Open Sans" w:cs="Open Sans"/>
        </w:rPr>
      </w:pPr>
      <w:r w:rsidRPr="00164EA8">
        <w:rPr>
          <w:rFonts w:ascii="Open Sans" w:hAnsi="Open Sans" w:cs="Open Sans"/>
          <w:i/>
          <w:iCs/>
        </w:rPr>
        <w:t>just</w:t>
      </w:r>
      <w:r w:rsidRPr="00164EA8">
        <w:rPr>
          <w:rFonts w:ascii="Open Sans" w:hAnsi="Open Sans" w:cs="Open Sans"/>
        </w:rPr>
        <w:t xml:space="preserve"> words because, in uttering them she is protesting a terrible injustice.</w:t>
      </w:r>
      <w:r w:rsidR="00937A0C" w:rsidRPr="00164EA8">
        <w:rPr>
          <w:rFonts w:ascii="Open Sans" w:hAnsi="Open Sans" w:cs="Open Sans"/>
        </w:rPr>
        <w:t xml:space="preserve"> </w:t>
      </w:r>
      <w:r w:rsidR="00EA2D97" w:rsidRPr="00164EA8">
        <w:rPr>
          <w:rFonts w:ascii="Open Sans" w:hAnsi="Open Sans" w:cs="Open Sans"/>
        </w:rPr>
        <w:t xml:space="preserve">There is a tremendous difference between just </w:t>
      </w:r>
      <w:r w:rsidR="00EA2D97" w:rsidRPr="00164EA8">
        <w:rPr>
          <w:rFonts w:ascii="Open Sans" w:hAnsi="Open Sans" w:cs="Open Sans"/>
          <w:i/>
          <w:iCs/>
        </w:rPr>
        <w:t>words</w:t>
      </w:r>
      <w:r w:rsidR="00EA2D97" w:rsidRPr="00164EA8">
        <w:rPr>
          <w:rFonts w:ascii="Open Sans" w:hAnsi="Open Sans" w:cs="Open Sans"/>
        </w:rPr>
        <w:t xml:space="preserve"> that are mean and hurtful</w:t>
      </w:r>
      <w:r w:rsidR="00CC7E54" w:rsidRPr="00164EA8">
        <w:rPr>
          <w:rFonts w:ascii="Open Sans" w:hAnsi="Open Sans" w:cs="Open Sans"/>
        </w:rPr>
        <w:t xml:space="preserve"> (like spiteful nicknames)</w:t>
      </w:r>
      <w:r w:rsidR="00EA2D97" w:rsidRPr="00164EA8">
        <w:rPr>
          <w:rFonts w:ascii="Open Sans" w:hAnsi="Open Sans" w:cs="Open Sans"/>
        </w:rPr>
        <w:t xml:space="preserve">, and </w:t>
      </w:r>
      <w:r w:rsidR="00EA2D97" w:rsidRPr="00164EA8">
        <w:rPr>
          <w:rFonts w:ascii="Open Sans" w:hAnsi="Open Sans" w:cs="Open Sans"/>
          <w:i/>
          <w:iCs/>
        </w:rPr>
        <w:t>just</w:t>
      </w:r>
      <w:r w:rsidR="00EA2D97" w:rsidRPr="00164EA8">
        <w:rPr>
          <w:rFonts w:ascii="Open Sans" w:hAnsi="Open Sans" w:cs="Open Sans"/>
        </w:rPr>
        <w:t xml:space="preserve"> words that offend because they </w:t>
      </w:r>
      <w:r w:rsidR="00832C39" w:rsidRPr="00164EA8">
        <w:rPr>
          <w:rFonts w:ascii="Open Sans" w:hAnsi="Open Sans" w:cs="Open Sans"/>
        </w:rPr>
        <w:t>seek to right a</w:t>
      </w:r>
      <w:r w:rsidR="00FE1316" w:rsidRPr="00164EA8">
        <w:rPr>
          <w:rFonts w:ascii="Open Sans" w:hAnsi="Open Sans" w:cs="Open Sans"/>
        </w:rPr>
        <w:t>n injustice</w:t>
      </w:r>
      <w:r w:rsidR="00832C39" w:rsidRPr="00164EA8">
        <w:rPr>
          <w:rFonts w:ascii="Open Sans" w:hAnsi="Open Sans" w:cs="Open Sans"/>
        </w:rPr>
        <w:t xml:space="preserve">. </w:t>
      </w:r>
    </w:p>
    <w:p w14:paraId="23ACEA7E" w14:textId="77777777" w:rsidR="00521602" w:rsidRPr="00521602" w:rsidRDefault="00521602" w:rsidP="00521602">
      <w:pPr>
        <w:tabs>
          <w:tab w:val="right" w:pos="10800"/>
        </w:tabs>
        <w:jc w:val="both"/>
        <w:rPr>
          <w:rFonts w:ascii="Open Sans" w:hAnsi="Open Sans" w:cs="Open Sans"/>
          <w:sz w:val="12"/>
          <w:szCs w:val="12"/>
        </w:rPr>
      </w:pPr>
    </w:p>
    <w:p w14:paraId="5F73D3D6" w14:textId="46853C51" w:rsidR="009F74FD" w:rsidRPr="00164EA8" w:rsidRDefault="009F74FD" w:rsidP="00EA35B8">
      <w:pPr>
        <w:tabs>
          <w:tab w:val="right" w:pos="10800"/>
        </w:tabs>
        <w:jc w:val="both"/>
        <w:rPr>
          <w:rFonts w:ascii="Open Sans" w:hAnsi="Open Sans" w:cs="Open Sans"/>
        </w:rPr>
      </w:pPr>
      <w:r w:rsidRPr="00164EA8">
        <w:rPr>
          <w:rFonts w:ascii="Open Sans" w:hAnsi="Open Sans" w:cs="Open Sans"/>
        </w:rPr>
        <w:t xml:space="preserve">In Psalm 52, King David uses </w:t>
      </w:r>
      <w:r w:rsidR="00FE1316" w:rsidRPr="00164EA8">
        <w:rPr>
          <w:rFonts w:ascii="Open Sans" w:hAnsi="Open Sans" w:cs="Open Sans"/>
          <w:i/>
          <w:iCs/>
        </w:rPr>
        <w:t>j</w:t>
      </w:r>
      <w:r w:rsidRPr="00164EA8">
        <w:rPr>
          <w:rFonts w:ascii="Open Sans" w:hAnsi="Open Sans" w:cs="Open Sans"/>
          <w:i/>
          <w:iCs/>
        </w:rPr>
        <w:t xml:space="preserve">ust </w:t>
      </w:r>
      <w:r w:rsidRPr="00164EA8">
        <w:rPr>
          <w:rFonts w:ascii="Open Sans" w:hAnsi="Open Sans" w:cs="Open Sans"/>
        </w:rPr>
        <w:t xml:space="preserve">words as he </w:t>
      </w:r>
      <w:r w:rsidR="00CA6DC6" w:rsidRPr="00164EA8">
        <w:rPr>
          <w:rFonts w:ascii="Open Sans" w:hAnsi="Open Sans" w:cs="Open Sans"/>
        </w:rPr>
        <w:t>re</w:t>
      </w:r>
      <w:r w:rsidRPr="00164EA8">
        <w:rPr>
          <w:rFonts w:ascii="Open Sans" w:hAnsi="Open Sans" w:cs="Open Sans"/>
        </w:rPr>
        <w:t xml:space="preserve">calls </w:t>
      </w:r>
      <w:r w:rsidR="0040267C" w:rsidRPr="00164EA8">
        <w:rPr>
          <w:rFonts w:ascii="Open Sans" w:hAnsi="Open Sans" w:cs="Open Sans"/>
        </w:rPr>
        <w:t xml:space="preserve">the injustice of </w:t>
      </w:r>
      <w:proofErr w:type="spellStart"/>
      <w:r w:rsidR="0040267C" w:rsidRPr="00164EA8">
        <w:rPr>
          <w:rFonts w:ascii="Open Sans" w:hAnsi="Open Sans" w:cs="Open Sans"/>
        </w:rPr>
        <w:t>Doeg</w:t>
      </w:r>
      <w:proofErr w:type="spellEnd"/>
      <w:r w:rsidR="0040267C" w:rsidRPr="00164EA8">
        <w:rPr>
          <w:rFonts w:ascii="Open Sans" w:hAnsi="Open Sans" w:cs="Open Sans"/>
        </w:rPr>
        <w:t xml:space="preserve"> as recorded in 1 Samuel 21-22.</w:t>
      </w:r>
      <w:r w:rsidR="00B15CB9" w:rsidRPr="00164EA8">
        <w:rPr>
          <w:rFonts w:ascii="Open Sans" w:hAnsi="Open Sans" w:cs="Open Sans"/>
        </w:rPr>
        <w:t xml:space="preserve"> </w:t>
      </w:r>
      <w:proofErr w:type="spellStart"/>
      <w:r w:rsidR="0009729B" w:rsidRPr="00164EA8">
        <w:rPr>
          <w:rFonts w:ascii="Open Sans" w:hAnsi="Open Sans" w:cs="Open Sans"/>
        </w:rPr>
        <w:t>Doeg</w:t>
      </w:r>
      <w:proofErr w:type="spellEnd"/>
      <w:r w:rsidR="0009729B" w:rsidRPr="00164EA8">
        <w:rPr>
          <w:rFonts w:ascii="Open Sans" w:hAnsi="Open Sans" w:cs="Open Sans"/>
        </w:rPr>
        <w:t>, a shepherd, and a servant of King Saul</w:t>
      </w:r>
      <w:r w:rsidR="00B15CB9" w:rsidRPr="00164EA8">
        <w:rPr>
          <w:rFonts w:ascii="Open Sans" w:hAnsi="Open Sans" w:cs="Open Sans"/>
        </w:rPr>
        <w:t xml:space="preserve"> informed the king that David </w:t>
      </w:r>
      <w:r w:rsidR="00427C95" w:rsidRPr="00164EA8">
        <w:rPr>
          <w:rFonts w:ascii="Open Sans" w:hAnsi="Open Sans" w:cs="Open Sans"/>
        </w:rPr>
        <w:t xml:space="preserve">sought </w:t>
      </w:r>
      <w:r w:rsidR="00B15CB9" w:rsidRPr="00164EA8">
        <w:rPr>
          <w:rFonts w:ascii="Open Sans" w:hAnsi="Open Sans" w:cs="Open Sans"/>
        </w:rPr>
        <w:t>refuge in the city of Nob, in the temple of God</w:t>
      </w:r>
      <w:r w:rsidR="004A7D32" w:rsidRPr="00164EA8">
        <w:rPr>
          <w:rFonts w:ascii="Open Sans" w:hAnsi="Open Sans" w:cs="Open Sans"/>
        </w:rPr>
        <w:t xml:space="preserve">. </w:t>
      </w:r>
      <w:r w:rsidR="0013726F" w:rsidRPr="00164EA8">
        <w:rPr>
          <w:rFonts w:ascii="Open Sans" w:hAnsi="Open Sans" w:cs="Open Sans"/>
        </w:rPr>
        <w:t>Ahimelech</w:t>
      </w:r>
      <w:r w:rsidR="0020374E" w:rsidRPr="00164EA8">
        <w:rPr>
          <w:rFonts w:ascii="Open Sans" w:hAnsi="Open Sans" w:cs="Open Sans"/>
        </w:rPr>
        <w:t>, t</w:t>
      </w:r>
      <w:r w:rsidR="004A7D32" w:rsidRPr="00164EA8">
        <w:rPr>
          <w:rFonts w:ascii="Open Sans" w:hAnsi="Open Sans" w:cs="Open Sans"/>
        </w:rPr>
        <w:t xml:space="preserve">he </w:t>
      </w:r>
      <w:r w:rsidR="00B15CB9" w:rsidRPr="00164EA8">
        <w:rPr>
          <w:rFonts w:ascii="Open Sans" w:hAnsi="Open Sans" w:cs="Open Sans"/>
        </w:rPr>
        <w:t>priest</w:t>
      </w:r>
      <w:r w:rsidR="0020374E" w:rsidRPr="00164EA8">
        <w:rPr>
          <w:rFonts w:ascii="Open Sans" w:hAnsi="Open Sans" w:cs="Open Sans"/>
        </w:rPr>
        <w:t>,</w:t>
      </w:r>
      <w:r w:rsidR="004A7D32" w:rsidRPr="00164EA8">
        <w:rPr>
          <w:rFonts w:ascii="Open Sans" w:hAnsi="Open Sans" w:cs="Open Sans"/>
        </w:rPr>
        <w:t xml:space="preserve"> helped David</w:t>
      </w:r>
      <w:r w:rsidR="0020374E" w:rsidRPr="00164EA8">
        <w:rPr>
          <w:rFonts w:ascii="Open Sans" w:hAnsi="Open Sans" w:cs="Open Sans"/>
        </w:rPr>
        <w:t xml:space="preserve"> by</w:t>
      </w:r>
      <w:r w:rsidR="004A7D32" w:rsidRPr="00164EA8">
        <w:rPr>
          <w:rFonts w:ascii="Open Sans" w:hAnsi="Open Sans" w:cs="Open Sans"/>
        </w:rPr>
        <w:t xml:space="preserve"> giving him food and shelter.</w:t>
      </w:r>
      <w:r w:rsidR="006B0BB0" w:rsidRPr="00164EA8">
        <w:rPr>
          <w:rFonts w:ascii="Open Sans" w:hAnsi="Open Sans" w:cs="Open Sans"/>
        </w:rPr>
        <w:t xml:space="preserve"> Saul ordered </w:t>
      </w:r>
      <w:proofErr w:type="spellStart"/>
      <w:r w:rsidR="006B0BB0" w:rsidRPr="00164EA8">
        <w:rPr>
          <w:rFonts w:ascii="Open Sans" w:hAnsi="Open Sans" w:cs="Open Sans"/>
        </w:rPr>
        <w:t>Doeg</w:t>
      </w:r>
      <w:proofErr w:type="spellEnd"/>
      <w:r w:rsidR="006B0BB0" w:rsidRPr="00164EA8">
        <w:rPr>
          <w:rFonts w:ascii="Open Sans" w:hAnsi="Open Sans" w:cs="Open Sans"/>
        </w:rPr>
        <w:t xml:space="preserve"> to kill </w:t>
      </w:r>
      <w:r w:rsidR="0013726F" w:rsidRPr="00164EA8">
        <w:rPr>
          <w:rFonts w:ascii="Open Sans" w:hAnsi="Open Sans" w:cs="Open Sans"/>
        </w:rPr>
        <w:t>Ahimelech</w:t>
      </w:r>
      <w:r w:rsidR="006B0BB0" w:rsidRPr="00164EA8">
        <w:rPr>
          <w:rFonts w:ascii="Open Sans" w:hAnsi="Open Sans" w:cs="Open Sans"/>
        </w:rPr>
        <w:t xml:space="preserve"> and all the priests, and to raise the city of Nob. So, </w:t>
      </w:r>
      <w:proofErr w:type="spellStart"/>
      <w:r w:rsidR="006B0BB0" w:rsidRPr="00164EA8">
        <w:rPr>
          <w:rFonts w:ascii="Open Sans" w:hAnsi="Open Sans" w:cs="Open Sans"/>
        </w:rPr>
        <w:t>Doeg</w:t>
      </w:r>
      <w:proofErr w:type="spellEnd"/>
      <w:r w:rsidR="006B0BB0" w:rsidRPr="00164EA8">
        <w:rPr>
          <w:rFonts w:ascii="Open Sans" w:hAnsi="Open Sans" w:cs="Open Sans"/>
        </w:rPr>
        <w:t xml:space="preserve"> did as Saul commanded: he murdered 85 unarmed priests, and put all the men, women, children, and livestock to death</w:t>
      </w:r>
      <w:r w:rsidR="00355381" w:rsidRPr="00164EA8">
        <w:rPr>
          <w:rFonts w:ascii="Open Sans" w:hAnsi="Open Sans" w:cs="Open Sans"/>
        </w:rPr>
        <w:t xml:space="preserve"> (1 Samuel 22:18-19)</w:t>
      </w:r>
      <w:r w:rsidR="006B0BB0" w:rsidRPr="00164EA8">
        <w:rPr>
          <w:rFonts w:ascii="Open Sans" w:hAnsi="Open Sans" w:cs="Open Sans"/>
        </w:rPr>
        <w:t>.</w:t>
      </w:r>
      <w:r w:rsidR="004A0B0C" w:rsidRPr="00164EA8">
        <w:rPr>
          <w:rFonts w:ascii="Open Sans" w:hAnsi="Open Sans" w:cs="Open Sans"/>
        </w:rPr>
        <w:t xml:space="preserve"> </w:t>
      </w:r>
      <w:r w:rsidR="00AB0827" w:rsidRPr="00164EA8">
        <w:rPr>
          <w:rFonts w:ascii="Open Sans" w:hAnsi="Open Sans" w:cs="Open Sans"/>
        </w:rPr>
        <w:t xml:space="preserve">David felt </w:t>
      </w:r>
      <w:r w:rsidR="00DE7A01" w:rsidRPr="00164EA8">
        <w:rPr>
          <w:rFonts w:ascii="Open Sans" w:hAnsi="Open Sans" w:cs="Open Sans"/>
        </w:rPr>
        <w:t xml:space="preserve">personally </w:t>
      </w:r>
      <w:r w:rsidR="00AB0827" w:rsidRPr="00164EA8">
        <w:rPr>
          <w:rFonts w:ascii="Open Sans" w:hAnsi="Open Sans" w:cs="Open Sans"/>
        </w:rPr>
        <w:t xml:space="preserve">responsible for this </w:t>
      </w:r>
      <w:r w:rsidR="00F81A93" w:rsidRPr="00164EA8">
        <w:rPr>
          <w:rFonts w:ascii="Open Sans" w:hAnsi="Open Sans" w:cs="Open Sans"/>
        </w:rPr>
        <w:t xml:space="preserve">crime </w:t>
      </w:r>
      <w:r w:rsidR="00DE7A01" w:rsidRPr="00164EA8">
        <w:rPr>
          <w:rFonts w:ascii="Open Sans" w:hAnsi="Open Sans" w:cs="Open Sans"/>
        </w:rPr>
        <w:t>as i</w:t>
      </w:r>
      <w:r w:rsidR="00AB0827" w:rsidRPr="00164EA8">
        <w:rPr>
          <w:rFonts w:ascii="Open Sans" w:hAnsi="Open Sans" w:cs="Open Sans"/>
        </w:rPr>
        <w:t xml:space="preserve">t was his presence at the temple which endangered the priests. The condemnation of </w:t>
      </w:r>
      <w:proofErr w:type="spellStart"/>
      <w:r w:rsidR="00AB0827" w:rsidRPr="00164EA8">
        <w:rPr>
          <w:rFonts w:ascii="Open Sans" w:hAnsi="Open Sans" w:cs="Open Sans"/>
        </w:rPr>
        <w:t>Doeg</w:t>
      </w:r>
      <w:proofErr w:type="spellEnd"/>
      <w:r w:rsidR="00AB0827" w:rsidRPr="00164EA8">
        <w:rPr>
          <w:rFonts w:ascii="Open Sans" w:hAnsi="Open Sans" w:cs="Open Sans"/>
        </w:rPr>
        <w:t xml:space="preserve"> in Psalm 52 is strong</w:t>
      </w:r>
      <w:r w:rsidR="004B52EA" w:rsidRPr="00164EA8">
        <w:rPr>
          <w:rFonts w:ascii="Open Sans" w:hAnsi="Open Sans" w:cs="Open Sans"/>
        </w:rPr>
        <w:t xml:space="preserve">, and rightly so, </w:t>
      </w:r>
      <w:r w:rsidR="004B52EA" w:rsidRPr="00164EA8">
        <w:rPr>
          <w:rFonts w:ascii="Open Sans" w:hAnsi="Open Sans" w:cs="Open Sans"/>
          <w:i/>
          <w:iCs/>
        </w:rPr>
        <w:t>justly</w:t>
      </w:r>
      <w:r w:rsidR="004B52EA" w:rsidRPr="00164EA8">
        <w:rPr>
          <w:rFonts w:ascii="Open Sans" w:hAnsi="Open Sans" w:cs="Open Sans"/>
        </w:rPr>
        <w:t xml:space="preserve"> so</w:t>
      </w:r>
      <w:r w:rsidR="00AB0827" w:rsidRPr="00164EA8">
        <w:rPr>
          <w:rFonts w:ascii="Open Sans" w:hAnsi="Open Sans" w:cs="Open Sans"/>
        </w:rPr>
        <w:t xml:space="preserve"> considering the mass-murder committed</w:t>
      </w:r>
      <w:r w:rsidR="004B52EA" w:rsidRPr="00164EA8">
        <w:rPr>
          <w:rFonts w:ascii="Open Sans" w:hAnsi="Open Sans" w:cs="Open Sans"/>
        </w:rPr>
        <w:t xml:space="preserve">. This psalm is </w:t>
      </w:r>
      <w:r w:rsidR="00AB0827" w:rsidRPr="00164EA8">
        <w:rPr>
          <w:rFonts w:ascii="Open Sans" w:hAnsi="Open Sans" w:cs="Open Sans"/>
        </w:rPr>
        <w:t xml:space="preserve">David’s contemplation on that </w:t>
      </w:r>
      <w:r w:rsidR="004C7DD9" w:rsidRPr="00164EA8">
        <w:rPr>
          <w:rFonts w:ascii="Open Sans" w:hAnsi="Open Sans" w:cs="Open Sans"/>
        </w:rPr>
        <w:t>atrocity</w:t>
      </w:r>
      <w:r w:rsidR="00AB0827" w:rsidRPr="00164EA8">
        <w:rPr>
          <w:rFonts w:ascii="Open Sans" w:hAnsi="Open Sans" w:cs="Open Sans"/>
        </w:rPr>
        <w:t xml:space="preserve"> many y</w:t>
      </w:r>
      <w:r w:rsidR="00194CB0" w:rsidRPr="00164EA8">
        <w:rPr>
          <w:rFonts w:ascii="Open Sans" w:hAnsi="Open Sans" w:cs="Open Sans"/>
        </w:rPr>
        <w:t>e</w:t>
      </w:r>
      <w:r w:rsidR="00AB0827" w:rsidRPr="00164EA8">
        <w:rPr>
          <w:rFonts w:ascii="Open Sans" w:hAnsi="Open Sans" w:cs="Open Sans"/>
        </w:rPr>
        <w:t>ars later</w:t>
      </w:r>
      <w:r w:rsidR="00224A51" w:rsidRPr="00164EA8">
        <w:rPr>
          <w:rFonts w:ascii="Open Sans" w:hAnsi="Open Sans" w:cs="Open Sans"/>
        </w:rPr>
        <w:t>; it is</w:t>
      </w:r>
      <w:r w:rsidR="00AB0827" w:rsidRPr="00164EA8">
        <w:rPr>
          <w:rFonts w:ascii="Open Sans" w:hAnsi="Open Sans" w:cs="Open Sans"/>
        </w:rPr>
        <w:t xml:space="preserve"> a careful examination of the root and end of </w:t>
      </w:r>
      <w:proofErr w:type="spellStart"/>
      <w:r w:rsidR="00AB0827" w:rsidRPr="00164EA8">
        <w:rPr>
          <w:rFonts w:ascii="Open Sans" w:hAnsi="Open Sans" w:cs="Open Sans"/>
        </w:rPr>
        <w:t>Doeg’s</w:t>
      </w:r>
      <w:proofErr w:type="spellEnd"/>
      <w:r w:rsidR="00AB0827" w:rsidRPr="00164EA8">
        <w:rPr>
          <w:rFonts w:ascii="Open Sans" w:hAnsi="Open Sans" w:cs="Open Sans"/>
        </w:rPr>
        <w:t xml:space="preserve"> evil.</w:t>
      </w:r>
    </w:p>
    <w:p w14:paraId="3BAC9766" w14:textId="77777777" w:rsidR="00521602" w:rsidRPr="00521602" w:rsidRDefault="00521602" w:rsidP="00521602">
      <w:pPr>
        <w:tabs>
          <w:tab w:val="right" w:pos="10800"/>
        </w:tabs>
        <w:jc w:val="both"/>
        <w:rPr>
          <w:rFonts w:ascii="Open Sans" w:hAnsi="Open Sans" w:cs="Open Sans"/>
          <w:sz w:val="12"/>
          <w:szCs w:val="12"/>
        </w:rPr>
      </w:pPr>
    </w:p>
    <w:p w14:paraId="1BF76126" w14:textId="5F4FF9B8" w:rsidR="00F2445F" w:rsidRPr="00164EA8" w:rsidRDefault="008F33DC" w:rsidP="00EA35B8">
      <w:pPr>
        <w:tabs>
          <w:tab w:val="right" w:pos="10800"/>
        </w:tabs>
        <w:jc w:val="both"/>
        <w:rPr>
          <w:rFonts w:ascii="Open Sans" w:hAnsi="Open Sans" w:cs="Open Sans"/>
        </w:rPr>
      </w:pPr>
      <w:r w:rsidRPr="00164EA8">
        <w:rPr>
          <w:rFonts w:ascii="Open Sans" w:hAnsi="Open Sans" w:cs="Open Sans"/>
        </w:rPr>
        <w:t xml:space="preserve">David begins with </w:t>
      </w:r>
      <w:proofErr w:type="spellStart"/>
      <w:r w:rsidRPr="00164EA8">
        <w:rPr>
          <w:rFonts w:ascii="Open Sans" w:hAnsi="Open Sans" w:cs="Open Sans"/>
        </w:rPr>
        <w:t>Doeg’s</w:t>
      </w:r>
      <w:proofErr w:type="spellEnd"/>
      <w:r w:rsidRPr="00164EA8">
        <w:rPr>
          <w:rFonts w:ascii="Open Sans" w:hAnsi="Open Sans" w:cs="Open Sans"/>
        </w:rPr>
        <w:t xml:space="preserve"> sin and its punishment. </w:t>
      </w:r>
      <w:r w:rsidR="00C264AF" w:rsidRPr="00164EA8">
        <w:rPr>
          <w:rFonts w:ascii="Open Sans" w:hAnsi="Open Sans" w:cs="Open Sans"/>
        </w:rPr>
        <w:t xml:space="preserve">David asks, </w:t>
      </w:r>
      <w:r w:rsidR="00544DA3" w:rsidRPr="00164EA8">
        <w:rPr>
          <w:rFonts w:ascii="Open Sans" w:hAnsi="Open Sans" w:cs="Open Sans"/>
        </w:rPr>
        <w:t xml:space="preserve">“Why do you boast in evil, O mighty </w:t>
      </w:r>
      <w:r w:rsidR="00007F77" w:rsidRPr="00164EA8">
        <w:rPr>
          <w:rFonts w:ascii="Open Sans" w:hAnsi="Open Sans" w:cs="Open Sans"/>
        </w:rPr>
        <w:t>one</w:t>
      </w:r>
      <w:r w:rsidR="009E72D7" w:rsidRPr="00164EA8">
        <w:rPr>
          <w:rFonts w:ascii="Open Sans" w:hAnsi="Open Sans" w:cs="Open Sans"/>
        </w:rPr>
        <w:t>?</w:t>
      </w:r>
      <w:r w:rsidR="00544DA3" w:rsidRPr="00164EA8">
        <w:rPr>
          <w:rFonts w:ascii="Open Sans" w:hAnsi="Open Sans" w:cs="Open Sans"/>
        </w:rPr>
        <w:t>”</w:t>
      </w:r>
      <w:r w:rsidR="00007F77" w:rsidRPr="00164EA8">
        <w:rPr>
          <w:rFonts w:ascii="Open Sans" w:hAnsi="Open Sans" w:cs="Open Sans"/>
        </w:rPr>
        <w:t xml:space="preserve"> </w:t>
      </w:r>
      <w:r w:rsidR="00C264AF" w:rsidRPr="00164EA8">
        <w:rPr>
          <w:rFonts w:ascii="Open Sans" w:hAnsi="Open Sans" w:cs="Open Sans"/>
        </w:rPr>
        <w:t xml:space="preserve">He wonders why </w:t>
      </w:r>
      <w:proofErr w:type="spellStart"/>
      <w:r w:rsidR="00C264AF" w:rsidRPr="00164EA8">
        <w:rPr>
          <w:rFonts w:ascii="Open Sans" w:hAnsi="Open Sans" w:cs="Open Sans"/>
        </w:rPr>
        <w:t>Doeg</w:t>
      </w:r>
      <w:proofErr w:type="spellEnd"/>
      <w:r w:rsidR="00C264AF" w:rsidRPr="00164EA8">
        <w:rPr>
          <w:rFonts w:ascii="Open Sans" w:hAnsi="Open Sans" w:cs="Open Sans"/>
        </w:rPr>
        <w:t xml:space="preserve"> </w:t>
      </w:r>
      <w:r w:rsidR="0010007A" w:rsidRPr="00164EA8">
        <w:rPr>
          <w:rFonts w:ascii="Open Sans" w:hAnsi="Open Sans" w:cs="Open Sans"/>
        </w:rPr>
        <w:t>felt</w:t>
      </w:r>
      <w:r w:rsidR="00C264AF" w:rsidRPr="00164EA8">
        <w:rPr>
          <w:rFonts w:ascii="Open Sans" w:hAnsi="Open Sans" w:cs="Open Sans"/>
        </w:rPr>
        <w:t xml:space="preserve"> such joy in reporting David’s whereabouts to Saul</w:t>
      </w:r>
      <w:r w:rsidR="006421D3" w:rsidRPr="00164EA8">
        <w:rPr>
          <w:rFonts w:ascii="Open Sans" w:hAnsi="Open Sans" w:cs="Open Sans"/>
        </w:rPr>
        <w:t xml:space="preserve"> or took such pleasure in killing innocent people. </w:t>
      </w:r>
      <w:r w:rsidR="0056362D" w:rsidRPr="00164EA8">
        <w:rPr>
          <w:rFonts w:ascii="Open Sans" w:hAnsi="Open Sans" w:cs="Open Sans"/>
        </w:rPr>
        <w:t xml:space="preserve">The term “O mighty one” is ironic: although </w:t>
      </w:r>
      <w:proofErr w:type="spellStart"/>
      <w:r w:rsidR="0056362D" w:rsidRPr="00164EA8">
        <w:rPr>
          <w:rFonts w:ascii="Open Sans" w:hAnsi="Open Sans" w:cs="Open Sans"/>
        </w:rPr>
        <w:t>Doeg</w:t>
      </w:r>
      <w:proofErr w:type="spellEnd"/>
      <w:r w:rsidR="0056362D" w:rsidRPr="00164EA8">
        <w:rPr>
          <w:rFonts w:ascii="Open Sans" w:hAnsi="Open Sans" w:cs="Open Sans"/>
        </w:rPr>
        <w:t xml:space="preserve"> is mighty in a physical sense, he is weak of mind and spirit to </w:t>
      </w:r>
      <w:r w:rsidR="002710D0" w:rsidRPr="00164EA8">
        <w:rPr>
          <w:rFonts w:ascii="Open Sans" w:hAnsi="Open Sans" w:cs="Open Sans"/>
        </w:rPr>
        <w:t>undertake</w:t>
      </w:r>
      <w:r w:rsidR="0056362D" w:rsidRPr="00164EA8">
        <w:rPr>
          <w:rFonts w:ascii="Open Sans" w:hAnsi="Open Sans" w:cs="Open Sans"/>
        </w:rPr>
        <w:t xml:space="preserve"> such brutal acts.</w:t>
      </w:r>
      <w:r w:rsidR="00583B01" w:rsidRPr="00164EA8">
        <w:rPr>
          <w:rFonts w:ascii="Open Sans" w:hAnsi="Open Sans" w:cs="Open Sans"/>
        </w:rPr>
        <w:t xml:space="preserve"> Perhaps a more accurate moniker might be, “O Thou Tyrant,” for </w:t>
      </w:r>
      <w:proofErr w:type="spellStart"/>
      <w:r w:rsidR="00583B01" w:rsidRPr="00164EA8">
        <w:rPr>
          <w:rFonts w:ascii="Open Sans" w:hAnsi="Open Sans" w:cs="Open Sans"/>
        </w:rPr>
        <w:t>Doeg</w:t>
      </w:r>
      <w:proofErr w:type="spellEnd"/>
      <w:r w:rsidR="00583B01" w:rsidRPr="00164EA8">
        <w:rPr>
          <w:rFonts w:ascii="Open Sans" w:hAnsi="Open Sans" w:cs="Open Sans"/>
        </w:rPr>
        <w:t xml:space="preserve"> is a man who abuses his power and does harm against the people he should protect.</w:t>
      </w:r>
      <w:r w:rsidR="00D516F0" w:rsidRPr="00164EA8">
        <w:rPr>
          <w:rFonts w:ascii="Open Sans" w:hAnsi="Open Sans" w:cs="Open Sans"/>
        </w:rPr>
        <w:t xml:space="preserve"> </w:t>
      </w:r>
      <w:r w:rsidR="00AC2120" w:rsidRPr="00164EA8">
        <w:rPr>
          <w:rFonts w:ascii="Open Sans" w:hAnsi="Open Sans" w:cs="Open Sans"/>
        </w:rPr>
        <w:t xml:space="preserve">Remember, </w:t>
      </w:r>
      <w:proofErr w:type="spellStart"/>
      <w:r w:rsidR="00AC2120" w:rsidRPr="00164EA8">
        <w:rPr>
          <w:rFonts w:ascii="Open Sans" w:hAnsi="Open Sans" w:cs="Open Sans"/>
        </w:rPr>
        <w:t>Doeg</w:t>
      </w:r>
      <w:proofErr w:type="spellEnd"/>
      <w:r w:rsidR="00AC2120" w:rsidRPr="00164EA8">
        <w:rPr>
          <w:rFonts w:ascii="Open Sans" w:hAnsi="Open Sans" w:cs="Open Sans"/>
        </w:rPr>
        <w:t xml:space="preserve"> is a shepherd: his job is to protect the defenseless from harm.</w:t>
      </w:r>
      <w:r w:rsidR="00D676A0" w:rsidRPr="00164EA8">
        <w:rPr>
          <w:rFonts w:ascii="Open Sans" w:hAnsi="Open Sans" w:cs="Open Sans"/>
        </w:rPr>
        <w:t xml:space="preserve"> Yet, </w:t>
      </w:r>
      <w:proofErr w:type="spellStart"/>
      <w:r w:rsidR="00D676A0" w:rsidRPr="00164EA8">
        <w:rPr>
          <w:rFonts w:ascii="Open Sans" w:hAnsi="Open Sans" w:cs="Open Sans"/>
        </w:rPr>
        <w:t>Doeg</w:t>
      </w:r>
      <w:proofErr w:type="spellEnd"/>
      <w:r w:rsidR="00D676A0" w:rsidRPr="00164EA8">
        <w:rPr>
          <w:rFonts w:ascii="Open Sans" w:hAnsi="Open Sans" w:cs="Open Sans"/>
        </w:rPr>
        <w:t xml:space="preserve"> prefers to </w:t>
      </w:r>
      <w:r w:rsidR="007D0DFC" w:rsidRPr="00164EA8">
        <w:rPr>
          <w:rFonts w:ascii="Open Sans" w:hAnsi="Open Sans" w:cs="Open Sans"/>
        </w:rPr>
        <w:t xml:space="preserve">perpetrate </w:t>
      </w:r>
      <w:r w:rsidR="00D676A0" w:rsidRPr="00164EA8">
        <w:rPr>
          <w:rFonts w:ascii="Open Sans" w:hAnsi="Open Sans" w:cs="Open Sans"/>
        </w:rPr>
        <w:t xml:space="preserve">mischief, to plot destruction, and to use his tongue like a sharp razor performing works of treachery (v. </w:t>
      </w:r>
      <w:r w:rsidR="00FD4E82" w:rsidRPr="00164EA8">
        <w:rPr>
          <w:rFonts w:ascii="Open Sans" w:hAnsi="Open Sans" w:cs="Open Sans"/>
        </w:rPr>
        <w:t>2</w:t>
      </w:r>
      <w:r w:rsidR="00D676A0" w:rsidRPr="00164EA8">
        <w:rPr>
          <w:rFonts w:ascii="Open Sans" w:hAnsi="Open Sans" w:cs="Open Sans"/>
        </w:rPr>
        <w:t>).</w:t>
      </w:r>
      <w:r w:rsidR="00FD4E82" w:rsidRPr="00164EA8">
        <w:rPr>
          <w:rFonts w:ascii="Open Sans" w:hAnsi="Open Sans" w:cs="Open Sans"/>
        </w:rPr>
        <w:t xml:space="preserve">  </w:t>
      </w:r>
      <w:proofErr w:type="spellStart"/>
      <w:r w:rsidR="00FD4E82" w:rsidRPr="00164EA8">
        <w:rPr>
          <w:rFonts w:ascii="Open Sans" w:hAnsi="Open Sans" w:cs="Open Sans"/>
        </w:rPr>
        <w:t>Doeg</w:t>
      </w:r>
      <w:proofErr w:type="spellEnd"/>
      <w:r w:rsidR="00FD4E82" w:rsidRPr="00164EA8">
        <w:rPr>
          <w:rFonts w:ascii="Open Sans" w:hAnsi="Open Sans" w:cs="Open Sans"/>
        </w:rPr>
        <w:t xml:space="preserve"> loves evil more than good and lying more than the truth (v. 3).</w:t>
      </w:r>
    </w:p>
    <w:p w14:paraId="673903A9" w14:textId="77777777" w:rsidR="00521602" w:rsidRPr="00521602" w:rsidRDefault="00521602" w:rsidP="00521602">
      <w:pPr>
        <w:tabs>
          <w:tab w:val="right" w:pos="10800"/>
        </w:tabs>
        <w:jc w:val="both"/>
        <w:rPr>
          <w:rFonts w:ascii="Open Sans" w:hAnsi="Open Sans" w:cs="Open Sans"/>
          <w:sz w:val="12"/>
          <w:szCs w:val="12"/>
        </w:rPr>
      </w:pPr>
    </w:p>
    <w:p w14:paraId="0EC308A7" w14:textId="6A55B050" w:rsidR="00FD4E82" w:rsidRPr="00164EA8" w:rsidRDefault="006E66BE" w:rsidP="00EA35B8">
      <w:pPr>
        <w:tabs>
          <w:tab w:val="right" w:pos="10800"/>
        </w:tabs>
        <w:jc w:val="both"/>
        <w:rPr>
          <w:rFonts w:ascii="Open Sans" w:hAnsi="Open Sans" w:cs="Open Sans"/>
        </w:rPr>
      </w:pPr>
      <w:r w:rsidRPr="00164EA8">
        <w:rPr>
          <w:rFonts w:ascii="Open Sans" w:hAnsi="Open Sans" w:cs="Open Sans"/>
        </w:rPr>
        <w:t xml:space="preserve">David addresses </w:t>
      </w:r>
      <w:proofErr w:type="spellStart"/>
      <w:r w:rsidRPr="00164EA8">
        <w:rPr>
          <w:rFonts w:ascii="Open Sans" w:hAnsi="Open Sans" w:cs="Open Sans"/>
        </w:rPr>
        <w:t>Doeg’s</w:t>
      </w:r>
      <w:proofErr w:type="spellEnd"/>
      <w:r w:rsidRPr="00164EA8">
        <w:rPr>
          <w:rFonts w:ascii="Open Sans" w:hAnsi="Open Sans" w:cs="Open Sans"/>
        </w:rPr>
        <w:t xml:space="preserve"> wicked heart and mind. The destruction of these razor-sharp words was no accident or out of character. </w:t>
      </w:r>
      <w:proofErr w:type="spellStart"/>
      <w:r w:rsidRPr="00164EA8">
        <w:rPr>
          <w:rFonts w:ascii="Open Sans" w:hAnsi="Open Sans" w:cs="Open Sans"/>
        </w:rPr>
        <w:t>Doeg</w:t>
      </w:r>
      <w:proofErr w:type="spellEnd"/>
      <w:r w:rsidRPr="00164EA8">
        <w:rPr>
          <w:rFonts w:ascii="Open Sans" w:hAnsi="Open Sans" w:cs="Open Sans"/>
        </w:rPr>
        <w:t xml:space="preserve"> loved evil and he loved to lie. He loved the destruction hi</w:t>
      </w:r>
      <w:r w:rsidR="0079696E" w:rsidRPr="00164EA8">
        <w:rPr>
          <w:rFonts w:ascii="Open Sans" w:hAnsi="Open Sans" w:cs="Open Sans"/>
        </w:rPr>
        <w:t>s</w:t>
      </w:r>
      <w:r w:rsidRPr="00164EA8">
        <w:rPr>
          <w:rFonts w:ascii="Open Sans" w:hAnsi="Open Sans" w:cs="Open Sans"/>
        </w:rPr>
        <w:t xml:space="preserve"> devouring words wrought on others. But </w:t>
      </w:r>
      <w:proofErr w:type="spellStart"/>
      <w:r w:rsidR="00FD4E82" w:rsidRPr="00164EA8">
        <w:rPr>
          <w:rFonts w:ascii="Open Sans" w:hAnsi="Open Sans" w:cs="Open Sans"/>
        </w:rPr>
        <w:t>Doeg’s</w:t>
      </w:r>
      <w:proofErr w:type="spellEnd"/>
      <w:r w:rsidR="00FD4E82" w:rsidRPr="00164EA8">
        <w:rPr>
          <w:rFonts w:ascii="Open Sans" w:hAnsi="Open Sans" w:cs="Open Sans"/>
        </w:rPr>
        <w:t xml:space="preserve"> way is doomed to fail, </w:t>
      </w:r>
      <w:r w:rsidRPr="00164EA8">
        <w:rPr>
          <w:rFonts w:ascii="Open Sans" w:hAnsi="Open Sans" w:cs="Open Sans"/>
        </w:rPr>
        <w:t xml:space="preserve">according to </w:t>
      </w:r>
      <w:r w:rsidR="00FD4E82" w:rsidRPr="00164EA8">
        <w:rPr>
          <w:rFonts w:ascii="Open Sans" w:hAnsi="Open Sans" w:cs="Open Sans"/>
        </w:rPr>
        <w:t>David, because</w:t>
      </w:r>
      <w:r w:rsidR="003D00D9" w:rsidRPr="00164EA8">
        <w:rPr>
          <w:rFonts w:ascii="Open Sans" w:hAnsi="Open Sans" w:cs="Open Sans"/>
        </w:rPr>
        <w:t xml:space="preserve"> God’s goodness will outlast </w:t>
      </w:r>
      <w:proofErr w:type="spellStart"/>
      <w:r w:rsidR="003D00D9" w:rsidRPr="00164EA8">
        <w:rPr>
          <w:rFonts w:ascii="Open Sans" w:hAnsi="Open Sans" w:cs="Open Sans"/>
        </w:rPr>
        <w:t>Doeg’s</w:t>
      </w:r>
      <w:proofErr w:type="spellEnd"/>
      <w:r w:rsidR="003D00D9" w:rsidRPr="00164EA8">
        <w:rPr>
          <w:rFonts w:ascii="Open Sans" w:hAnsi="Open Sans" w:cs="Open Sans"/>
        </w:rPr>
        <w:t xml:space="preserve"> evil.</w:t>
      </w:r>
      <w:r w:rsidR="00EC6CE0" w:rsidRPr="00164EA8">
        <w:rPr>
          <w:rFonts w:ascii="Open Sans" w:hAnsi="Open Sans" w:cs="Open Sans"/>
        </w:rPr>
        <w:t xml:space="preserve"> </w:t>
      </w:r>
      <w:proofErr w:type="spellStart"/>
      <w:r w:rsidR="00EC6CE0" w:rsidRPr="00164EA8">
        <w:rPr>
          <w:rFonts w:ascii="Open Sans" w:hAnsi="Open Sans" w:cs="Open Sans"/>
        </w:rPr>
        <w:t>Doeg</w:t>
      </w:r>
      <w:proofErr w:type="spellEnd"/>
      <w:r w:rsidR="00EC6CE0" w:rsidRPr="00164EA8">
        <w:rPr>
          <w:rFonts w:ascii="Open Sans" w:hAnsi="Open Sans" w:cs="Open Sans"/>
        </w:rPr>
        <w:t xml:space="preserve"> is a mighty man, but </w:t>
      </w:r>
      <w:r w:rsidR="0079696E" w:rsidRPr="00164EA8">
        <w:rPr>
          <w:rFonts w:ascii="Open Sans" w:hAnsi="Open Sans" w:cs="Open Sans"/>
        </w:rPr>
        <w:t>h</w:t>
      </w:r>
      <w:r w:rsidR="00EC6CE0" w:rsidRPr="00164EA8">
        <w:rPr>
          <w:rFonts w:ascii="Open Sans" w:hAnsi="Open Sans" w:cs="Open Sans"/>
        </w:rPr>
        <w:t xml:space="preserve">is </w:t>
      </w:r>
      <w:r w:rsidR="0079696E" w:rsidRPr="00164EA8">
        <w:rPr>
          <w:rFonts w:ascii="Open Sans" w:hAnsi="Open Sans" w:cs="Open Sans"/>
        </w:rPr>
        <w:t xml:space="preserve">might is </w:t>
      </w:r>
      <w:r w:rsidR="00EC6CE0" w:rsidRPr="00164EA8">
        <w:rPr>
          <w:rFonts w:ascii="Open Sans" w:hAnsi="Open Sans" w:cs="Open Sans"/>
        </w:rPr>
        <w:t>nothing compared to God and God’s never-ending goodness.</w:t>
      </w:r>
      <w:r w:rsidRPr="00164EA8">
        <w:rPr>
          <w:rFonts w:ascii="Open Sans" w:hAnsi="Open Sans" w:cs="Open Sans"/>
        </w:rPr>
        <w:t xml:space="preserve"> </w:t>
      </w:r>
    </w:p>
    <w:p w14:paraId="114E61E9" w14:textId="77777777" w:rsidR="00521602" w:rsidRPr="00521602" w:rsidRDefault="00521602" w:rsidP="00521602">
      <w:pPr>
        <w:tabs>
          <w:tab w:val="right" w:pos="10800"/>
        </w:tabs>
        <w:jc w:val="both"/>
        <w:rPr>
          <w:rFonts w:ascii="Open Sans" w:hAnsi="Open Sans" w:cs="Open Sans"/>
          <w:sz w:val="12"/>
          <w:szCs w:val="12"/>
        </w:rPr>
      </w:pPr>
    </w:p>
    <w:p w14:paraId="0EB6A2B3" w14:textId="7FD3B3DE" w:rsidR="00367549" w:rsidRPr="00164EA8" w:rsidRDefault="00367549" w:rsidP="00EA35B8">
      <w:pPr>
        <w:tabs>
          <w:tab w:val="right" w:pos="10800"/>
        </w:tabs>
        <w:jc w:val="both"/>
        <w:rPr>
          <w:rFonts w:ascii="Open Sans" w:hAnsi="Open Sans" w:cs="Open Sans"/>
        </w:rPr>
      </w:pPr>
      <w:r w:rsidRPr="00164EA8">
        <w:rPr>
          <w:rFonts w:ascii="Open Sans" w:hAnsi="Open Sans" w:cs="Open Sans"/>
        </w:rPr>
        <w:t>“God will break you down forever,” David proclaims.</w:t>
      </w:r>
      <w:r w:rsidR="00A74BBD" w:rsidRPr="00164EA8">
        <w:rPr>
          <w:rFonts w:ascii="Open Sans" w:hAnsi="Open Sans" w:cs="Open Sans"/>
        </w:rPr>
        <w:t xml:space="preserve"> Because the goodness of God endures continually, </w:t>
      </w:r>
      <w:proofErr w:type="spellStart"/>
      <w:r w:rsidR="00A74BBD" w:rsidRPr="00164EA8">
        <w:rPr>
          <w:rFonts w:ascii="Open Sans" w:hAnsi="Open Sans" w:cs="Open Sans"/>
        </w:rPr>
        <w:t>Doeg</w:t>
      </w:r>
      <w:proofErr w:type="spellEnd"/>
      <w:r w:rsidR="00A74BBD" w:rsidRPr="00164EA8">
        <w:rPr>
          <w:rFonts w:ascii="Open Sans" w:hAnsi="Open Sans" w:cs="Open Sans"/>
        </w:rPr>
        <w:t xml:space="preserve"> and his kind will be </w:t>
      </w:r>
      <w:r w:rsidR="002E7E9C" w:rsidRPr="00164EA8">
        <w:rPr>
          <w:rFonts w:ascii="Open Sans" w:hAnsi="Open Sans" w:cs="Open Sans"/>
        </w:rPr>
        <w:t>vanquished</w:t>
      </w:r>
      <w:r w:rsidR="00A74BBD" w:rsidRPr="00164EA8">
        <w:rPr>
          <w:rFonts w:ascii="Open Sans" w:hAnsi="Open Sans" w:cs="Open Sans"/>
        </w:rPr>
        <w:t>. God’s righteous anger against injustice will not allow this kind of destruction to rule the day.</w:t>
      </w:r>
      <w:r w:rsidR="00711F3E" w:rsidRPr="00164EA8">
        <w:rPr>
          <w:rFonts w:ascii="Open Sans" w:hAnsi="Open Sans" w:cs="Open Sans"/>
        </w:rPr>
        <w:t xml:space="preserve"> </w:t>
      </w:r>
      <w:r w:rsidR="003149A6" w:rsidRPr="00164EA8">
        <w:rPr>
          <w:rFonts w:ascii="Open Sans" w:hAnsi="Open Sans" w:cs="Open Sans"/>
        </w:rPr>
        <w:t xml:space="preserve">David uses four vivid images of </w:t>
      </w:r>
      <w:r w:rsidR="006F43C7" w:rsidRPr="00164EA8">
        <w:rPr>
          <w:rFonts w:ascii="Open Sans" w:hAnsi="Open Sans" w:cs="Open Sans"/>
        </w:rPr>
        <w:t xml:space="preserve">God’s </w:t>
      </w:r>
      <w:r w:rsidR="003149A6" w:rsidRPr="00164EA8">
        <w:rPr>
          <w:rFonts w:ascii="Open Sans" w:hAnsi="Open Sans" w:cs="Open Sans"/>
        </w:rPr>
        <w:t xml:space="preserve">judgment against wicked people like </w:t>
      </w:r>
      <w:proofErr w:type="spellStart"/>
      <w:r w:rsidR="003149A6" w:rsidRPr="00164EA8">
        <w:rPr>
          <w:rFonts w:ascii="Open Sans" w:hAnsi="Open Sans" w:cs="Open Sans"/>
        </w:rPr>
        <w:t>Doeg</w:t>
      </w:r>
      <w:proofErr w:type="spellEnd"/>
      <w:r w:rsidR="0079696E" w:rsidRPr="00164EA8">
        <w:rPr>
          <w:rFonts w:ascii="Open Sans" w:hAnsi="Open Sans" w:cs="Open Sans"/>
        </w:rPr>
        <w:t>.</w:t>
      </w:r>
      <w:r w:rsidR="00EA0104" w:rsidRPr="00164EA8">
        <w:rPr>
          <w:rFonts w:ascii="Open Sans" w:hAnsi="Open Sans" w:cs="Open Sans"/>
        </w:rPr>
        <w:t xml:space="preserve"> </w:t>
      </w:r>
      <w:r w:rsidR="006F43C7" w:rsidRPr="00164EA8">
        <w:rPr>
          <w:rFonts w:ascii="Open Sans" w:hAnsi="Open Sans" w:cs="Open Sans"/>
        </w:rPr>
        <w:t>The wi</w:t>
      </w:r>
      <w:r w:rsidR="00CE5B97" w:rsidRPr="00164EA8">
        <w:rPr>
          <w:rFonts w:ascii="Open Sans" w:hAnsi="Open Sans" w:cs="Open Sans"/>
        </w:rPr>
        <w:t>c</w:t>
      </w:r>
      <w:r w:rsidR="006F43C7" w:rsidRPr="00164EA8">
        <w:rPr>
          <w:rFonts w:ascii="Open Sans" w:hAnsi="Open Sans" w:cs="Open Sans"/>
        </w:rPr>
        <w:t>ked will be destroyed</w:t>
      </w:r>
      <w:r w:rsidR="00477C28" w:rsidRPr="00164EA8">
        <w:rPr>
          <w:rFonts w:ascii="Open Sans" w:hAnsi="Open Sans" w:cs="Open Sans"/>
        </w:rPr>
        <w:t>;</w:t>
      </w:r>
      <w:r w:rsidR="006F43C7" w:rsidRPr="00164EA8">
        <w:rPr>
          <w:rFonts w:ascii="Open Sans" w:hAnsi="Open Sans" w:cs="Open Sans"/>
        </w:rPr>
        <w:t xml:space="preserve"> God will break them forever. The wicked will be snatched up</w:t>
      </w:r>
      <w:r w:rsidR="00CE5B97" w:rsidRPr="00164EA8">
        <w:rPr>
          <w:rFonts w:ascii="Open Sans" w:hAnsi="Open Sans" w:cs="Open Sans"/>
        </w:rPr>
        <w:t>,</w:t>
      </w:r>
      <w:r w:rsidR="006F43C7" w:rsidRPr="00164EA8">
        <w:rPr>
          <w:rFonts w:ascii="Open Sans" w:hAnsi="Open Sans" w:cs="Open Sans"/>
        </w:rPr>
        <w:t xml:space="preserve"> like a coal </w:t>
      </w:r>
      <w:r w:rsidR="00CE5B97" w:rsidRPr="00164EA8">
        <w:rPr>
          <w:rFonts w:ascii="Open Sans" w:hAnsi="Open Sans" w:cs="Open Sans"/>
        </w:rPr>
        <w:t xml:space="preserve">withdrawn </w:t>
      </w:r>
      <w:r w:rsidR="006F43C7" w:rsidRPr="00164EA8">
        <w:rPr>
          <w:rFonts w:ascii="Open Sans" w:hAnsi="Open Sans" w:cs="Open Sans"/>
        </w:rPr>
        <w:t>from a fire</w:t>
      </w:r>
      <w:r w:rsidR="00CE5B97" w:rsidRPr="00164EA8">
        <w:rPr>
          <w:rFonts w:ascii="Open Sans" w:hAnsi="Open Sans" w:cs="Open Sans"/>
        </w:rPr>
        <w:t>. The wicked will be torn from their tent</w:t>
      </w:r>
      <w:r w:rsidR="00777B5D" w:rsidRPr="00164EA8">
        <w:rPr>
          <w:rFonts w:ascii="Open Sans" w:hAnsi="Open Sans" w:cs="Open Sans"/>
        </w:rPr>
        <w:t>s</w:t>
      </w:r>
      <w:r w:rsidR="00CE5B97" w:rsidRPr="00164EA8">
        <w:rPr>
          <w:rFonts w:ascii="Open Sans" w:hAnsi="Open Sans" w:cs="Open Sans"/>
        </w:rPr>
        <w:t xml:space="preserve">, </w:t>
      </w:r>
      <w:r w:rsidR="00777B5D" w:rsidRPr="00164EA8">
        <w:rPr>
          <w:rFonts w:ascii="Open Sans" w:hAnsi="Open Sans" w:cs="Open Sans"/>
        </w:rPr>
        <w:t xml:space="preserve">seized </w:t>
      </w:r>
      <w:r w:rsidR="00CE5B97" w:rsidRPr="00164EA8">
        <w:rPr>
          <w:rFonts w:ascii="Open Sans" w:hAnsi="Open Sans" w:cs="Open Sans"/>
        </w:rPr>
        <w:t xml:space="preserve">from their homes. The wicked will be uprooted </w:t>
      </w:r>
      <w:r w:rsidR="00601A23" w:rsidRPr="00164EA8">
        <w:rPr>
          <w:rFonts w:ascii="Open Sans" w:hAnsi="Open Sans" w:cs="Open Sans"/>
        </w:rPr>
        <w:t>from the land of the living</w:t>
      </w:r>
      <w:r w:rsidR="00CE5B97" w:rsidRPr="00164EA8">
        <w:rPr>
          <w:rFonts w:ascii="Open Sans" w:hAnsi="Open Sans" w:cs="Open Sans"/>
        </w:rPr>
        <w:t>.</w:t>
      </w:r>
      <w:r w:rsidR="00601A23" w:rsidRPr="00164EA8">
        <w:rPr>
          <w:rFonts w:ascii="Open Sans" w:hAnsi="Open Sans" w:cs="Open Sans"/>
        </w:rPr>
        <w:t xml:space="preserve"> This last judgment is the most damning because, like a tree or a plant that is uprooted, it cannot continue to live and grow, and it cannot produce offspring. The wicked person who is uprooted is </w:t>
      </w:r>
      <w:r w:rsidR="00186064" w:rsidRPr="00164EA8">
        <w:rPr>
          <w:rFonts w:ascii="Open Sans" w:hAnsi="Open Sans" w:cs="Open Sans"/>
        </w:rPr>
        <w:t xml:space="preserve">wholly </w:t>
      </w:r>
      <w:r w:rsidR="00601A23" w:rsidRPr="00164EA8">
        <w:rPr>
          <w:rFonts w:ascii="Open Sans" w:hAnsi="Open Sans" w:cs="Open Sans"/>
        </w:rPr>
        <w:t xml:space="preserve">removed from </w:t>
      </w:r>
      <w:r w:rsidR="003918B2" w:rsidRPr="00164EA8">
        <w:rPr>
          <w:rFonts w:ascii="Open Sans" w:hAnsi="Open Sans" w:cs="Open Sans"/>
        </w:rPr>
        <w:t>creation</w:t>
      </w:r>
      <w:r w:rsidR="00186064" w:rsidRPr="00164EA8">
        <w:rPr>
          <w:rFonts w:ascii="Open Sans" w:hAnsi="Open Sans" w:cs="Open Sans"/>
        </w:rPr>
        <w:t xml:space="preserve"> and their evil </w:t>
      </w:r>
      <w:r w:rsidR="00164394" w:rsidRPr="00164EA8">
        <w:rPr>
          <w:rFonts w:ascii="Open Sans" w:hAnsi="Open Sans" w:cs="Open Sans"/>
        </w:rPr>
        <w:t>eliminated</w:t>
      </w:r>
      <w:r w:rsidR="00186064" w:rsidRPr="00164EA8">
        <w:rPr>
          <w:rFonts w:ascii="Open Sans" w:hAnsi="Open Sans" w:cs="Open Sans"/>
        </w:rPr>
        <w:t>.</w:t>
      </w:r>
      <w:r w:rsidR="00164394" w:rsidRPr="00164EA8">
        <w:rPr>
          <w:rFonts w:ascii="Open Sans" w:hAnsi="Open Sans" w:cs="Open Sans"/>
        </w:rPr>
        <w:t xml:space="preserve"> The bad fruit which the wicked produce is eradicated so that it cannot produce more bad fruit.</w:t>
      </w:r>
    </w:p>
    <w:p w14:paraId="070ED042" w14:textId="77777777" w:rsidR="00521602" w:rsidRPr="00521602" w:rsidRDefault="00521602" w:rsidP="00521602">
      <w:pPr>
        <w:tabs>
          <w:tab w:val="right" w:pos="10800"/>
        </w:tabs>
        <w:jc w:val="both"/>
        <w:rPr>
          <w:rFonts w:ascii="Open Sans" w:hAnsi="Open Sans" w:cs="Open Sans"/>
          <w:sz w:val="12"/>
          <w:szCs w:val="12"/>
        </w:rPr>
      </w:pPr>
    </w:p>
    <w:p w14:paraId="0639304A" w14:textId="433EF11C" w:rsidR="00F1079A" w:rsidRPr="00164EA8" w:rsidRDefault="006763B5" w:rsidP="00EA35B8">
      <w:pPr>
        <w:tabs>
          <w:tab w:val="right" w:pos="10800"/>
        </w:tabs>
        <w:jc w:val="both"/>
        <w:rPr>
          <w:rFonts w:ascii="Open Sans" w:hAnsi="Open Sans" w:cs="Open Sans"/>
        </w:rPr>
      </w:pPr>
      <w:r w:rsidRPr="00164EA8">
        <w:rPr>
          <w:rFonts w:ascii="Open Sans" w:hAnsi="Open Sans" w:cs="Open Sans"/>
        </w:rPr>
        <w:t>The</w:t>
      </w:r>
      <w:r w:rsidR="00254C92" w:rsidRPr="00164EA8">
        <w:rPr>
          <w:rFonts w:ascii="Open Sans" w:hAnsi="Open Sans" w:cs="Open Sans"/>
        </w:rPr>
        <w:t xml:space="preserve"> good</w:t>
      </w:r>
      <w:r w:rsidRPr="00164EA8">
        <w:rPr>
          <w:rFonts w:ascii="Open Sans" w:hAnsi="Open Sans" w:cs="Open Sans"/>
        </w:rPr>
        <w:t xml:space="preserve">, God-fearing people will see this judgment against </w:t>
      </w:r>
      <w:proofErr w:type="spellStart"/>
      <w:r w:rsidR="0013726F" w:rsidRPr="00164EA8">
        <w:rPr>
          <w:rFonts w:ascii="Open Sans" w:hAnsi="Open Sans" w:cs="Open Sans"/>
        </w:rPr>
        <w:t>Doeg</w:t>
      </w:r>
      <w:proofErr w:type="spellEnd"/>
      <w:r w:rsidR="0013726F" w:rsidRPr="00164EA8">
        <w:rPr>
          <w:rFonts w:ascii="Open Sans" w:hAnsi="Open Sans" w:cs="Open Sans"/>
        </w:rPr>
        <w:t>,</w:t>
      </w:r>
      <w:r w:rsidR="00254C92" w:rsidRPr="00164EA8">
        <w:rPr>
          <w:rFonts w:ascii="Open Sans" w:hAnsi="Open Sans" w:cs="Open Sans"/>
        </w:rPr>
        <w:t xml:space="preserve"> and</w:t>
      </w:r>
      <w:r w:rsidRPr="00164EA8">
        <w:rPr>
          <w:rFonts w:ascii="Open Sans" w:hAnsi="Open Sans" w:cs="Open Sans"/>
        </w:rPr>
        <w:t xml:space="preserve"> they will hear God’s just words of condemnation against </w:t>
      </w:r>
      <w:proofErr w:type="spellStart"/>
      <w:r w:rsidRPr="00164EA8">
        <w:rPr>
          <w:rFonts w:ascii="Open Sans" w:hAnsi="Open Sans" w:cs="Open Sans"/>
        </w:rPr>
        <w:t>Doeg</w:t>
      </w:r>
      <w:proofErr w:type="spellEnd"/>
      <w:r w:rsidR="00E800CA" w:rsidRPr="00164EA8">
        <w:rPr>
          <w:rFonts w:ascii="Open Sans" w:hAnsi="Open Sans" w:cs="Open Sans"/>
        </w:rPr>
        <w:t xml:space="preserve"> (v. 6)</w:t>
      </w:r>
      <w:r w:rsidR="00254C92" w:rsidRPr="00164EA8">
        <w:rPr>
          <w:rFonts w:ascii="Open Sans" w:hAnsi="Open Sans" w:cs="Open Sans"/>
        </w:rPr>
        <w:t>. T</w:t>
      </w:r>
      <w:r w:rsidRPr="00164EA8">
        <w:rPr>
          <w:rFonts w:ascii="Open Sans" w:hAnsi="Open Sans" w:cs="Open Sans"/>
        </w:rPr>
        <w:t>hey will “fear” God, rever</w:t>
      </w:r>
      <w:r w:rsidR="00254C92" w:rsidRPr="00164EA8">
        <w:rPr>
          <w:rFonts w:ascii="Open Sans" w:hAnsi="Open Sans" w:cs="Open Sans"/>
        </w:rPr>
        <w:t>ing</w:t>
      </w:r>
      <w:r w:rsidRPr="00164EA8">
        <w:rPr>
          <w:rFonts w:ascii="Open Sans" w:hAnsi="Open Sans" w:cs="Open Sans"/>
        </w:rPr>
        <w:t xml:space="preserve"> God as One who is </w:t>
      </w:r>
      <w:r w:rsidR="00254C92" w:rsidRPr="00164EA8">
        <w:rPr>
          <w:rFonts w:ascii="Open Sans" w:hAnsi="Open Sans" w:cs="Open Sans"/>
        </w:rPr>
        <w:t>righteous and afraid of provoking God to send like judgment upon them</w:t>
      </w:r>
      <w:r w:rsidRPr="00164EA8">
        <w:rPr>
          <w:rFonts w:ascii="Open Sans" w:hAnsi="Open Sans" w:cs="Open Sans"/>
        </w:rPr>
        <w:t>.</w:t>
      </w:r>
      <w:r w:rsidR="001A4F96" w:rsidRPr="00164EA8">
        <w:rPr>
          <w:rFonts w:ascii="Open Sans" w:hAnsi="Open Sans" w:cs="Open Sans"/>
        </w:rPr>
        <w:t xml:space="preserve"> The</w:t>
      </w:r>
      <w:r w:rsidR="003D473A" w:rsidRPr="00164EA8">
        <w:rPr>
          <w:rFonts w:ascii="Open Sans" w:hAnsi="Open Sans" w:cs="Open Sans"/>
        </w:rPr>
        <w:t xml:space="preserve"> righteous</w:t>
      </w:r>
      <w:r w:rsidR="001A4F96" w:rsidRPr="00164EA8">
        <w:rPr>
          <w:rFonts w:ascii="Open Sans" w:hAnsi="Open Sans" w:cs="Open Sans"/>
        </w:rPr>
        <w:t xml:space="preserve"> will </w:t>
      </w:r>
      <w:r w:rsidR="00676D3F" w:rsidRPr="00164EA8">
        <w:rPr>
          <w:rFonts w:ascii="Open Sans" w:hAnsi="Open Sans" w:cs="Open Sans"/>
        </w:rPr>
        <w:t>seek God’s ways instead</w:t>
      </w:r>
      <w:r w:rsidR="00BC1697" w:rsidRPr="00164EA8">
        <w:rPr>
          <w:rFonts w:ascii="Open Sans" w:hAnsi="Open Sans" w:cs="Open Sans"/>
        </w:rPr>
        <w:t xml:space="preserve">. They </w:t>
      </w:r>
      <w:r w:rsidR="00676D3F" w:rsidRPr="00164EA8">
        <w:rPr>
          <w:rFonts w:ascii="Open Sans" w:hAnsi="Open Sans" w:cs="Open Sans"/>
        </w:rPr>
        <w:t xml:space="preserve">will </w:t>
      </w:r>
      <w:r w:rsidR="001A4F96" w:rsidRPr="00164EA8">
        <w:rPr>
          <w:rFonts w:ascii="Open Sans" w:hAnsi="Open Sans" w:cs="Open Sans"/>
        </w:rPr>
        <w:t xml:space="preserve">“laugh” at the destruction of </w:t>
      </w:r>
      <w:r w:rsidR="00E16001" w:rsidRPr="00164EA8">
        <w:rPr>
          <w:rFonts w:ascii="Open Sans" w:hAnsi="Open Sans" w:cs="Open Sans"/>
        </w:rPr>
        <w:t xml:space="preserve">such </w:t>
      </w:r>
      <w:r w:rsidR="00F107A6" w:rsidRPr="00164EA8">
        <w:rPr>
          <w:rFonts w:ascii="Open Sans" w:hAnsi="Open Sans" w:cs="Open Sans"/>
        </w:rPr>
        <w:t>evil</w:t>
      </w:r>
      <w:r w:rsidR="00F1079A" w:rsidRPr="00164EA8">
        <w:rPr>
          <w:rFonts w:ascii="Open Sans" w:hAnsi="Open Sans" w:cs="Open Sans"/>
        </w:rPr>
        <w:t>, satisfied in God’s actions and content that all is well.</w:t>
      </w:r>
      <w:r w:rsidR="004D5557" w:rsidRPr="00164EA8">
        <w:rPr>
          <w:rFonts w:ascii="Open Sans" w:hAnsi="Open Sans" w:cs="Open Sans"/>
        </w:rPr>
        <w:t xml:space="preserve"> </w:t>
      </w:r>
      <w:r w:rsidR="00DA72EA" w:rsidRPr="00164EA8">
        <w:rPr>
          <w:rFonts w:ascii="Open Sans" w:hAnsi="Open Sans" w:cs="Open Sans"/>
        </w:rPr>
        <w:t>Curiously</w:t>
      </w:r>
      <w:r w:rsidR="0072403E" w:rsidRPr="00164EA8">
        <w:rPr>
          <w:rFonts w:ascii="Open Sans" w:hAnsi="Open Sans" w:cs="Open Sans"/>
        </w:rPr>
        <w:t>, i</w:t>
      </w:r>
      <w:r w:rsidR="00F1079A" w:rsidRPr="00164EA8">
        <w:rPr>
          <w:rFonts w:ascii="Open Sans" w:hAnsi="Open Sans" w:cs="Open Sans"/>
        </w:rPr>
        <w:t xml:space="preserve">t is the righteous who learn from </w:t>
      </w:r>
      <w:proofErr w:type="spellStart"/>
      <w:r w:rsidR="00F1079A" w:rsidRPr="00164EA8">
        <w:rPr>
          <w:rFonts w:ascii="Open Sans" w:hAnsi="Open Sans" w:cs="Open Sans"/>
        </w:rPr>
        <w:t>Doeg’s</w:t>
      </w:r>
      <w:proofErr w:type="spellEnd"/>
      <w:r w:rsidR="00F1079A" w:rsidRPr="00164EA8">
        <w:rPr>
          <w:rFonts w:ascii="Open Sans" w:hAnsi="Open Sans" w:cs="Open Sans"/>
        </w:rPr>
        <w:t xml:space="preserve"> judgment.</w:t>
      </w:r>
      <w:r w:rsidR="00696CF0" w:rsidRPr="00164EA8">
        <w:rPr>
          <w:rFonts w:ascii="Open Sans" w:hAnsi="Open Sans" w:cs="Open Sans"/>
        </w:rPr>
        <w:t xml:space="preserve"> We might wish </w:t>
      </w:r>
      <w:r w:rsidR="00B86CF9" w:rsidRPr="00164EA8">
        <w:rPr>
          <w:rFonts w:ascii="Open Sans" w:hAnsi="Open Sans" w:cs="Open Sans"/>
        </w:rPr>
        <w:t>for</w:t>
      </w:r>
      <w:r w:rsidR="00696CF0" w:rsidRPr="00164EA8">
        <w:rPr>
          <w:rFonts w:ascii="Open Sans" w:hAnsi="Open Sans" w:cs="Open Sans"/>
        </w:rPr>
        <w:t xml:space="preserve"> the wicked </w:t>
      </w:r>
      <w:r w:rsidR="00B86CF9" w:rsidRPr="00164EA8">
        <w:rPr>
          <w:rFonts w:ascii="Open Sans" w:hAnsi="Open Sans" w:cs="Open Sans"/>
        </w:rPr>
        <w:t xml:space="preserve">to </w:t>
      </w:r>
      <w:r w:rsidR="00696CF0" w:rsidRPr="00164EA8">
        <w:rPr>
          <w:rFonts w:ascii="Open Sans" w:hAnsi="Open Sans" w:cs="Open Sans"/>
        </w:rPr>
        <w:t>learn their lesson, “but this is the tragedy of life,</w:t>
      </w:r>
      <w:r w:rsidR="00004CA2" w:rsidRPr="00164EA8">
        <w:rPr>
          <w:rFonts w:ascii="Open Sans" w:hAnsi="Open Sans" w:cs="Open Sans"/>
        </w:rPr>
        <w:t>”</w:t>
      </w:r>
      <w:r w:rsidR="00696CF0" w:rsidRPr="00164EA8">
        <w:rPr>
          <w:rFonts w:ascii="Open Sans" w:hAnsi="Open Sans" w:cs="Open Sans"/>
        </w:rPr>
        <w:t xml:space="preserve"> says </w:t>
      </w:r>
      <w:r w:rsidR="00966188" w:rsidRPr="00164EA8">
        <w:rPr>
          <w:rFonts w:ascii="Open Sans" w:hAnsi="Open Sans" w:cs="Open Sans"/>
        </w:rPr>
        <w:t xml:space="preserve">Alexander </w:t>
      </w:r>
      <w:r w:rsidR="00696CF0" w:rsidRPr="00164EA8">
        <w:rPr>
          <w:rFonts w:ascii="Open Sans" w:hAnsi="Open Sans" w:cs="Open Sans"/>
        </w:rPr>
        <w:t>Mc</w:t>
      </w:r>
      <w:r w:rsidR="00140BA9" w:rsidRPr="00164EA8">
        <w:rPr>
          <w:rFonts w:ascii="Open Sans" w:hAnsi="Open Sans" w:cs="Open Sans"/>
        </w:rPr>
        <w:t>L</w:t>
      </w:r>
      <w:r w:rsidR="00696CF0" w:rsidRPr="00164EA8">
        <w:rPr>
          <w:rFonts w:ascii="Open Sans" w:hAnsi="Open Sans" w:cs="Open Sans"/>
        </w:rPr>
        <w:t xml:space="preserve">aren, </w:t>
      </w:r>
      <w:r w:rsidR="00004CA2" w:rsidRPr="00164EA8">
        <w:rPr>
          <w:rFonts w:ascii="Open Sans" w:hAnsi="Open Sans" w:cs="Open Sans"/>
        </w:rPr>
        <w:t>“</w:t>
      </w:r>
      <w:r w:rsidR="00696CF0" w:rsidRPr="00164EA8">
        <w:rPr>
          <w:rFonts w:ascii="Open Sans" w:hAnsi="Open Sans" w:cs="Open Sans"/>
        </w:rPr>
        <w:t>that its teachings are prized most by those who have already learned them, and that those who need them most consider them least.”</w:t>
      </w:r>
      <w:r w:rsidR="004D5557" w:rsidRPr="00164EA8">
        <w:rPr>
          <w:rFonts w:ascii="Open Sans" w:hAnsi="Open Sans" w:cs="Open Sans"/>
        </w:rPr>
        <w:t xml:space="preserve"> </w:t>
      </w:r>
    </w:p>
    <w:p w14:paraId="5E5838AF" w14:textId="77777777" w:rsidR="00521602" w:rsidRPr="00521602" w:rsidRDefault="00521602" w:rsidP="00521602">
      <w:pPr>
        <w:tabs>
          <w:tab w:val="right" w:pos="10800"/>
        </w:tabs>
        <w:jc w:val="both"/>
        <w:rPr>
          <w:rFonts w:ascii="Open Sans" w:hAnsi="Open Sans" w:cs="Open Sans"/>
          <w:sz w:val="12"/>
          <w:szCs w:val="12"/>
        </w:rPr>
      </w:pPr>
    </w:p>
    <w:p w14:paraId="705BB5E3" w14:textId="4BFEAD6C" w:rsidR="004D5557" w:rsidRPr="00164EA8" w:rsidRDefault="004D5557" w:rsidP="00EA35B8">
      <w:pPr>
        <w:tabs>
          <w:tab w:val="right" w:pos="10800"/>
        </w:tabs>
        <w:jc w:val="both"/>
        <w:rPr>
          <w:rFonts w:ascii="Open Sans" w:hAnsi="Open Sans" w:cs="Open Sans"/>
        </w:rPr>
      </w:pPr>
      <w:r w:rsidRPr="00164EA8">
        <w:rPr>
          <w:rFonts w:ascii="Open Sans" w:hAnsi="Open Sans" w:cs="Open Sans"/>
        </w:rPr>
        <w:t xml:space="preserve">These same righteous ones will say of the wicked one, “See the one who would not take refuge in God, but trusted in abundant riches, and sought refuge </w:t>
      </w:r>
      <w:r w:rsidR="00CC1680" w:rsidRPr="00164EA8">
        <w:rPr>
          <w:rFonts w:ascii="Open Sans" w:hAnsi="Open Sans" w:cs="Open Sans"/>
        </w:rPr>
        <w:t>in</w:t>
      </w:r>
      <w:r w:rsidRPr="00164EA8">
        <w:rPr>
          <w:rFonts w:ascii="Open Sans" w:hAnsi="Open Sans" w:cs="Open Sans"/>
        </w:rPr>
        <w:t xml:space="preserve"> wealth!” (v. 7).</w:t>
      </w:r>
      <w:r w:rsidR="00500994" w:rsidRPr="00164EA8">
        <w:rPr>
          <w:rFonts w:ascii="Open Sans" w:hAnsi="Open Sans" w:cs="Open Sans"/>
        </w:rPr>
        <w:t xml:space="preserve"> To the list of </w:t>
      </w:r>
      <w:proofErr w:type="spellStart"/>
      <w:r w:rsidR="00500994" w:rsidRPr="00164EA8">
        <w:rPr>
          <w:rFonts w:ascii="Open Sans" w:hAnsi="Open Sans" w:cs="Open Sans"/>
        </w:rPr>
        <w:t>Doeg’s</w:t>
      </w:r>
      <w:proofErr w:type="spellEnd"/>
      <w:r w:rsidR="00500994" w:rsidRPr="00164EA8">
        <w:rPr>
          <w:rFonts w:ascii="Open Sans" w:hAnsi="Open Sans" w:cs="Open Sans"/>
        </w:rPr>
        <w:t xml:space="preserve"> sins, David now adds one more: a failure to trust God</w:t>
      </w:r>
      <w:r w:rsidR="00A93CD8" w:rsidRPr="00164EA8">
        <w:rPr>
          <w:rFonts w:ascii="Open Sans" w:hAnsi="Open Sans" w:cs="Open Sans"/>
        </w:rPr>
        <w:t xml:space="preserve">, putting </w:t>
      </w:r>
      <w:r w:rsidR="00500994" w:rsidRPr="00164EA8">
        <w:rPr>
          <w:rFonts w:ascii="Open Sans" w:hAnsi="Open Sans" w:cs="Open Sans"/>
        </w:rPr>
        <w:t>his faith in great riches</w:t>
      </w:r>
      <w:r w:rsidR="00A93CD8" w:rsidRPr="00164EA8">
        <w:rPr>
          <w:rFonts w:ascii="Open Sans" w:hAnsi="Open Sans" w:cs="Open Sans"/>
        </w:rPr>
        <w:t xml:space="preserve"> instead</w:t>
      </w:r>
      <w:r w:rsidR="00500994" w:rsidRPr="00164EA8">
        <w:rPr>
          <w:rFonts w:ascii="Open Sans" w:hAnsi="Open Sans" w:cs="Open Sans"/>
        </w:rPr>
        <w:t>.</w:t>
      </w:r>
      <w:r w:rsidR="008C6BB3" w:rsidRPr="00164EA8">
        <w:rPr>
          <w:rFonts w:ascii="Open Sans" w:hAnsi="Open Sans" w:cs="Open Sans"/>
        </w:rPr>
        <w:t xml:space="preserve"> </w:t>
      </w:r>
      <w:proofErr w:type="spellStart"/>
      <w:r w:rsidR="00AD7DB7" w:rsidRPr="00164EA8">
        <w:rPr>
          <w:rFonts w:ascii="Open Sans" w:hAnsi="Open Sans" w:cs="Open Sans"/>
        </w:rPr>
        <w:t>Doeg</w:t>
      </w:r>
      <w:proofErr w:type="spellEnd"/>
      <w:r w:rsidR="00AD7DB7" w:rsidRPr="00164EA8">
        <w:rPr>
          <w:rFonts w:ascii="Open Sans" w:hAnsi="Open Sans" w:cs="Open Sans"/>
        </w:rPr>
        <w:t xml:space="preserve"> slaughtered an entire community to gain Saul’s favor. </w:t>
      </w:r>
      <w:proofErr w:type="spellStart"/>
      <w:r w:rsidR="008E3BEC" w:rsidRPr="00164EA8">
        <w:rPr>
          <w:rFonts w:ascii="Open Sans" w:hAnsi="Open Sans" w:cs="Open Sans"/>
        </w:rPr>
        <w:t>Doeg</w:t>
      </w:r>
      <w:proofErr w:type="spellEnd"/>
      <w:r w:rsidR="008E3BEC" w:rsidRPr="00164EA8">
        <w:rPr>
          <w:rFonts w:ascii="Open Sans" w:hAnsi="Open Sans" w:cs="Open Sans"/>
        </w:rPr>
        <w:t xml:space="preserve"> </w:t>
      </w:r>
      <w:r w:rsidR="00AD7DB7" w:rsidRPr="00164EA8">
        <w:rPr>
          <w:rFonts w:ascii="Open Sans" w:hAnsi="Open Sans" w:cs="Open Sans"/>
        </w:rPr>
        <w:t>perpetrated unimaginable evil for the sake of future gain.</w:t>
      </w:r>
      <w:r w:rsidR="008E3BEC" w:rsidRPr="00164EA8">
        <w:rPr>
          <w:rFonts w:ascii="Open Sans" w:hAnsi="Open Sans" w:cs="Open Sans"/>
        </w:rPr>
        <w:t xml:space="preserve"> Interestingly, Saul never promised </w:t>
      </w:r>
      <w:proofErr w:type="spellStart"/>
      <w:r w:rsidR="008E3BEC" w:rsidRPr="00164EA8">
        <w:rPr>
          <w:rFonts w:ascii="Open Sans" w:hAnsi="Open Sans" w:cs="Open Sans"/>
        </w:rPr>
        <w:t>Doeg</w:t>
      </w:r>
      <w:proofErr w:type="spellEnd"/>
      <w:r w:rsidR="008E3BEC" w:rsidRPr="00164EA8">
        <w:rPr>
          <w:rFonts w:ascii="Open Sans" w:hAnsi="Open Sans" w:cs="Open Sans"/>
        </w:rPr>
        <w:t xml:space="preserve"> a reward for his service, but </w:t>
      </w:r>
      <w:proofErr w:type="spellStart"/>
      <w:r w:rsidR="008E3BEC" w:rsidRPr="00164EA8">
        <w:rPr>
          <w:rFonts w:ascii="Open Sans" w:hAnsi="Open Sans" w:cs="Open Sans"/>
        </w:rPr>
        <w:t>Doeg</w:t>
      </w:r>
      <w:proofErr w:type="spellEnd"/>
      <w:r w:rsidR="008E3BEC" w:rsidRPr="00164EA8">
        <w:rPr>
          <w:rFonts w:ascii="Open Sans" w:hAnsi="Open Sans" w:cs="Open Sans"/>
        </w:rPr>
        <w:t xml:space="preserve"> hoped to gain</w:t>
      </w:r>
      <w:r w:rsidR="00725EBD" w:rsidRPr="00164EA8">
        <w:rPr>
          <w:rFonts w:ascii="Open Sans" w:hAnsi="Open Sans" w:cs="Open Sans"/>
        </w:rPr>
        <w:t xml:space="preserve"> materially from the king. “Wealth and wickedness are dreadful companions,” wrote Charles Spurgeon, “when combined they ma</w:t>
      </w:r>
      <w:r w:rsidR="005D423B" w:rsidRPr="00164EA8">
        <w:rPr>
          <w:rFonts w:ascii="Open Sans" w:hAnsi="Open Sans" w:cs="Open Sans"/>
        </w:rPr>
        <w:t>k</w:t>
      </w:r>
      <w:r w:rsidR="00725EBD" w:rsidRPr="00164EA8">
        <w:rPr>
          <w:rFonts w:ascii="Open Sans" w:hAnsi="Open Sans" w:cs="Open Sans"/>
        </w:rPr>
        <w:t>e a monster.”</w:t>
      </w:r>
      <w:r w:rsidR="005D423B" w:rsidRPr="00164EA8">
        <w:rPr>
          <w:rFonts w:ascii="Open Sans" w:hAnsi="Open Sans" w:cs="Open Sans"/>
        </w:rPr>
        <w:t xml:space="preserve"> </w:t>
      </w:r>
      <w:proofErr w:type="spellStart"/>
      <w:r w:rsidR="00724E58" w:rsidRPr="00164EA8">
        <w:rPr>
          <w:rFonts w:ascii="Open Sans" w:hAnsi="Open Sans" w:cs="Open Sans"/>
        </w:rPr>
        <w:t>Doeg</w:t>
      </w:r>
      <w:proofErr w:type="spellEnd"/>
      <w:r w:rsidR="00724E58" w:rsidRPr="00164EA8">
        <w:rPr>
          <w:rFonts w:ascii="Open Sans" w:hAnsi="Open Sans" w:cs="Open Sans"/>
        </w:rPr>
        <w:t xml:space="preserve"> and wi</w:t>
      </w:r>
      <w:r w:rsidR="00E460CC" w:rsidRPr="00164EA8">
        <w:rPr>
          <w:rFonts w:ascii="Open Sans" w:hAnsi="Open Sans" w:cs="Open Sans"/>
        </w:rPr>
        <w:t>c</w:t>
      </w:r>
      <w:r w:rsidR="00724E58" w:rsidRPr="00164EA8">
        <w:rPr>
          <w:rFonts w:ascii="Open Sans" w:hAnsi="Open Sans" w:cs="Open Sans"/>
        </w:rPr>
        <w:t xml:space="preserve">ked people like him, </w:t>
      </w:r>
      <w:r w:rsidR="001151EE" w:rsidRPr="00164EA8">
        <w:rPr>
          <w:rFonts w:ascii="Open Sans" w:hAnsi="Open Sans" w:cs="Open Sans"/>
        </w:rPr>
        <w:t>are drawn to evil and lying because the</w:t>
      </w:r>
      <w:r w:rsidR="00A16844" w:rsidRPr="00164EA8">
        <w:rPr>
          <w:rFonts w:ascii="Open Sans" w:hAnsi="Open Sans" w:cs="Open Sans"/>
        </w:rPr>
        <w:t>y</w:t>
      </w:r>
      <w:r w:rsidR="001151EE" w:rsidRPr="00164EA8">
        <w:rPr>
          <w:rFonts w:ascii="Open Sans" w:hAnsi="Open Sans" w:cs="Open Sans"/>
        </w:rPr>
        <w:t xml:space="preserve"> fail to trust that God can and will work through goodness and truth.</w:t>
      </w:r>
      <w:r w:rsidR="00D657E4" w:rsidRPr="00164EA8">
        <w:rPr>
          <w:rFonts w:ascii="Open Sans" w:hAnsi="Open Sans" w:cs="Open Sans"/>
        </w:rPr>
        <w:t xml:space="preserve"> </w:t>
      </w:r>
    </w:p>
    <w:p w14:paraId="30F031EB" w14:textId="77777777" w:rsidR="00521602" w:rsidRPr="00521602" w:rsidRDefault="00521602" w:rsidP="00521602">
      <w:pPr>
        <w:tabs>
          <w:tab w:val="right" w:pos="10800"/>
        </w:tabs>
        <w:jc w:val="both"/>
        <w:rPr>
          <w:rFonts w:ascii="Open Sans" w:hAnsi="Open Sans" w:cs="Open Sans"/>
          <w:sz w:val="12"/>
          <w:szCs w:val="12"/>
        </w:rPr>
      </w:pPr>
    </w:p>
    <w:p w14:paraId="0B0049B4" w14:textId="63B0280E" w:rsidR="00607CAD" w:rsidRPr="00164EA8" w:rsidRDefault="00561949" w:rsidP="00EA35B8">
      <w:pPr>
        <w:tabs>
          <w:tab w:val="right" w:pos="10800"/>
        </w:tabs>
        <w:jc w:val="both"/>
        <w:rPr>
          <w:rFonts w:ascii="Open Sans" w:hAnsi="Open Sans" w:cs="Open Sans"/>
        </w:rPr>
      </w:pPr>
      <w:r w:rsidRPr="00164EA8">
        <w:rPr>
          <w:rFonts w:ascii="Open Sans" w:hAnsi="Open Sans" w:cs="Open Sans"/>
        </w:rPr>
        <w:t>Unfortunately, w</w:t>
      </w:r>
      <w:r w:rsidR="00607CAD" w:rsidRPr="00164EA8">
        <w:rPr>
          <w:rFonts w:ascii="Open Sans" w:hAnsi="Open Sans" w:cs="Open Sans"/>
        </w:rPr>
        <w:t xml:space="preserve">e are guilty of this, too. We lie to ourselves, saying that we </w:t>
      </w:r>
      <w:r w:rsidR="00607CAD" w:rsidRPr="00164EA8">
        <w:rPr>
          <w:rFonts w:ascii="Open Sans" w:hAnsi="Open Sans" w:cs="Open Sans"/>
          <w:i/>
          <w:iCs/>
        </w:rPr>
        <w:t>must</w:t>
      </w:r>
      <w:r w:rsidR="00607CAD" w:rsidRPr="00164EA8">
        <w:rPr>
          <w:rFonts w:ascii="Open Sans" w:hAnsi="Open Sans" w:cs="Open Sans"/>
        </w:rPr>
        <w:t xml:space="preserve"> cut these corners, work this evil, or promote this lie because it is the only way to get things done.</w:t>
      </w:r>
      <w:r w:rsidR="00442892" w:rsidRPr="00164EA8">
        <w:rPr>
          <w:rFonts w:ascii="Open Sans" w:hAnsi="Open Sans" w:cs="Open Sans"/>
        </w:rPr>
        <w:t xml:space="preserve"> We are content to choose the lesser of two evils, rather than seek God’s </w:t>
      </w:r>
      <w:r w:rsidR="006D2135" w:rsidRPr="00164EA8">
        <w:rPr>
          <w:rFonts w:ascii="Open Sans" w:hAnsi="Open Sans" w:cs="Open Sans"/>
        </w:rPr>
        <w:t xml:space="preserve">goodness and </w:t>
      </w:r>
      <w:r w:rsidR="00442892" w:rsidRPr="00164EA8">
        <w:rPr>
          <w:rFonts w:ascii="Open Sans" w:hAnsi="Open Sans" w:cs="Open Sans"/>
        </w:rPr>
        <w:t>truth</w:t>
      </w:r>
      <w:r w:rsidR="00F24B8A" w:rsidRPr="00164EA8">
        <w:rPr>
          <w:rFonts w:ascii="Open Sans" w:hAnsi="Open Sans" w:cs="Open Sans"/>
        </w:rPr>
        <w:t>.</w:t>
      </w:r>
      <w:r w:rsidR="00862F31" w:rsidRPr="00164EA8">
        <w:rPr>
          <w:rFonts w:ascii="Open Sans" w:hAnsi="Open Sans" w:cs="Open Sans"/>
        </w:rPr>
        <w:t xml:space="preserve"> </w:t>
      </w:r>
      <w:r w:rsidR="00C51D62" w:rsidRPr="00164EA8">
        <w:rPr>
          <w:rFonts w:ascii="Open Sans" w:hAnsi="Open Sans" w:cs="Open Sans"/>
        </w:rPr>
        <w:t xml:space="preserve">We may not annihilate entire villages like </w:t>
      </w:r>
      <w:proofErr w:type="spellStart"/>
      <w:r w:rsidR="00C51D62" w:rsidRPr="00164EA8">
        <w:rPr>
          <w:rFonts w:ascii="Open Sans" w:hAnsi="Open Sans" w:cs="Open Sans"/>
        </w:rPr>
        <w:t>Doeg</w:t>
      </w:r>
      <w:proofErr w:type="spellEnd"/>
      <w:r w:rsidR="00C51D62" w:rsidRPr="00164EA8">
        <w:rPr>
          <w:rFonts w:ascii="Open Sans" w:hAnsi="Open Sans" w:cs="Open Sans"/>
        </w:rPr>
        <w:t xml:space="preserve">, but </w:t>
      </w:r>
      <w:r w:rsidR="00C26B27" w:rsidRPr="00164EA8">
        <w:rPr>
          <w:rFonts w:ascii="Open Sans" w:hAnsi="Open Sans" w:cs="Open Sans"/>
        </w:rPr>
        <w:t>we can point to times when we compromised ourselves and our faith, doing what is expedient rather than what is right.</w:t>
      </w:r>
    </w:p>
    <w:p w14:paraId="09B7D60C" w14:textId="77777777" w:rsidR="00521602" w:rsidRPr="00521602" w:rsidRDefault="00521602" w:rsidP="00521602">
      <w:pPr>
        <w:tabs>
          <w:tab w:val="right" w:pos="10800"/>
        </w:tabs>
        <w:jc w:val="both"/>
        <w:rPr>
          <w:rFonts w:ascii="Open Sans" w:hAnsi="Open Sans" w:cs="Open Sans"/>
          <w:sz w:val="12"/>
          <w:szCs w:val="12"/>
        </w:rPr>
      </w:pPr>
    </w:p>
    <w:p w14:paraId="59314BC1" w14:textId="154F31EB" w:rsidR="00E800CA" w:rsidRPr="00164EA8" w:rsidRDefault="00E800CA" w:rsidP="00EA35B8">
      <w:pPr>
        <w:tabs>
          <w:tab w:val="right" w:pos="10800"/>
        </w:tabs>
        <w:jc w:val="both"/>
        <w:rPr>
          <w:rFonts w:ascii="Open Sans" w:hAnsi="Open Sans" w:cs="Open Sans"/>
        </w:rPr>
      </w:pPr>
      <w:r w:rsidRPr="00164EA8">
        <w:rPr>
          <w:rFonts w:ascii="Open Sans" w:hAnsi="Open Sans" w:cs="Open Sans"/>
        </w:rPr>
        <w:t>But for those who learn the lesson of Psalm 52, for those who put their faith in God and seek to do what is right in God’s sight, there is great consolation. Dav</w:t>
      </w:r>
      <w:r w:rsidR="00BC6E1D" w:rsidRPr="00164EA8">
        <w:rPr>
          <w:rFonts w:ascii="Open Sans" w:hAnsi="Open Sans" w:cs="Open Sans"/>
        </w:rPr>
        <w:t>i</w:t>
      </w:r>
      <w:r w:rsidRPr="00164EA8">
        <w:rPr>
          <w:rFonts w:ascii="Open Sans" w:hAnsi="Open Sans" w:cs="Open Sans"/>
        </w:rPr>
        <w:t>d writes, “I am like a green olive tree in the house of God; I trust in the mercy of God forever and ever” (v. 8).</w:t>
      </w:r>
      <w:r w:rsidR="00BC6E1D" w:rsidRPr="00164EA8">
        <w:rPr>
          <w:rFonts w:ascii="Open Sans" w:hAnsi="Open Sans" w:cs="Open Sans"/>
        </w:rPr>
        <w:t xml:space="preserve"> </w:t>
      </w:r>
      <w:r w:rsidR="00C87F2A" w:rsidRPr="00164EA8">
        <w:rPr>
          <w:rFonts w:ascii="Open Sans" w:hAnsi="Open Sans" w:cs="Open Sans"/>
        </w:rPr>
        <w:t xml:space="preserve">Here, David uses a metaphor drawn from his </w:t>
      </w:r>
      <w:r w:rsidR="00732B34" w:rsidRPr="00164EA8">
        <w:rPr>
          <w:rFonts w:ascii="Open Sans" w:hAnsi="Open Sans" w:cs="Open Sans"/>
        </w:rPr>
        <w:t xml:space="preserve">own </w:t>
      </w:r>
      <w:r w:rsidR="00C87F2A" w:rsidRPr="00164EA8">
        <w:rPr>
          <w:rFonts w:ascii="Open Sans" w:hAnsi="Open Sans" w:cs="Open Sans"/>
        </w:rPr>
        <w:t>context. The olive tree is one of the longest-liv</w:t>
      </w:r>
      <w:r w:rsidR="002B27B1" w:rsidRPr="00164EA8">
        <w:rPr>
          <w:rFonts w:ascii="Open Sans" w:hAnsi="Open Sans" w:cs="Open Sans"/>
        </w:rPr>
        <w:t>ed</w:t>
      </w:r>
      <w:r w:rsidR="00C87F2A" w:rsidRPr="00164EA8">
        <w:rPr>
          <w:rFonts w:ascii="Open Sans" w:hAnsi="Open Sans" w:cs="Open Sans"/>
        </w:rPr>
        <w:t xml:space="preserve"> trees. If David trusts God, David will live long and thrive. If David follows God’s ways, he will “live” within God’s “house,” that is, David will live</w:t>
      </w:r>
      <w:r w:rsidR="005609D5" w:rsidRPr="00164EA8">
        <w:rPr>
          <w:rFonts w:ascii="Open Sans" w:hAnsi="Open Sans" w:cs="Open Sans"/>
        </w:rPr>
        <w:t xml:space="preserve"> </w:t>
      </w:r>
      <w:r w:rsidR="00B205E1" w:rsidRPr="00164EA8">
        <w:rPr>
          <w:rFonts w:ascii="Open Sans" w:hAnsi="Open Sans" w:cs="Open Sans"/>
        </w:rPr>
        <w:t>i</w:t>
      </w:r>
      <w:r w:rsidR="005609D5" w:rsidRPr="00164EA8">
        <w:rPr>
          <w:rFonts w:ascii="Open Sans" w:hAnsi="Open Sans" w:cs="Open Sans"/>
        </w:rPr>
        <w:t>n God’s favor</w:t>
      </w:r>
      <w:r w:rsidR="00B205E1" w:rsidRPr="00164EA8">
        <w:rPr>
          <w:rFonts w:ascii="Open Sans" w:hAnsi="Open Sans" w:cs="Open Sans"/>
        </w:rPr>
        <w:t>.</w:t>
      </w:r>
    </w:p>
    <w:p w14:paraId="79838110" w14:textId="77777777" w:rsidR="00521602" w:rsidRPr="00521602" w:rsidRDefault="00521602" w:rsidP="00521602">
      <w:pPr>
        <w:tabs>
          <w:tab w:val="right" w:pos="10800"/>
        </w:tabs>
        <w:jc w:val="both"/>
        <w:rPr>
          <w:rFonts w:ascii="Open Sans" w:hAnsi="Open Sans" w:cs="Open Sans"/>
          <w:sz w:val="12"/>
          <w:szCs w:val="12"/>
        </w:rPr>
      </w:pPr>
    </w:p>
    <w:p w14:paraId="511E3E59" w14:textId="6D12E7C9" w:rsidR="00B205E1" w:rsidRDefault="00B205E1" w:rsidP="00EA35B8">
      <w:pPr>
        <w:tabs>
          <w:tab w:val="right" w:pos="10800"/>
        </w:tabs>
        <w:jc w:val="both"/>
        <w:rPr>
          <w:rFonts w:ascii="Open Sans" w:hAnsi="Open Sans" w:cs="Open Sans"/>
        </w:rPr>
      </w:pPr>
      <w:r w:rsidRPr="00164EA8">
        <w:rPr>
          <w:rFonts w:ascii="Open Sans" w:hAnsi="Open Sans" w:cs="Open Sans"/>
        </w:rPr>
        <w:t>David also trusts that God will ultimately triumph over evil. The world is still a fallen, inhospitable place where the wicked seek to gain over the powerless, but David is confident in God’s victory. “I will thank you forever, because of what you have done. In the presence of the faithful I will proclaim your name, for it is good” (v. 9).</w:t>
      </w:r>
      <w:r w:rsidR="0057485D" w:rsidRPr="00164EA8">
        <w:rPr>
          <w:rFonts w:ascii="Open Sans" w:hAnsi="Open Sans" w:cs="Open Sans"/>
        </w:rPr>
        <w:t xml:space="preserve"> </w:t>
      </w:r>
      <w:r w:rsidR="00053F28" w:rsidRPr="00164EA8">
        <w:rPr>
          <w:rFonts w:ascii="Open Sans" w:hAnsi="Open Sans" w:cs="Open Sans"/>
        </w:rPr>
        <w:t xml:space="preserve">The </w:t>
      </w:r>
      <w:proofErr w:type="spellStart"/>
      <w:r w:rsidR="00053F28" w:rsidRPr="00164EA8">
        <w:rPr>
          <w:rFonts w:ascii="Open Sans" w:hAnsi="Open Sans" w:cs="Open Sans"/>
        </w:rPr>
        <w:t>Doeg’s</w:t>
      </w:r>
      <w:proofErr w:type="spellEnd"/>
      <w:r w:rsidR="00053F28" w:rsidRPr="00164EA8">
        <w:rPr>
          <w:rFonts w:ascii="Open Sans" w:hAnsi="Open Sans" w:cs="Open Sans"/>
        </w:rPr>
        <w:t xml:space="preserve"> of the world are still out there, doing bad things, but their way is doomed. God’s goodness and truth will prevail.</w:t>
      </w:r>
      <w:r w:rsidR="002E1F1C" w:rsidRPr="00164EA8">
        <w:rPr>
          <w:rFonts w:ascii="Open Sans" w:hAnsi="Open Sans" w:cs="Open Sans"/>
        </w:rPr>
        <w:t xml:space="preserve"> David is sure of this, which is why he praise</w:t>
      </w:r>
      <w:r w:rsidR="00FF75C1" w:rsidRPr="00164EA8">
        <w:rPr>
          <w:rFonts w:ascii="Open Sans" w:hAnsi="Open Sans" w:cs="Open Sans"/>
        </w:rPr>
        <w:t>s</w:t>
      </w:r>
      <w:r w:rsidR="002E1F1C" w:rsidRPr="00164EA8">
        <w:rPr>
          <w:rFonts w:ascii="Open Sans" w:hAnsi="Open Sans" w:cs="Open Sans"/>
        </w:rPr>
        <w:t xml:space="preserve"> God </w:t>
      </w:r>
      <w:r w:rsidR="00FF75C1" w:rsidRPr="00164EA8">
        <w:rPr>
          <w:rFonts w:ascii="Open Sans" w:hAnsi="Open Sans" w:cs="Open Sans"/>
        </w:rPr>
        <w:t xml:space="preserve">for </w:t>
      </w:r>
      <w:r w:rsidR="002E1F1C" w:rsidRPr="00164EA8">
        <w:rPr>
          <w:rFonts w:ascii="Open Sans" w:hAnsi="Open Sans" w:cs="Open Sans"/>
        </w:rPr>
        <w:t>what God has done. The past tense of the verb implies completion. God rescued David from Saul’s wrath. God lifted David to the heights of power. God did not abandon David when he stumbled. God made promises to David that God fulfilled.</w:t>
      </w:r>
    </w:p>
    <w:p w14:paraId="44FB4DCE" w14:textId="77777777" w:rsidR="00521602" w:rsidRPr="00521602" w:rsidRDefault="00521602" w:rsidP="00521602">
      <w:pPr>
        <w:tabs>
          <w:tab w:val="right" w:pos="10800"/>
        </w:tabs>
        <w:jc w:val="both"/>
        <w:rPr>
          <w:rFonts w:ascii="Open Sans" w:hAnsi="Open Sans" w:cs="Open Sans"/>
          <w:sz w:val="12"/>
          <w:szCs w:val="12"/>
        </w:rPr>
      </w:pPr>
    </w:p>
    <w:p w14:paraId="2E9BFDE2" w14:textId="013EF9AE" w:rsidR="002E1F1C" w:rsidRPr="00164EA8" w:rsidRDefault="002E1F1C" w:rsidP="00EA35B8">
      <w:pPr>
        <w:tabs>
          <w:tab w:val="right" w:pos="10800"/>
        </w:tabs>
        <w:jc w:val="both"/>
        <w:rPr>
          <w:rFonts w:ascii="Open Sans" w:hAnsi="Open Sans" w:cs="Open Sans"/>
        </w:rPr>
      </w:pPr>
      <w:r w:rsidRPr="00164EA8">
        <w:rPr>
          <w:rFonts w:ascii="Open Sans" w:hAnsi="Open Sans" w:cs="Open Sans"/>
        </w:rPr>
        <w:t xml:space="preserve">We know this to be true because God promised David that one of his descendants would sit on the throne of Israel forever. God fulfilled this promise when God came to us in Jesus Christ. David did not know Jesus, he lived 1,000 years before Jesus; but David knew enough about God to proclaim God’s </w:t>
      </w:r>
      <w:r w:rsidR="00572DCD" w:rsidRPr="00164EA8">
        <w:rPr>
          <w:rFonts w:ascii="Open Sans" w:hAnsi="Open Sans" w:cs="Open Sans"/>
        </w:rPr>
        <w:t>name, for it is good.</w:t>
      </w:r>
      <w:r w:rsidR="00BF740D" w:rsidRPr="00164EA8">
        <w:rPr>
          <w:rFonts w:ascii="Open Sans" w:hAnsi="Open Sans" w:cs="Open Sans"/>
        </w:rPr>
        <w:t xml:space="preserve"> God who promises is faithful. </w:t>
      </w:r>
    </w:p>
    <w:p w14:paraId="77E4AF93" w14:textId="77777777" w:rsidR="00521602" w:rsidRPr="00521602" w:rsidRDefault="00521602" w:rsidP="00521602">
      <w:pPr>
        <w:tabs>
          <w:tab w:val="right" w:pos="10800"/>
        </w:tabs>
        <w:jc w:val="both"/>
        <w:rPr>
          <w:rFonts w:ascii="Open Sans" w:hAnsi="Open Sans" w:cs="Open Sans"/>
          <w:sz w:val="12"/>
          <w:szCs w:val="12"/>
        </w:rPr>
      </w:pPr>
    </w:p>
    <w:p w14:paraId="3D81FC34" w14:textId="7E1D814B" w:rsidR="004C4065" w:rsidRPr="00164EA8" w:rsidRDefault="004C4065" w:rsidP="00EA35B8">
      <w:pPr>
        <w:tabs>
          <w:tab w:val="right" w:pos="10800"/>
        </w:tabs>
        <w:jc w:val="both"/>
        <w:rPr>
          <w:rFonts w:ascii="Open Sans" w:hAnsi="Open Sans" w:cs="Open Sans"/>
        </w:rPr>
      </w:pPr>
      <w:r w:rsidRPr="00164EA8">
        <w:rPr>
          <w:rFonts w:ascii="Open Sans" w:hAnsi="Open Sans" w:cs="Open Sans"/>
        </w:rPr>
        <w:t xml:space="preserve">Psalm 52 is a psalm of imprecation, a curse against those who </w:t>
      </w:r>
      <w:r w:rsidR="00B6283C" w:rsidRPr="00164EA8">
        <w:rPr>
          <w:rFonts w:ascii="Open Sans" w:hAnsi="Open Sans" w:cs="Open Sans"/>
        </w:rPr>
        <w:t xml:space="preserve">promote evil. These are </w:t>
      </w:r>
      <w:r w:rsidR="00B6283C" w:rsidRPr="00164EA8">
        <w:rPr>
          <w:rFonts w:ascii="Open Sans" w:hAnsi="Open Sans" w:cs="Open Sans"/>
          <w:i/>
          <w:iCs/>
        </w:rPr>
        <w:t>just</w:t>
      </w:r>
      <w:r w:rsidR="00B6283C" w:rsidRPr="00164EA8">
        <w:rPr>
          <w:rFonts w:ascii="Open Sans" w:hAnsi="Open Sans" w:cs="Open Sans"/>
        </w:rPr>
        <w:t xml:space="preserve"> words, on behalf of a </w:t>
      </w:r>
      <w:r w:rsidR="00B6283C" w:rsidRPr="00164EA8">
        <w:rPr>
          <w:rFonts w:ascii="Open Sans" w:hAnsi="Open Sans" w:cs="Open Sans"/>
          <w:i/>
          <w:iCs/>
        </w:rPr>
        <w:t>just</w:t>
      </w:r>
      <w:r w:rsidR="00B6283C" w:rsidRPr="00164EA8">
        <w:rPr>
          <w:rFonts w:ascii="Open Sans" w:hAnsi="Open Sans" w:cs="Open Sans"/>
        </w:rPr>
        <w:t xml:space="preserve"> God who cannot abide injustice and will not let it stand. </w:t>
      </w:r>
      <w:r w:rsidR="00FD3BF0" w:rsidRPr="00164EA8">
        <w:rPr>
          <w:rFonts w:ascii="Open Sans" w:hAnsi="Open Sans" w:cs="Open Sans"/>
        </w:rPr>
        <w:t xml:space="preserve">There are times when </w:t>
      </w:r>
      <w:r w:rsidR="00FD3BF0" w:rsidRPr="00164EA8">
        <w:rPr>
          <w:rFonts w:ascii="Open Sans" w:hAnsi="Open Sans" w:cs="Open Sans"/>
          <w:i/>
          <w:iCs/>
        </w:rPr>
        <w:t>just</w:t>
      </w:r>
      <w:r w:rsidR="00FD3BF0" w:rsidRPr="00164EA8">
        <w:rPr>
          <w:rFonts w:ascii="Open Sans" w:hAnsi="Open Sans" w:cs="Open Sans"/>
        </w:rPr>
        <w:t xml:space="preserve"> words must be spoken</w:t>
      </w:r>
      <w:r w:rsidR="0033407A" w:rsidRPr="00164EA8">
        <w:rPr>
          <w:rFonts w:ascii="Open Sans" w:hAnsi="Open Sans" w:cs="Open Sans"/>
        </w:rPr>
        <w:t xml:space="preserve">. </w:t>
      </w:r>
    </w:p>
    <w:p w14:paraId="1B308F25" w14:textId="77777777" w:rsidR="00521602" w:rsidRPr="00521602" w:rsidRDefault="00521602" w:rsidP="00521602">
      <w:pPr>
        <w:tabs>
          <w:tab w:val="right" w:pos="10800"/>
        </w:tabs>
        <w:jc w:val="both"/>
        <w:rPr>
          <w:rFonts w:ascii="Open Sans" w:hAnsi="Open Sans" w:cs="Open Sans"/>
          <w:sz w:val="12"/>
          <w:szCs w:val="12"/>
        </w:rPr>
      </w:pPr>
    </w:p>
    <w:p w14:paraId="33C51DF6" w14:textId="4F431B3C" w:rsidR="005A0487" w:rsidRPr="00164EA8" w:rsidRDefault="00B86305" w:rsidP="00EA35B8">
      <w:pPr>
        <w:pStyle w:val="NormalWeb"/>
        <w:shd w:val="clear" w:color="auto" w:fill="FFFFFF"/>
        <w:spacing w:before="10" w:beforeAutospacing="0" w:after="10" w:afterAutospacing="0"/>
        <w:jc w:val="both"/>
        <w:rPr>
          <w:rFonts w:ascii="Open Sans" w:hAnsi="Open Sans" w:cs="Open Sans"/>
          <w:sz w:val="22"/>
          <w:szCs w:val="22"/>
        </w:rPr>
      </w:pPr>
      <w:r w:rsidRPr="00164EA8">
        <w:rPr>
          <w:rFonts w:ascii="Open Sans" w:hAnsi="Open Sans" w:cs="Open Sans"/>
          <w:sz w:val="22"/>
          <w:szCs w:val="22"/>
        </w:rPr>
        <w:t xml:space="preserve">Prayer: </w:t>
      </w:r>
      <w:r w:rsidR="005A0487" w:rsidRPr="00164EA8">
        <w:rPr>
          <w:rFonts w:ascii="Open Sans" w:hAnsi="Open Sans" w:cs="Open Sans"/>
          <w:sz w:val="22"/>
          <w:szCs w:val="22"/>
        </w:rPr>
        <w:t>God, I do not want to brag about the evil I’ve done. I want to bask in your faithful, long-lasting love. Give me the courage to have your kind of power, the power to persuade, the power to convince, the power to draw others to me so they can know your love.</w:t>
      </w:r>
      <w:r w:rsidR="00435E03" w:rsidRPr="00164EA8">
        <w:rPr>
          <w:rFonts w:ascii="Open Sans" w:hAnsi="Open Sans" w:cs="Open Sans"/>
          <w:sz w:val="22"/>
          <w:szCs w:val="22"/>
        </w:rPr>
        <w:t xml:space="preserve"> </w:t>
      </w:r>
      <w:r w:rsidR="005A0487" w:rsidRPr="00164EA8">
        <w:rPr>
          <w:rFonts w:ascii="Open Sans" w:hAnsi="Open Sans" w:cs="Open Sans"/>
          <w:sz w:val="22"/>
          <w:szCs w:val="22"/>
        </w:rPr>
        <w:t>May the words I use not be destructive. May they not cut others. May they be honest. May I focus my entire life on good and not evil. No matter what, may I never lie and deceive others.</w:t>
      </w:r>
      <w:r w:rsidR="00435E03" w:rsidRPr="00164EA8">
        <w:rPr>
          <w:rFonts w:ascii="Open Sans" w:hAnsi="Open Sans" w:cs="Open Sans"/>
          <w:sz w:val="22"/>
          <w:szCs w:val="22"/>
        </w:rPr>
        <w:t xml:space="preserve"> </w:t>
      </w:r>
      <w:r w:rsidR="005A0487" w:rsidRPr="00164EA8">
        <w:rPr>
          <w:rFonts w:ascii="Open Sans" w:hAnsi="Open Sans" w:cs="Open Sans"/>
          <w:sz w:val="22"/>
          <w:szCs w:val="22"/>
        </w:rPr>
        <w:t>Make me like a thriving olive tree in your house, healthy and full of fruit. May I trust in in your faithful love forever and always. Make that trust real in my words and my actions. I thank you because you have acted and not left me alone to continue down the path of destruction and deceit. Please surround me with people that are faithful to your loving way. In them, I will see the reason for hope in your good name. AMEN.</w:t>
      </w:r>
    </w:p>
    <w:p w14:paraId="5AC29250" w14:textId="7573FE32" w:rsidR="00C61FB2" w:rsidRDefault="00C61FB2" w:rsidP="00EA35B8">
      <w:pPr>
        <w:tabs>
          <w:tab w:val="right" w:pos="10800"/>
        </w:tabs>
        <w:jc w:val="both"/>
        <w:rPr>
          <w:rFonts w:ascii="Open Sans" w:hAnsi="Open Sans" w:cs="Open Sans"/>
          <w:sz w:val="24"/>
          <w:szCs w:val="24"/>
        </w:rPr>
      </w:pPr>
    </w:p>
    <w:p w14:paraId="7DEBBD05" w14:textId="56CF7712" w:rsidR="00C61FB2" w:rsidRDefault="00DF1015" w:rsidP="0061291C">
      <w:pPr>
        <w:tabs>
          <w:tab w:val="right" w:pos="10800"/>
        </w:tabs>
        <w:jc w:val="both"/>
        <w:rPr>
          <w:rFonts w:ascii="Open Sans" w:hAnsi="Open Sans" w:cs="Open Sans"/>
          <w:sz w:val="16"/>
          <w:szCs w:val="16"/>
        </w:rPr>
      </w:pPr>
      <w:r w:rsidRPr="00B15AB1">
        <w:rPr>
          <w:rFonts w:ascii="Open Sans" w:hAnsi="Open Sans" w:cs="Open Sans"/>
          <w:sz w:val="16"/>
          <w:szCs w:val="16"/>
        </w:rPr>
        <w:t xml:space="preserve">Source: David </w:t>
      </w:r>
      <w:proofErr w:type="spellStart"/>
      <w:r w:rsidRPr="00B15AB1">
        <w:rPr>
          <w:rFonts w:ascii="Open Sans" w:hAnsi="Open Sans" w:cs="Open Sans"/>
          <w:sz w:val="16"/>
          <w:szCs w:val="16"/>
        </w:rPr>
        <w:t>Guzik</w:t>
      </w:r>
      <w:proofErr w:type="spellEnd"/>
      <w:r w:rsidR="001D7C86" w:rsidRPr="00B15AB1">
        <w:rPr>
          <w:rFonts w:ascii="Open Sans" w:hAnsi="Open Sans" w:cs="Open Sans"/>
          <w:sz w:val="16"/>
          <w:szCs w:val="16"/>
        </w:rPr>
        <w:t>.</w:t>
      </w:r>
      <w:r w:rsidRPr="00B15AB1">
        <w:rPr>
          <w:rFonts w:ascii="Open Sans" w:hAnsi="Open Sans" w:cs="Open Sans"/>
          <w:sz w:val="16"/>
          <w:szCs w:val="16"/>
        </w:rPr>
        <w:t xml:space="preserve"> The Enduring Word Commentary. </w:t>
      </w:r>
      <w:r w:rsidR="00ED31C9" w:rsidRPr="00B15AB1">
        <w:rPr>
          <w:rFonts w:ascii="Open Sans" w:hAnsi="Open Sans" w:cs="Open Sans"/>
          <w:sz w:val="16"/>
          <w:szCs w:val="16"/>
        </w:rPr>
        <w:t>“</w:t>
      </w:r>
      <w:r w:rsidRPr="00B15AB1">
        <w:rPr>
          <w:rFonts w:ascii="Open Sans" w:hAnsi="Open Sans" w:cs="Open Sans"/>
          <w:sz w:val="16"/>
          <w:szCs w:val="16"/>
        </w:rPr>
        <w:t>Psalm 52</w:t>
      </w:r>
      <w:r w:rsidR="00BA4E6D" w:rsidRPr="00B15AB1">
        <w:rPr>
          <w:rFonts w:ascii="Open Sans" w:hAnsi="Open Sans" w:cs="Open Sans"/>
          <w:sz w:val="16"/>
          <w:szCs w:val="16"/>
        </w:rPr>
        <w:t xml:space="preserve"> – Praying About the Man Who Loved Evil.”</w:t>
      </w:r>
      <w:r w:rsidRPr="00B15AB1">
        <w:rPr>
          <w:rFonts w:ascii="Open Sans" w:hAnsi="Open Sans" w:cs="Open Sans"/>
          <w:sz w:val="16"/>
          <w:szCs w:val="16"/>
        </w:rPr>
        <w:t xml:space="preserve"> © 2020.</w:t>
      </w:r>
      <w:r w:rsidR="00BA4E6D" w:rsidRPr="00B15AB1">
        <w:rPr>
          <w:rFonts w:ascii="Open Sans" w:hAnsi="Open Sans" w:cs="Open Sans"/>
          <w:sz w:val="16"/>
          <w:szCs w:val="16"/>
        </w:rPr>
        <w:t xml:space="preserve"> </w:t>
      </w:r>
      <w:hyperlink r:id="rId6" w:history="1">
        <w:r w:rsidR="00534AF9" w:rsidRPr="008710C7">
          <w:rPr>
            <w:rStyle w:val="Hyperlink"/>
            <w:rFonts w:ascii="Open Sans" w:hAnsi="Open Sans" w:cs="Open Sans"/>
            <w:sz w:val="16"/>
            <w:szCs w:val="16"/>
          </w:rPr>
          <w:t>https://enduringword.com/bible-commentary/psalm-52/</w:t>
        </w:r>
      </w:hyperlink>
    </w:p>
    <w:p w14:paraId="6BA9A768" w14:textId="7017CAAC" w:rsidR="00534AF9" w:rsidRDefault="00534AF9" w:rsidP="0061291C">
      <w:pPr>
        <w:tabs>
          <w:tab w:val="right" w:pos="10800"/>
        </w:tabs>
        <w:jc w:val="both"/>
        <w:rPr>
          <w:rFonts w:ascii="Open Sans" w:hAnsi="Open Sans" w:cs="Open Sans"/>
          <w:sz w:val="16"/>
          <w:szCs w:val="16"/>
        </w:rPr>
      </w:pPr>
    </w:p>
    <w:p w14:paraId="012BE861" w14:textId="77777777" w:rsidR="00534AF9" w:rsidRPr="00242706" w:rsidRDefault="00534AF9" w:rsidP="00534AF9">
      <w:pPr>
        <w:jc w:val="center"/>
        <w:rPr>
          <w:rFonts w:ascii="Open Sans" w:hAnsi="Open Sans" w:cs="Open Sans"/>
          <w:b/>
          <w:bCs/>
          <w:sz w:val="30"/>
          <w:szCs w:val="30"/>
        </w:rPr>
      </w:pPr>
      <w:r w:rsidRPr="00242706">
        <w:rPr>
          <w:rFonts w:ascii="Open Sans" w:hAnsi="Open Sans" w:cs="Open Sans"/>
          <w:b/>
          <w:bCs/>
          <w:sz w:val="30"/>
          <w:szCs w:val="30"/>
        </w:rPr>
        <w:t>Just Words</w:t>
      </w:r>
    </w:p>
    <w:p w14:paraId="0C7E7129" w14:textId="77777777" w:rsidR="00534AF9" w:rsidRPr="00164EA8" w:rsidRDefault="00534AF9" w:rsidP="00534AF9">
      <w:pPr>
        <w:tabs>
          <w:tab w:val="right" w:pos="10800"/>
        </w:tabs>
        <w:rPr>
          <w:rFonts w:ascii="Open Sans" w:hAnsi="Open Sans" w:cs="Open Sans"/>
        </w:rPr>
      </w:pPr>
      <w:r w:rsidRPr="00164EA8">
        <w:rPr>
          <w:rFonts w:ascii="Open Sans" w:hAnsi="Open Sans" w:cs="Open Sans"/>
        </w:rPr>
        <w:t xml:space="preserve">Sunday, July 17, </w:t>
      </w:r>
      <w:proofErr w:type="gramStart"/>
      <w:r w:rsidRPr="00164EA8">
        <w:rPr>
          <w:rFonts w:ascii="Open Sans" w:hAnsi="Open Sans" w:cs="Open Sans"/>
        </w:rPr>
        <w:t>2022</w:t>
      </w:r>
      <w:proofErr w:type="gramEnd"/>
      <w:r w:rsidRPr="00164EA8">
        <w:rPr>
          <w:rFonts w:ascii="Open Sans" w:hAnsi="Open Sans" w:cs="Open Sans"/>
        </w:rPr>
        <w:tab/>
        <w:t>Psalm 52</w:t>
      </w:r>
    </w:p>
    <w:p w14:paraId="69C7F3E8" w14:textId="77777777" w:rsidR="00534AF9" w:rsidRPr="00164EA8" w:rsidRDefault="00534AF9" w:rsidP="00534AF9">
      <w:pPr>
        <w:tabs>
          <w:tab w:val="right" w:pos="10800"/>
        </w:tabs>
        <w:rPr>
          <w:rFonts w:ascii="Open Sans" w:hAnsi="Open Sans" w:cs="Open Sans"/>
        </w:rPr>
      </w:pPr>
      <w:r w:rsidRPr="00164EA8">
        <w:rPr>
          <w:rFonts w:ascii="Open Sans" w:hAnsi="Open Sans" w:cs="Open Sans"/>
        </w:rPr>
        <w:t>Federated Church, Fergus Falls, MN</w:t>
      </w:r>
    </w:p>
    <w:p w14:paraId="36E4F199" w14:textId="77777777" w:rsidR="00534AF9" w:rsidRPr="00164EA8" w:rsidRDefault="00534AF9" w:rsidP="00534AF9">
      <w:pPr>
        <w:tabs>
          <w:tab w:val="right" w:pos="10800"/>
        </w:tabs>
        <w:rPr>
          <w:rFonts w:ascii="Open Sans" w:hAnsi="Open Sans" w:cs="Open Sans"/>
        </w:rPr>
      </w:pPr>
    </w:p>
    <w:p w14:paraId="0815425E" w14:textId="77777777" w:rsidR="00534AF9" w:rsidRPr="00164EA8" w:rsidRDefault="00534AF9" w:rsidP="00534AF9">
      <w:pPr>
        <w:tabs>
          <w:tab w:val="right" w:pos="10800"/>
        </w:tabs>
        <w:jc w:val="both"/>
        <w:rPr>
          <w:rFonts w:ascii="Open Sans" w:hAnsi="Open Sans" w:cs="Open Sans"/>
        </w:rPr>
      </w:pPr>
      <w:r w:rsidRPr="00164EA8">
        <w:rPr>
          <w:rFonts w:ascii="Open Sans" w:hAnsi="Open Sans" w:cs="Open Sans"/>
        </w:rPr>
        <w:t>Finish this phrase: “Sticks and stones may break my bones…but words will never hurt me.” Many of us learned that simple rhyme as children. But here’s the problem with that so-called wisdom: it’s not true! It’s complete horse feathers! Words can hurt us and deeply wound us. I remember being called “four eyes” because I wore glasses. Kids called me a “geek” because I was passionate about music and a “dork” because I struggled with social expectations and interactions. In truth, derogatory nicknames are just words, but those words prey on our deepest insecurities. Developing a thick skin against such attacks is an important life skill.</w:t>
      </w:r>
    </w:p>
    <w:p w14:paraId="329FC413" w14:textId="77777777" w:rsidR="00534AF9" w:rsidRPr="00521602" w:rsidRDefault="00534AF9" w:rsidP="00534AF9">
      <w:pPr>
        <w:tabs>
          <w:tab w:val="right" w:pos="10800"/>
        </w:tabs>
        <w:jc w:val="both"/>
        <w:rPr>
          <w:rFonts w:ascii="Open Sans" w:hAnsi="Open Sans" w:cs="Open Sans"/>
          <w:sz w:val="12"/>
          <w:szCs w:val="12"/>
        </w:rPr>
      </w:pPr>
    </w:p>
    <w:p w14:paraId="3631E206" w14:textId="77777777" w:rsidR="00534AF9" w:rsidRPr="00164EA8" w:rsidRDefault="00534AF9" w:rsidP="00534AF9">
      <w:pPr>
        <w:tabs>
          <w:tab w:val="right" w:pos="10800"/>
        </w:tabs>
        <w:jc w:val="both"/>
        <w:rPr>
          <w:rFonts w:ascii="Open Sans" w:hAnsi="Open Sans" w:cs="Open Sans"/>
        </w:rPr>
      </w:pPr>
      <w:r w:rsidRPr="00164EA8">
        <w:rPr>
          <w:rFonts w:ascii="Open Sans" w:hAnsi="Open Sans" w:cs="Open Sans"/>
        </w:rPr>
        <w:t xml:space="preserve">Some harsh words really are just </w:t>
      </w:r>
      <w:r w:rsidRPr="00164EA8">
        <w:rPr>
          <w:rFonts w:ascii="Open Sans" w:hAnsi="Open Sans" w:cs="Open Sans"/>
          <w:i/>
          <w:iCs/>
        </w:rPr>
        <w:t>words</w:t>
      </w:r>
      <w:r w:rsidRPr="00164EA8">
        <w:rPr>
          <w:rFonts w:ascii="Open Sans" w:hAnsi="Open Sans" w:cs="Open Sans"/>
        </w:rPr>
        <w:t xml:space="preserve"> and are easily brushed aside. Other words are </w:t>
      </w:r>
      <w:r w:rsidRPr="00164EA8">
        <w:rPr>
          <w:rFonts w:ascii="Open Sans" w:hAnsi="Open Sans" w:cs="Open Sans"/>
          <w:i/>
          <w:iCs/>
        </w:rPr>
        <w:t>just</w:t>
      </w:r>
      <w:r w:rsidRPr="00164EA8">
        <w:rPr>
          <w:rFonts w:ascii="Open Sans" w:hAnsi="Open Sans" w:cs="Open Sans"/>
        </w:rPr>
        <w:t xml:space="preserve"> words which speak a truth that addresses injustice. In William Shakespeare’s </w:t>
      </w:r>
      <w:r w:rsidRPr="00164EA8">
        <w:rPr>
          <w:rFonts w:ascii="Open Sans" w:hAnsi="Open Sans" w:cs="Open Sans"/>
          <w:i/>
          <w:iCs/>
        </w:rPr>
        <w:t xml:space="preserve">Richard III, </w:t>
      </w:r>
      <w:r w:rsidRPr="00164EA8">
        <w:rPr>
          <w:rFonts w:ascii="Open Sans" w:hAnsi="Open Sans" w:cs="Open Sans"/>
        </w:rPr>
        <w:t>Lady Anne views the corpse of King Henry VI and says of his murderer, Gloucester:</w:t>
      </w:r>
    </w:p>
    <w:p w14:paraId="32B8C0D8" w14:textId="77777777" w:rsidR="00534AF9" w:rsidRPr="00164EA8" w:rsidRDefault="00534AF9" w:rsidP="00534AF9">
      <w:pPr>
        <w:tabs>
          <w:tab w:val="right" w:pos="10800"/>
        </w:tabs>
        <w:ind w:left="360"/>
        <w:jc w:val="both"/>
        <w:rPr>
          <w:rFonts w:ascii="Open Sans" w:hAnsi="Open Sans" w:cs="Open Sans"/>
          <w:i/>
          <w:iCs/>
        </w:rPr>
      </w:pPr>
      <w:r w:rsidRPr="00164EA8">
        <w:rPr>
          <w:rFonts w:ascii="Open Sans" w:hAnsi="Open Sans" w:cs="Open Sans"/>
          <w:i/>
          <w:iCs/>
        </w:rPr>
        <w:t xml:space="preserve">“O! cursed be the hand that made these </w:t>
      </w:r>
      <w:proofErr w:type="gramStart"/>
      <w:r w:rsidRPr="00164EA8">
        <w:rPr>
          <w:rFonts w:ascii="Open Sans" w:hAnsi="Open Sans" w:cs="Open Sans"/>
          <w:i/>
          <w:iCs/>
        </w:rPr>
        <w:t>holes;</w:t>
      </w:r>
      <w:proofErr w:type="gramEnd"/>
    </w:p>
    <w:p w14:paraId="74CAEEF0" w14:textId="77777777" w:rsidR="00534AF9" w:rsidRPr="00164EA8" w:rsidRDefault="00534AF9" w:rsidP="00534AF9">
      <w:pPr>
        <w:tabs>
          <w:tab w:val="right" w:pos="10800"/>
        </w:tabs>
        <w:ind w:left="360"/>
        <w:jc w:val="both"/>
        <w:rPr>
          <w:rFonts w:ascii="Open Sans" w:hAnsi="Open Sans" w:cs="Open Sans"/>
          <w:i/>
          <w:iCs/>
        </w:rPr>
      </w:pPr>
      <w:r w:rsidRPr="00164EA8">
        <w:rPr>
          <w:rFonts w:ascii="Open Sans" w:hAnsi="Open Sans" w:cs="Open Sans"/>
          <w:i/>
          <w:iCs/>
        </w:rPr>
        <w:t>Cursed be the heart that had the heart to do it!</w:t>
      </w:r>
    </w:p>
    <w:p w14:paraId="283D708A" w14:textId="77777777" w:rsidR="00534AF9" w:rsidRPr="00164EA8" w:rsidRDefault="00534AF9" w:rsidP="00534AF9">
      <w:pPr>
        <w:tabs>
          <w:tab w:val="right" w:pos="10800"/>
        </w:tabs>
        <w:ind w:left="360"/>
        <w:jc w:val="both"/>
        <w:rPr>
          <w:rFonts w:ascii="Open Sans" w:hAnsi="Open Sans" w:cs="Open Sans"/>
          <w:i/>
          <w:iCs/>
        </w:rPr>
      </w:pPr>
      <w:r w:rsidRPr="00164EA8">
        <w:rPr>
          <w:rFonts w:ascii="Open Sans" w:hAnsi="Open Sans" w:cs="Open Sans"/>
          <w:i/>
          <w:iCs/>
        </w:rPr>
        <w:t>Cursed the blood that let this blood from hence!</w:t>
      </w:r>
    </w:p>
    <w:p w14:paraId="581321A4" w14:textId="77777777" w:rsidR="00534AF9" w:rsidRPr="00164EA8" w:rsidRDefault="00534AF9" w:rsidP="00534AF9">
      <w:pPr>
        <w:tabs>
          <w:tab w:val="right" w:pos="10800"/>
        </w:tabs>
        <w:ind w:left="360"/>
        <w:jc w:val="both"/>
        <w:rPr>
          <w:rFonts w:ascii="Open Sans" w:hAnsi="Open Sans" w:cs="Open Sans"/>
          <w:i/>
          <w:iCs/>
        </w:rPr>
      </w:pPr>
      <w:r w:rsidRPr="00164EA8">
        <w:rPr>
          <w:rFonts w:ascii="Open Sans" w:hAnsi="Open Sans" w:cs="Open Sans"/>
          <w:i/>
          <w:iCs/>
        </w:rPr>
        <w:t>More direful hap betide that hated wretch,</w:t>
      </w:r>
    </w:p>
    <w:p w14:paraId="70FE83AA" w14:textId="77777777" w:rsidR="00534AF9" w:rsidRPr="00164EA8" w:rsidRDefault="00534AF9" w:rsidP="00534AF9">
      <w:pPr>
        <w:tabs>
          <w:tab w:val="right" w:pos="10800"/>
        </w:tabs>
        <w:ind w:left="360"/>
        <w:jc w:val="both"/>
        <w:rPr>
          <w:rFonts w:ascii="Open Sans" w:hAnsi="Open Sans" w:cs="Open Sans"/>
          <w:i/>
          <w:iCs/>
        </w:rPr>
      </w:pPr>
      <w:r w:rsidRPr="00164EA8">
        <w:rPr>
          <w:rFonts w:ascii="Open Sans" w:hAnsi="Open Sans" w:cs="Open Sans"/>
          <w:i/>
          <w:iCs/>
        </w:rPr>
        <w:t>That makes us wretched by the death of thee,</w:t>
      </w:r>
    </w:p>
    <w:p w14:paraId="6F0E10F5" w14:textId="77777777" w:rsidR="00534AF9" w:rsidRPr="00164EA8" w:rsidRDefault="00534AF9" w:rsidP="00534AF9">
      <w:pPr>
        <w:tabs>
          <w:tab w:val="right" w:pos="10800"/>
        </w:tabs>
        <w:ind w:left="360"/>
        <w:jc w:val="both"/>
        <w:rPr>
          <w:rFonts w:ascii="Open Sans" w:hAnsi="Open Sans" w:cs="Open Sans"/>
          <w:i/>
          <w:iCs/>
        </w:rPr>
      </w:pPr>
      <w:proofErr w:type="gramStart"/>
      <w:r w:rsidRPr="00164EA8">
        <w:rPr>
          <w:rFonts w:ascii="Open Sans" w:hAnsi="Open Sans" w:cs="Open Sans"/>
          <w:i/>
          <w:iCs/>
        </w:rPr>
        <w:t>Than</w:t>
      </w:r>
      <w:proofErr w:type="gramEnd"/>
      <w:r w:rsidRPr="00164EA8">
        <w:rPr>
          <w:rFonts w:ascii="Open Sans" w:hAnsi="Open Sans" w:cs="Open Sans"/>
          <w:i/>
          <w:iCs/>
        </w:rPr>
        <w:t xml:space="preserve"> I can wish to adders, spiders, toads,</w:t>
      </w:r>
    </w:p>
    <w:p w14:paraId="09AD7F1E" w14:textId="77777777" w:rsidR="00534AF9" w:rsidRPr="00164EA8" w:rsidRDefault="00534AF9" w:rsidP="00534AF9">
      <w:pPr>
        <w:tabs>
          <w:tab w:val="right" w:pos="10800"/>
        </w:tabs>
        <w:ind w:left="360"/>
        <w:jc w:val="both"/>
        <w:rPr>
          <w:rFonts w:ascii="Open Sans" w:hAnsi="Open Sans" w:cs="Open Sans"/>
          <w:i/>
          <w:iCs/>
        </w:rPr>
      </w:pPr>
      <w:r w:rsidRPr="00164EA8">
        <w:rPr>
          <w:rFonts w:ascii="Open Sans" w:hAnsi="Open Sans" w:cs="Open Sans"/>
          <w:i/>
          <w:iCs/>
        </w:rPr>
        <w:t xml:space="preserve">Or any creeping </w:t>
      </w:r>
      <w:proofErr w:type="spellStart"/>
      <w:r w:rsidRPr="00164EA8">
        <w:rPr>
          <w:rFonts w:ascii="Open Sans" w:hAnsi="Open Sans" w:cs="Open Sans"/>
          <w:i/>
          <w:iCs/>
        </w:rPr>
        <w:t>venom’d</w:t>
      </w:r>
      <w:proofErr w:type="spellEnd"/>
      <w:r w:rsidRPr="00164EA8">
        <w:rPr>
          <w:rFonts w:ascii="Open Sans" w:hAnsi="Open Sans" w:cs="Open Sans"/>
          <w:i/>
          <w:iCs/>
        </w:rPr>
        <w:t xml:space="preserve"> thing that lives!</w:t>
      </w:r>
    </w:p>
    <w:p w14:paraId="5FF25BF7" w14:textId="77777777" w:rsidR="00534AF9" w:rsidRPr="00164EA8" w:rsidRDefault="00534AF9" w:rsidP="00534AF9">
      <w:pPr>
        <w:tabs>
          <w:tab w:val="right" w:pos="10800"/>
        </w:tabs>
        <w:ind w:left="360"/>
        <w:jc w:val="both"/>
        <w:rPr>
          <w:rFonts w:ascii="Open Sans" w:hAnsi="Open Sans" w:cs="Open Sans"/>
          <w:i/>
          <w:iCs/>
        </w:rPr>
      </w:pPr>
      <w:r w:rsidRPr="00164EA8">
        <w:rPr>
          <w:rFonts w:ascii="Open Sans" w:hAnsi="Open Sans" w:cs="Open Sans"/>
          <w:i/>
          <w:iCs/>
        </w:rPr>
        <w:t xml:space="preserve">If ever he </w:t>
      </w:r>
      <w:proofErr w:type="gramStart"/>
      <w:r w:rsidRPr="00164EA8">
        <w:rPr>
          <w:rFonts w:ascii="Open Sans" w:hAnsi="Open Sans" w:cs="Open Sans"/>
          <w:i/>
          <w:iCs/>
        </w:rPr>
        <w:t>have</w:t>
      </w:r>
      <w:proofErr w:type="gramEnd"/>
      <w:r w:rsidRPr="00164EA8">
        <w:rPr>
          <w:rFonts w:ascii="Open Sans" w:hAnsi="Open Sans" w:cs="Open Sans"/>
          <w:i/>
          <w:iCs/>
        </w:rPr>
        <w:t xml:space="preserve"> child, abortive be it,</w:t>
      </w:r>
    </w:p>
    <w:p w14:paraId="6FBF0A2A" w14:textId="77777777" w:rsidR="00534AF9" w:rsidRPr="00164EA8" w:rsidRDefault="00534AF9" w:rsidP="00534AF9">
      <w:pPr>
        <w:tabs>
          <w:tab w:val="right" w:pos="10800"/>
        </w:tabs>
        <w:ind w:left="360"/>
        <w:jc w:val="both"/>
        <w:rPr>
          <w:rFonts w:ascii="Open Sans" w:hAnsi="Open Sans" w:cs="Open Sans"/>
          <w:i/>
          <w:iCs/>
        </w:rPr>
      </w:pPr>
      <w:r w:rsidRPr="00164EA8">
        <w:rPr>
          <w:rFonts w:ascii="Open Sans" w:hAnsi="Open Sans" w:cs="Open Sans"/>
          <w:i/>
          <w:iCs/>
        </w:rPr>
        <w:t>Prodigious, and untimely brought to light,</w:t>
      </w:r>
    </w:p>
    <w:p w14:paraId="0EF5DBA1" w14:textId="77777777" w:rsidR="00534AF9" w:rsidRPr="00164EA8" w:rsidRDefault="00534AF9" w:rsidP="00534AF9">
      <w:pPr>
        <w:tabs>
          <w:tab w:val="right" w:pos="10800"/>
        </w:tabs>
        <w:ind w:left="360"/>
        <w:jc w:val="both"/>
        <w:rPr>
          <w:rFonts w:ascii="Open Sans" w:hAnsi="Open Sans" w:cs="Open Sans"/>
          <w:i/>
          <w:iCs/>
        </w:rPr>
      </w:pPr>
      <w:r w:rsidRPr="00164EA8">
        <w:rPr>
          <w:rFonts w:ascii="Open Sans" w:hAnsi="Open Sans" w:cs="Open Sans"/>
          <w:i/>
          <w:iCs/>
        </w:rPr>
        <w:t>Whose ugly and unnatural aspect</w:t>
      </w:r>
    </w:p>
    <w:p w14:paraId="08F77866" w14:textId="77777777" w:rsidR="00534AF9" w:rsidRPr="00164EA8" w:rsidRDefault="00534AF9" w:rsidP="00534AF9">
      <w:pPr>
        <w:tabs>
          <w:tab w:val="right" w:pos="10800"/>
        </w:tabs>
        <w:ind w:left="360"/>
        <w:jc w:val="both"/>
        <w:rPr>
          <w:rFonts w:ascii="Open Sans" w:hAnsi="Open Sans" w:cs="Open Sans"/>
          <w:i/>
          <w:iCs/>
        </w:rPr>
      </w:pPr>
      <w:r w:rsidRPr="00164EA8">
        <w:rPr>
          <w:rFonts w:ascii="Open Sans" w:hAnsi="Open Sans" w:cs="Open Sans"/>
          <w:i/>
          <w:iCs/>
        </w:rPr>
        <w:t xml:space="preserve">May fright the hopeful mother at the </w:t>
      </w:r>
      <w:proofErr w:type="gramStart"/>
      <w:r w:rsidRPr="00164EA8">
        <w:rPr>
          <w:rFonts w:ascii="Open Sans" w:hAnsi="Open Sans" w:cs="Open Sans"/>
          <w:i/>
          <w:iCs/>
        </w:rPr>
        <w:t>view;</w:t>
      </w:r>
      <w:proofErr w:type="gramEnd"/>
    </w:p>
    <w:p w14:paraId="18D28A6B" w14:textId="77777777" w:rsidR="00534AF9" w:rsidRPr="00164EA8" w:rsidRDefault="00534AF9" w:rsidP="00534AF9">
      <w:pPr>
        <w:tabs>
          <w:tab w:val="right" w:pos="10800"/>
        </w:tabs>
        <w:ind w:left="360"/>
        <w:jc w:val="both"/>
        <w:rPr>
          <w:rFonts w:ascii="Open Sans" w:hAnsi="Open Sans" w:cs="Open Sans"/>
          <w:i/>
          <w:iCs/>
        </w:rPr>
      </w:pPr>
      <w:r w:rsidRPr="00164EA8">
        <w:rPr>
          <w:rFonts w:ascii="Open Sans" w:hAnsi="Open Sans" w:cs="Open Sans"/>
          <w:i/>
          <w:iCs/>
        </w:rPr>
        <w:t>And that be heir to his unhappiness!</w:t>
      </w:r>
    </w:p>
    <w:p w14:paraId="6014E889" w14:textId="77777777" w:rsidR="00534AF9" w:rsidRPr="00164EA8" w:rsidRDefault="00534AF9" w:rsidP="00534AF9">
      <w:pPr>
        <w:tabs>
          <w:tab w:val="right" w:pos="10800"/>
        </w:tabs>
        <w:ind w:left="360"/>
        <w:jc w:val="both"/>
        <w:rPr>
          <w:rFonts w:ascii="Open Sans" w:hAnsi="Open Sans" w:cs="Open Sans"/>
          <w:i/>
          <w:iCs/>
        </w:rPr>
      </w:pPr>
      <w:r w:rsidRPr="00164EA8">
        <w:rPr>
          <w:rFonts w:ascii="Open Sans" w:hAnsi="Open Sans" w:cs="Open Sans"/>
          <w:i/>
          <w:iCs/>
        </w:rPr>
        <w:t xml:space="preserve">If ever he </w:t>
      </w:r>
      <w:proofErr w:type="gramStart"/>
      <w:r w:rsidRPr="00164EA8">
        <w:rPr>
          <w:rFonts w:ascii="Open Sans" w:hAnsi="Open Sans" w:cs="Open Sans"/>
          <w:i/>
          <w:iCs/>
        </w:rPr>
        <w:t>have</w:t>
      </w:r>
      <w:proofErr w:type="gramEnd"/>
      <w:r w:rsidRPr="00164EA8">
        <w:rPr>
          <w:rFonts w:ascii="Open Sans" w:hAnsi="Open Sans" w:cs="Open Sans"/>
          <w:i/>
          <w:iCs/>
        </w:rPr>
        <w:t xml:space="preserve"> wife, let her be made</w:t>
      </w:r>
    </w:p>
    <w:p w14:paraId="1D29BC6B" w14:textId="77777777" w:rsidR="00534AF9" w:rsidRPr="00164EA8" w:rsidRDefault="00534AF9" w:rsidP="00534AF9">
      <w:pPr>
        <w:tabs>
          <w:tab w:val="right" w:pos="10800"/>
        </w:tabs>
        <w:ind w:left="360"/>
        <w:jc w:val="both"/>
        <w:rPr>
          <w:rFonts w:ascii="Open Sans" w:hAnsi="Open Sans" w:cs="Open Sans"/>
          <w:i/>
          <w:iCs/>
        </w:rPr>
      </w:pPr>
      <w:r w:rsidRPr="00164EA8">
        <w:rPr>
          <w:rFonts w:ascii="Open Sans" w:hAnsi="Open Sans" w:cs="Open Sans"/>
          <w:i/>
          <w:iCs/>
        </w:rPr>
        <w:t>More miserable by the death of him</w:t>
      </w:r>
    </w:p>
    <w:p w14:paraId="652E16E2" w14:textId="33CE7649" w:rsidR="00534AF9" w:rsidRDefault="00534AF9" w:rsidP="00534AF9">
      <w:pPr>
        <w:tabs>
          <w:tab w:val="right" w:pos="10800"/>
        </w:tabs>
        <w:ind w:left="360"/>
        <w:jc w:val="both"/>
        <w:rPr>
          <w:rFonts w:ascii="Open Sans" w:hAnsi="Open Sans" w:cs="Open Sans"/>
        </w:rPr>
      </w:pPr>
      <w:proofErr w:type="gramStart"/>
      <w:r w:rsidRPr="00164EA8">
        <w:rPr>
          <w:rFonts w:ascii="Open Sans" w:hAnsi="Open Sans" w:cs="Open Sans"/>
          <w:i/>
          <w:iCs/>
        </w:rPr>
        <w:t>Than</w:t>
      </w:r>
      <w:proofErr w:type="gramEnd"/>
      <w:r w:rsidRPr="00164EA8">
        <w:rPr>
          <w:rFonts w:ascii="Open Sans" w:hAnsi="Open Sans" w:cs="Open Sans"/>
          <w:i/>
          <w:iCs/>
        </w:rPr>
        <w:t xml:space="preserve"> I am made by my young lord and thee!” </w:t>
      </w:r>
      <w:r w:rsidRPr="00164EA8">
        <w:rPr>
          <w:rFonts w:ascii="Open Sans" w:hAnsi="Open Sans" w:cs="Open Sans"/>
        </w:rPr>
        <w:t>(</w:t>
      </w:r>
      <w:r w:rsidRPr="00164EA8">
        <w:rPr>
          <w:rFonts w:ascii="Open Sans" w:hAnsi="Open Sans" w:cs="Open Sans"/>
          <w:i/>
          <w:iCs/>
        </w:rPr>
        <w:t>Richard III</w:t>
      </w:r>
      <w:r w:rsidRPr="00164EA8">
        <w:rPr>
          <w:rFonts w:ascii="Open Sans" w:hAnsi="Open Sans" w:cs="Open Sans"/>
        </w:rPr>
        <w:t>, 1.2.16-30)</w:t>
      </w:r>
    </w:p>
    <w:p w14:paraId="129C9302" w14:textId="1BC067F4" w:rsidR="00704D76" w:rsidRDefault="00704D76" w:rsidP="00704D76">
      <w:pPr>
        <w:tabs>
          <w:tab w:val="right" w:pos="10800"/>
        </w:tabs>
        <w:jc w:val="both"/>
        <w:rPr>
          <w:rFonts w:ascii="Open Sans" w:hAnsi="Open Sans" w:cs="Open Sans"/>
          <w:i/>
          <w:iCs/>
        </w:rPr>
      </w:pPr>
    </w:p>
    <w:p w14:paraId="5BC72038" w14:textId="5C21DC85" w:rsidR="00534AF9" w:rsidRPr="00B15AB1" w:rsidRDefault="00704D76" w:rsidP="0061291C">
      <w:pPr>
        <w:tabs>
          <w:tab w:val="right" w:pos="10800"/>
        </w:tabs>
        <w:jc w:val="both"/>
        <w:rPr>
          <w:rFonts w:ascii="Open Sans" w:hAnsi="Open Sans" w:cs="Open Sans"/>
          <w:sz w:val="16"/>
          <w:szCs w:val="16"/>
        </w:rPr>
      </w:pPr>
      <w:r w:rsidRPr="00164EA8">
        <w:rPr>
          <w:rFonts w:ascii="Open Sans" w:hAnsi="Open Sans" w:cs="Open Sans"/>
        </w:rPr>
        <w:t>Lady Anne wishes for Gloucester to have ugly, deformed children and a wife who is bereft at his death. She wishes worse for Gloucester than anything she would wish on snakes,</w:t>
      </w:r>
      <w:r w:rsidR="00A16ED6" w:rsidRPr="00A16ED6">
        <w:rPr>
          <w:rFonts w:ascii="Open Sans" w:hAnsi="Open Sans" w:cs="Open Sans"/>
        </w:rPr>
        <w:t xml:space="preserve"> </w:t>
      </w:r>
      <w:r w:rsidR="00A16ED6" w:rsidRPr="00164EA8">
        <w:rPr>
          <w:rFonts w:ascii="Open Sans" w:hAnsi="Open Sans" w:cs="Open Sans"/>
        </w:rPr>
        <w:t>spiders, toads, and “creepy venomed things.” Lady Anne’s word are harsh, an example of</w:t>
      </w:r>
    </w:p>
    <w:sectPr w:rsidR="00534AF9" w:rsidRPr="00B15AB1" w:rsidSect="00EA35B8">
      <w:footerReference w:type="default" r:id="rId7"/>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E34C5" w14:textId="77777777" w:rsidR="00B2371F" w:rsidRDefault="00B2371F" w:rsidP="005F538E">
      <w:pPr>
        <w:spacing w:before="0" w:after="0"/>
      </w:pPr>
      <w:r>
        <w:separator/>
      </w:r>
    </w:p>
  </w:endnote>
  <w:endnote w:type="continuationSeparator" w:id="0">
    <w:p w14:paraId="6E3AED02" w14:textId="77777777" w:rsidR="00B2371F" w:rsidRDefault="00B2371F" w:rsidP="005F53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841F" w14:textId="0C639553" w:rsidR="005F538E" w:rsidRPr="005F538E" w:rsidRDefault="005F538E">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E1931" w14:textId="77777777" w:rsidR="00B2371F" w:rsidRDefault="00B2371F" w:rsidP="005F538E">
      <w:pPr>
        <w:spacing w:before="0" w:after="0"/>
      </w:pPr>
      <w:r>
        <w:separator/>
      </w:r>
    </w:p>
  </w:footnote>
  <w:footnote w:type="continuationSeparator" w:id="0">
    <w:p w14:paraId="35B12F8F" w14:textId="77777777" w:rsidR="00B2371F" w:rsidRDefault="00B2371F" w:rsidP="005F538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BFE"/>
    <w:rsid w:val="00004CA2"/>
    <w:rsid w:val="00007F77"/>
    <w:rsid w:val="00053F28"/>
    <w:rsid w:val="00060ABF"/>
    <w:rsid w:val="000716F4"/>
    <w:rsid w:val="0007536F"/>
    <w:rsid w:val="0009729B"/>
    <w:rsid w:val="000B0A56"/>
    <w:rsid w:val="000F178C"/>
    <w:rsid w:val="0010007A"/>
    <w:rsid w:val="001151EE"/>
    <w:rsid w:val="001174AA"/>
    <w:rsid w:val="0013726F"/>
    <w:rsid w:val="00140BA9"/>
    <w:rsid w:val="00164394"/>
    <w:rsid w:val="00164EA8"/>
    <w:rsid w:val="00171FA3"/>
    <w:rsid w:val="00186064"/>
    <w:rsid w:val="00194CB0"/>
    <w:rsid w:val="001A2F72"/>
    <w:rsid w:val="001A4B1A"/>
    <w:rsid w:val="001A4F96"/>
    <w:rsid w:val="001A6FE8"/>
    <w:rsid w:val="001C3174"/>
    <w:rsid w:val="001D7C86"/>
    <w:rsid w:val="001F115A"/>
    <w:rsid w:val="0020374E"/>
    <w:rsid w:val="00224A51"/>
    <w:rsid w:val="00242706"/>
    <w:rsid w:val="00254C92"/>
    <w:rsid w:val="002710D0"/>
    <w:rsid w:val="002B27B1"/>
    <w:rsid w:val="002C6D3F"/>
    <w:rsid w:val="002E1F1C"/>
    <w:rsid w:val="002E7E9C"/>
    <w:rsid w:val="003149A6"/>
    <w:rsid w:val="0033407A"/>
    <w:rsid w:val="00355381"/>
    <w:rsid w:val="00365DFB"/>
    <w:rsid w:val="00367549"/>
    <w:rsid w:val="003918B2"/>
    <w:rsid w:val="003B0F42"/>
    <w:rsid w:val="003D00D9"/>
    <w:rsid w:val="003D0859"/>
    <w:rsid w:val="003D473A"/>
    <w:rsid w:val="003E39B7"/>
    <w:rsid w:val="0040267C"/>
    <w:rsid w:val="00427C95"/>
    <w:rsid w:val="00435887"/>
    <w:rsid w:val="00435E03"/>
    <w:rsid w:val="00437DEA"/>
    <w:rsid w:val="00442892"/>
    <w:rsid w:val="004601BF"/>
    <w:rsid w:val="00477C28"/>
    <w:rsid w:val="004A0B0C"/>
    <w:rsid w:val="004A7D32"/>
    <w:rsid w:val="004B52EA"/>
    <w:rsid w:val="004C4065"/>
    <w:rsid w:val="004C7DD9"/>
    <w:rsid w:val="004D5557"/>
    <w:rsid w:val="004D7F54"/>
    <w:rsid w:val="00500994"/>
    <w:rsid w:val="00506DF6"/>
    <w:rsid w:val="005102FD"/>
    <w:rsid w:val="00521602"/>
    <w:rsid w:val="0052779D"/>
    <w:rsid w:val="00534AF9"/>
    <w:rsid w:val="00543C97"/>
    <w:rsid w:val="00544DA3"/>
    <w:rsid w:val="005609D5"/>
    <w:rsid w:val="00561949"/>
    <w:rsid w:val="0056362D"/>
    <w:rsid w:val="005671DC"/>
    <w:rsid w:val="00572DCD"/>
    <w:rsid w:val="0057485D"/>
    <w:rsid w:val="00574AA5"/>
    <w:rsid w:val="00583B01"/>
    <w:rsid w:val="005A0487"/>
    <w:rsid w:val="005A28A7"/>
    <w:rsid w:val="005C5DBA"/>
    <w:rsid w:val="005D423B"/>
    <w:rsid w:val="005F538E"/>
    <w:rsid w:val="00601A23"/>
    <w:rsid w:val="00607CAD"/>
    <w:rsid w:val="0061291C"/>
    <w:rsid w:val="006421D3"/>
    <w:rsid w:val="006752EA"/>
    <w:rsid w:val="00676269"/>
    <w:rsid w:val="006763B5"/>
    <w:rsid w:val="00676D3F"/>
    <w:rsid w:val="006867B5"/>
    <w:rsid w:val="00696CF0"/>
    <w:rsid w:val="006A2276"/>
    <w:rsid w:val="006B0BB0"/>
    <w:rsid w:val="006D2135"/>
    <w:rsid w:val="006E66BE"/>
    <w:rsid w:val="006F43C7"/>
    <w:rsid w:val="00701EEF"/>
    <w:rsid w:val="00704D76"/>
    <w:rsid w:val="00711F3E"/>
    <w:rsid w:val="0072403E"/>
    <w:rsid w:val="00724E58"/>
    <w:rsid w:val="00725EBD"/>
    <w:rsid w:val="00732B34"/>
    <w:rsid w:val="00732C44"/>
    <w:rsid w:val="00777B5D"/>
    <w:rsid w:val="007836C4"/>
    <w:rsid w:val="0079696E"/>
    <w:rsid w:val="007A1718"/>
    <w:rsid w:val="007C2D22"/>
    <w:rsid w:val="007C6BFE"/>
    <w:rsid w:val="007D0DFC"/>
    <w:rsid w:val="007E236B"/>
    <w:rsid w:val="00802A6B"/>
    <w:rsid w:val="0080490E"/>
    <w:rsid w:val="00832C39"/>
    <w:rsid w:val="008402CC"/>
    <w:rsid w:val="00842AC1"/>
    <w:rsid w:val="00853399"/>
    <w:rsid w:val="00854C61"/>
    <w:rsid w:val="00862F31"/>
    <w:rsid w:val="00897873"/>
    <w:rsid w:val="008A5BA2"/>
    <w:rsid w:val="008B4E66"/>
    <w:rsid w:val="008B5535"/>
    <w:rsid w:val="008C6BB3"/>
    <w:rsid w:val="008E3BEC"/>
    <w:rsid w:val="008F1E8A"/>
    <w:rsid w:val="008F33DC"/>
    <w:rsid w:val="0090052E"/>
    <w:rsid w:val="00937A0C"/>
    <w:rsid w:val="0094530A"/>
    <w:rsid w:val="00966188"/>
    <w:rsid w:val="00966526"/>
    <w:rsid w:val="009837B2"/>
    <w:rsid w:val="009A569B"/>
    <w:rsid w:val="009E72D7"/>
    <w:rsid w:val="009F74FD"/>
    <w:rsid w:val="00A02EF1"/>
    <w:rsid w:val="00A16844"/>
    <w:rsid w:val="00A16ED6"/>
    <w:rsid w:val="00A320B5"/>
    <w:rsid w:val="00A74BBD"/>
    <w:rsid w:val="00A93CD8"/>
    <w:rsid w:val="00A943CE"/>
    <w:rsid w:val="00AB0827"/>
    <w:rsid w:val="00AC2120"/>
    <w:rsid w:val="00AD1F96"/>
    <w:rsid w:val="00AD7DB7"/>
    <w:rsid w:val="00AE49D7"/>
    <w:rsid w:val="00AF4C24"/>
    <w:rsid w:val="00B15AB1"/>
    <w:rsid w:val="00B15CB9"/>
    <w:rsid w:val="00B205E1"/>
    <w:rsid w:val="00B2371F"/>
    <w:rsid w:val="00B277D9"/>
    <w:rsid w:val="00B6283C"/>
    <w:rsid w:val="00B8613A"/>
    <w:rsid w:val="00B86305"/>
    <w:rsid w:val="00B86CF9"/>
    <w:rsid w:val="00B8710B"/>
    <w:rsid w:val="00BA4E6D"/>
    <w:rsid w:val="00BC1697"/>
    <w:rsid w:val="00BC6E1D"/>
    <w:rsid w:val="00BD26FA"/>
    <w:rsid w:val="00BD3C91"/>
    <w:rsid w:val="00BD572F"/>
    <w:rsid w:val="00BF22B7"/>
    <w:rsid w:val="00BF740D"/>
    <w:rsid w:val="00C151E6"/>
    <w:rsid w:val="00C264AF"/>
    <w:rsid w:val="00C26B27"/>
    <w:rsid w:val="00C51D62"/>
    <w:rsid w:val="00C57437"/>
    <w:rsid w:val="00C61FB2"/>
    <w:rsid w:val="00C63E32"/>
    <w:rsid w:val="00C71110"/>
    <w:rsid w:val="00C84AF1"/>
    <w:rsid w:val="00C87F2A"/>
    <w:rsid w:val="00CA6DC6"/>
    <w:rsid w:val="00CC1680"/>
    <w:rsid w:val="00CC7E54"/>
    <w:rsid w:val="00CE547F"/>
    <w:rsid w:val="00CE5B97"/>
    <w:rsid w:val="00D35D76"/>
    <w:rsid w:val="00D421F5"/>
    <w:rsid w:val="00D516F0"/>
    <w:rsid w:val="00D657E4"/>
    <w:rsid w:val="00D676A0"/>
    <w:rsid w:val="00DA72EA"/>
    <w:rsid w:val="00DB5D11"/>
    <w:rsid w:val="00DE59D3"/>
    <w:rsid w:val="00DE7A01"/>
    <w:rsid w:val="00DF1015"/>
    <w:rsid w:val="00E16001"/>
    <w:rsid w:val="00E21BB0"/>
    <w:rsid w:val="00E4166C"/>
    <w:rsid w:val="00E460CC"/>
    <w:rsid w:val="00E607CA"/>
    <w:rsid w:val="00E800CA"/>
    <w:rsid w:val="00E975B9"/>
    <w:rsid w:val="00EA0104"/>
    <w:rsid w:val="00EA2D97"/>
    <w:rsid w:val="00EA35B8"/>
    <w:rsid w:val="00EC6CE0"/>
    <w:rsid w:val="00ED31C9"/>
    <w:rsid w:val="00EE3CB3"/>
    <w:rsid w:val="00EE6180"/>
    <w:rsid w:val="00F1079A"/>
    <w:rsid w:val="00F107A6"/>
    <w:rsid w:val="00F130AD"/>
    <w:rsid w:val="00F2445F"/>
    <w:rsid w:val="00F24B8A"/>
    <w:rsid w:val="00F27308"/>
    <w:rsid w:val="00F52A6C"/>
    <w:rsid w:val="00F63DC3"/>
    <w:rsid w:val="00F67DAF"/>
    <w:rsid w:val="00F80C48"/>
    <w:rsid w:val="00F81A93"/>
    <w:rsid w:val="00FD3BF0"/>
    <w:rsid w:val="00FD4E82"/>
    <w:rsid w:val="00FE1316"/>
    <w:rsid w:val="00FE321A"/>
    <w:rsid w:val="00FF75C1"/>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C6B7"/>
  <w15:chartTrackingRefBased/>
  <w15:docId w15:val="{C8115FC5-C9F9-4A43-AACC-EBA284AA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A048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38E"/>
    <w:pPr>
      <w:tabs>
        <w:tab w:val="center" w:pos="4680"/>
        <w:tab w:val="right" w:pos="9360"/>
      </w:tabs>
      <w:spacing w:before="0" w:after="0"/>
    </w:pPr>
  </w:style>
  <w:style w:type="character" w:customStyle="1" w:styleId="HeaderChar">
    <w:name w:val="Header Char"/>
    <w:basedOn w:val="DefaultParagraphFont"/>
    <w:link w:val="Header"/>
    <w:uiPriority w:val="99"/>
    <w:rsid w:val="005F538E"/>
  </w:style>
  <w:style w:type="paragraph" w:styleId="Footer">
    <w:name w:val="footer"/>
    <w:basedOn w:val="Normal"/>
    <w:link w:val="FooterChar"/>
    <w:uiPriority w:val="99"/>
    <w:unhideWhenUsed/>
    <w:rsid w:val="005F538E"/>
    <w:pPr>
      <w:tabs>
        <w:tab w:val="center" w:pos="4680"/>
        <w:tab w:val="right" w:pos="9360"/>
      </w:tabs>
      <w:spacing w:before="0" w:after="0"/>
    </w:pPr>
  </w:style>
  <w:style w:type="character" w:customStyle="1" w:styleId="FooterChar">
    <w:name w:val="Footer Char"/>
    <w:basedOn w:val="DefaultParagraphFont"/>
    <w:link w:val="Footer"/>
    <w:uiPriority w:val="99"/>
    <w:rsid w:val="005F538E"/>
  </w:style>
  <w:style w:type="character" w:customStyle="1" w:styleId="Heading3Char">
    <w:name w:val="Heading 3 Char"/>
    <w:basedOn w:val="DefaultParagraphFont"/>
    <w:link w:val="Heading3"/>
    <w:uiPriority w:val="9"/>
    <w:rsid w:val="005A0487"/>
    <w:rPr>
      <w:rFonts w:ascii="Times New Roman" w:eastAsia="Times New Roman" w:hAnsi="Times New Roman" w:cs="Times New Roman"/>
      <w:b/>
      <w:bCs/>
      <w:sz w:val="27"/>
      <w:szCs w:val="27"/>
    </w:rPr>
  </w:style>
  <w:style w:type="paragraph" w:styleId="NormalWeb">
    <w:name w:val="Normal (Web)"/>
    <w:basedOn w:val="Normal"/>
    <w:uiPriority w:val="99"/>
    <w:unhideWhenUsed/>
    <w:rsid w:val="005A0487"/>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4AF9"/>
    <w:rPr>
      <w:color w:val="0563C1" w:themeColor="hyperlink"/>
      <w:u w:val="single"/>
    </w:rPr>
  </w:style>
  <w:style w:type="character" w:styleId="UnresolvedMention">
    <w:name w:val="Unresolved Mention"/>
    <w:basedOn w:val="DefaultParagraphFont"/>
    <w:uiPriority w:val="99"/>
    <w:semiHidden/>
    <w:unhideWhenUsed/>
    <w:rsid w:val="00534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993450">
      <w:bodyDiv w:val="1"/>
      <w:marLeft w:val="0"/>
      <w:marRight w:val="0"/>
      <w:marTop w:val="0"/>
      <w:marBottom w:val="0"/>
      <w:divBdr>
        <w:top w:val="none" w:sz="0" w:space="0" w:color="auto"/>
        <w:left w:val="none" w:sz="0" w:space="0" w:color="auto"/>
        <w:bottom w:val="none" w:sz="0" w:space="0" w:color="auto"/>
        <w:right w:val="none" w:sz="0" w:space="0" w:color="auto"/>
      </w:divBdr>
      <w:divsChild>
        <w:div w:id="516431752">
          <w:marLeft w:val="0"/>
          <w:marRight w:val="0"/>
          <w:marTop w:val="480"/>
          <w:marBottom w:val="0"/>
          <w:divBdr>
            <w:top w:val="none" w:sz="0" w:space="0" w:color="auto"/>
            <w:left w:val="none" w:sz="0" w:space="0" w:color="auto"/>
            <w:bottom w:val="none" w:sz="0" w:space="0" w:color="auto"/>
            <w:right w:val="none" w:sz="0" w:space="0" w:color="auto"/>
          </w:divBdr>
          <w:divsChild>
            <w:div w:id="1142039151">
              <w:marLeft w:val="0"/>
              <w:marRight w:val="0"/>
              <w:marTop w:val="0"/>
              <w:marBottom w:val="0"/>
              <w:divBdr>
                <w:top w:val="none" w:sz="0" w:space="0" w:color="auto"/>
                <w:left w:val="none" w:sz="0" w:space="0" w:color="auto"/>
                <w:bottom w:val="none" w:sz="0" w:space="0" w:color="auto"/>
                <w:right w:val="none" w:sz="0" w:space="0" w:color="auto"/>
              </w:divBdr>
              <w:divsChild>
                <w:div w:id="7382821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duringword.com/bible-commentary/psalm-5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239</cp:revision>
  <dcterms:created xsi:type="dcterms:W3CDTF">2022-07-12T16:44:00Z</dcterms:created>
  <dcterms:modified xsi:type="dcterms:W3CDTF">2022-07-14T18:38:00Z</dcterms:modified>
</cp:coreProperties>
</file>