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990" w14:textId="291A5C08" w:rsidR="00652465" w:rsidRPr="00F24BF1"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his home, a fellowman of his inheritance” (2:2). In Jerusalem, the rich </w:t>
      </w:r>
      <w:r w:rsidR="0037260A" w:rsidRPr="00F24BF1">
        <w:rPr>
          <w:rFonts w:ascii="Open Sans" w:eastAsia="Times New Roman" w:hAnsi="Open Sans" w:cs="Open Sans"/>
        </w:rPr>
        <w:t>got</w:t>
      </w:r>
      <w:r w:rsidRPr="00F24BF1">
        <w:rPr>
          <w:rFonts w:ascii="Open Sans" w:eastAsia="Times New Roman" w:hAnsi="Open Sans" w:cs="Open Sans"/>
        </w:rPr>
        <w:t xml:space="preserve"> richer, and the poor </w:t>
      </w:r>
      <w:proofErr w:type="spellStart"/>
      <w:r w:rsidR="0037260A" w:rsidRPr="00F24BF1">
        <w:rPr>
          <w:rFonts w:ascii="Open Sans" w:eastAsia="Times New Roman" w:hAnsi="Open Sans" w:cs="Open Sans"/>
        </w:rPr>
        <w:t>got</w:t>
      </w:r>
      <w:proofErr w:type="spellEnd"/>
      <w:r w:rsidR="0037260A" w:rsidRPr="00F24BF1">
        <w:rPr>
          <w:rFonts w:ascii="Open Sans" w:eastAsia="Times New Roman" w:hAnsi="Open Sans" w:cs="Open Sans"/>
        </w:rPr>
        <w:t xml:space="preserve"> </w:t>
      </w:r>
      <w:r w:rsidRPr="00F24BF1">
        <w:rPr>
          <w:rFonts w:ascii="Open Sans" w:eastAsia="Times New Roman" w:hAnsi="Open Sans" w:cs="Open Sans"/>
        </w:rPr>
        <w:t xml:space="preserve">poorer. </w:t>
      </w:r>
      <w:r w:rsidR="00A04D63" w:rsidRPr="00F24BF1">
        <w:rPr>
          <w:rFonts w:ascii="Open Sans" w:eastAsia="Times New Roman" w:hAnsi="Open Sans" w:cs="Open Sans"/>
        </w:rPr>
        <w:t>All</w:t>
      </w:r>
      <w:r w:rsidRPr="00F24BF1">
        <w:rPr>
          <w:rFonts w:ascii="Open Sans" w:eastAsia="Times New Roman" w:hAnsi="Open Sans" w:cs="Open Sans"/>
        </w:rPr>
        <w:t xml:space="preserve"> this </w:t>
      </w:r>
      <w:r w:rsidR="00A04D63" w:rsidRPr="00F24BF1">
        <w:rPr>
          <w:rFonts w:ascii="Open Sans" w:eastAsia="Times New Roman" w:hAnsi="Open Sans" w:cs="Open Sans"/>
        </w:rPr>
        <w:t xml:space="preserve">happened </w:t>
      </w:r>
      <w:r w:rsidRPr="00F24BF1">
        <w:rPr>
          <w:rFonts w:ascii="Open Sans" w:eastAsia="Times New Roman" w:hAnsi="Open Sans" w:cs="Open Sans"/>
        </w:rPr>
        <w:t>on a playing field that was anything but level.</w:t>
      </w:r>
    </w:p>
    <w:p w14:paraId="2B811320" w14:textId="77777777" w:rsidR="00456FA7" w:rsidRPr="00456FA7" w:rsidRDefault="00456FA7" w:rsidP="00456FA7">
      <w:pPr>
        <w:shd w:val="clear" w:color="auto" w:fill="FFFFFF"/>
        <w:jc w:val="both"/>
        <w:rPr>
          <w:rFonts w:ascii="Open Sans" w:eastAsia="Times New Roman" w:hAnsi="Open Sans" w:cs="Open Sans"/>
          <w:sz w:val="12"/>
          <w:szCs w:val="12"/>
        </w:rPr>
      </w:pPr>
    </w:p>
    <w:p w14:paraId="3733EFAD" w14:textId="251AF066" w:rsidR="00652465" w:rsidRPr="00F24BF1" w:rsidRDefault="00C222D7"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These unethical </w:t>
      </w:r>
      <w:r w:rsidR="00F20AC3" w:rsidRPr="00F24BF1">
        <w:rPr>
          <w:rFonts w:ascii="Open Sans" w:eastAsia="Times New Roman" w:hAnsi="Open Sans" w:cs="Open Sans"/>
        </w:rPr>
        <w:t>practices</w:t>
      </w:r>
      <w:r w:rsidRPr="00F24BF1">
        <w:rPr>
          <w:rFonts w:ascii="Open Sans" w:eastAsia="Times New Roman" w:hAnsi="Open Sans" w:cs="Open Sans"/>
        </w:rPr>
        <w:t xml:space="preserve"> disgusted Micah and he was not afraid to say so. </w:t>
      </w:r>
      <w:r w:rsidR="00652465" w:rsidRPr="00F24BF1">
        <w:rPr>
          <w:rFonts w:ascii="Open Sans" w:eastAsia="Times New Roman" w:hAnsi="Open Sans" w:cs="Open Sans"/>
        </w:rPr>
        <w:t>Micah</w:t>
      </w:r>
      <w:r w:rsidR="00DD5AAB" w:rsidRPr="00F24BF1">
        <w:rPr>
          <w:rFonts w:ascii="Open Sans" w:eastAsia="Times New Roman" w:hAnsi="Open Sans" w:cs="Open Sans"/>
        </w:rPr>
        <w:t>’s words held a mirror to the faces of those who cheated their neighbors</w:t>
      </w:r>
      <w:r w:rsidR="00496E7B" w:rsidRPr="00F24BF1">
        <w:rPr>
          <w:rFonts w:ascii="Open Sans" w:eastAsia="Times New Roman" w:hAnsi="Open Sans" w:cs="Open Sans"/>
        </w:rPr>
        <w:t>, calling them to account for their contemptable behavior. B</w:t>
      </w:r>
      <w:r w:rsidR="00DD5AAB" w:rsidRPr="00F24BF1">
        <w:rPr>
          <w:rFonts w:ascii="Open Sans" w:eastAsia="Times New Roman" w:hAnsi="Open Sans" w:cs="Open Sans"/>
        </w:rPr>
        <w:t xml:space="preserve">ut Micah had another prophecy to share. </w:t>
      </w:r>
      <w:r w:rsidR="00652465" w:rsidRPr="00F24BF1">
        <w:rPr>
          <w:rFonts w:ascii="Open Sans" w:eastAsia="Times New Roman" w:hAnsi="Open Sans" w:cs="Open Sans"/>
        </w:rPr>
        <w:t>He predicted that a shepherd-king would arise to rule Judah. This new ruler would come from the little town of Bethlehem; he would be a rural savior</w:t>
      </w:r>
      <w:r w:rsidR="003D1448" w:rsidRPr="00F24BF1">
        <w:rPr>
          <w:rFonts w:ascii="Open Sans" w:eastAsia="Times New Roman" w:hAnsi="Open Sans" w:cs="Open Sans"/>
        </w:rPr>
        <w:t xml:space="preserve">, not someone </w:t>
      </w:r>
      <w:r w:rsidR="00652465" w:rsidRPr="00F24BF1">
        <w:rPr>
          <w:rFonts w:ascii="Open Sans" w:eastAsia="Times New Roman" w:hAnsi="Open Sans" w:cs="Open Sans"/>
        </w:rPr>
        <w:t xml:space="preserve">who was part of the wealthy Jerusalem </w:t>
      </w:r>
      <w:r w:rsidR="004048AA" w:rsidRPr="00F24BF1">
        <w:rPr>
          <w:rFonts w:ascii="Open Sans" w:eastAsia="Times New Roman" w:hAnsi="Open Sans" w:cs="Open Sans"/>
        </w:rPr>
        <w:t>aristocracy</w:t>
      </w:r>
      <w:r w:rsidR="00652465" w:rsidRPr="00F24BF1">
        <w:rPr>
          <w:rFonts w:ascii="Open Sans" w:eastAsia="Times New Roman" w:hAnsi="Open Sans" w:cs="Open Sans"/>
        </w:rPr>
        <w:t>.</w:t>
      </w:r>
      <w:r w:rsidR="00E81AFA" w:rsidRPr="00F24BF1">
        <w:rPr>
          <w:rFonts w:ascii="Open Sans" w:eastAsia="Times New Roman" w:hAnsi="Open Sans" w:cs="Open Sans"/>
        </w:rPr>
        <w:t xml:space="preserve"> </w:t>
      </w:r>
      <w:r w:rsidR="005E63FB" w:rsidRPr="00F24BF1">
        <w:rPr>
          <w:rFonts w:ascii="Open Sans" w:eastAsia="Times New Roman" w:hAnsi="Open Sans" w:cs="Open Sans"/>
        </w:rPr>
        <w:t xml:space="preserve">He would change these dishonest practices; he would abolish these corrupt systems. </w:t>
      </w:r>
      <w:r w:rsidR="00652465" w:rsidRPr="00F24BF1">
        <w:rPr>
          <w:rFonts w:ascii="Open Sans" w:eastAsia="Times New Roman" w:hAnsi="Open Sans" w:cs="Open Sans"/>
        </w:rPr>
        <w:t>Spoiler alert: The ruler’s name is Jesus!</w:t>
      </w:r>
    </w:p>
    <w:p w14:paraId="11C776BD" w14:textId="77777777" w:rsidR="00456FA7" w:rsidRPr="00456FA7" w:rsidRDefault="00456FA7" w:rsidP="00456FA7">
      <w:pPr>
        <w:shd w:val="clear" w:color="auto" w:fill="FFFFFF"/>
        <w:jc w:val="both"/>
        <w:rPr>
          <w:rFonts w:ascii="Open Sans" w:eastAsia="Times New Roman" w:hAnsi="Open Sans" w:cs="Open Sans"/>
          <w:sz w:val="12"/>
          <w:szCs w:val="12"/>
        </w:rPr>
      </w:pPr>
    </w:p>
    <w:p w14:paraId="1BB910C2" w14:textId="32B15536" w:rsidR="00A03B9A"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rPr>
        <w:t>Then, the prophet accused the people of not being satisfied with God’s goodness to them. “Listen to what the LORD says,” Micah</w:t>
      </w:r>
      <w:r w:rsidR="00AE0083" w:rsidRPr="00F24BF1">
        <w:rPr>
          <w:rFonts w:ascii="Open Sans" w:eastAsia="Times New Roman" w:hAnsi="Open Sans" w:cs="Open Sans"/>
        </w:rPr>
        <w:t xml:space="preserve"> testifies</w:t>
      </w:r>
      <w:r w:rsidRPr="00F24BF1">
        <w:rPr>
          <w:rFonts w:ascii="Open Sans" w:eastAsia="Times New Roman" w:hAnsi="Open Sans" w:cs="Open Sans"/>
        </w:rPr>
        <w:t>. “I brought you up out of Egypt and redeemed you from the land of slavery” (6:1, 4).</w:t>
      </w:r>
      <w:r w:rsidR="00E81AFA" w:rsidRPr="00F24BF1">
        <w:rPr>
          <w:rFonts w:ascii="Open Sans" w:eastAsia="Times New Roman" w:hAnsi="Open Sans" w:cs="Open Sans"/>
        </w:rPr>
        <w:t xml:space="preserve"> </w:t>
      </w:r>
      <w:r w:rsidRPr="00F24BF1">
        <w:rPr>
          <w:rFonts w:ascii="Open Sans" w:eastAsia="Times New Roman" w:hAnsi="Open Sans" w:cs="Open Sans"/>
          <w:i/>
          <w:iCs/>
        </w:rPr>
        <w:t>Are you not satisfied?</w:t>
      </w:r>
      <w:r w:rsidR="00C14503" w:rsidRPr="00F24BF1">
        <w:rPr>
          <w:rFonts w:ascii="Open Sans" w:eastAsia="Times New Roman" w:hAnsi="Open Sans" w:cs="Open Sans"/>
          <w:i/>
          <w:iCs/>
        </w:rPr>
        <w:t xml:space="preserve"> </w:t>
      </w:r>
      <w:r w:rsidRPr="00F24BF1">
        <w:rPr>
          <w:rFonts w:ascii="Open Sans" w:eastAsia="Times New Roman" w:hAnsi="Open Sans" w:cs="Open Sans"/>
        </w:rPr>
        <w:t>“I sent Moses to lead you, also Aaron and Miriam” (v. 4).</w:t>
      </w:r>
      <w:r w:rsidR="00E81AFA" w:rsidRPr="00F24BF1">
        <w:rPr>
          <w:rFonts w:ascii="Open Sans" w:eastAsia="Times New Roman" w:hAnsi="Open Sans" w:cs="Open Sans"/>
        </w:rPr>
        <w:t xml:space="preserve"> </w:t>
      </w:r>
      <w:r w:rsidRPr="00F24BF1">
        <w:rPr>
          <w:rFonts w:ascii="Open Sans" w:eastAsia="Times New Roman" w:hAnsi="Open Sans" w:cs="Open Sans"/>
          <w:i/>
          <w:iCs/>
        </w:rPr>
        <w:t>Are you not satisfied?</w:t>
      </w:r>
      <w:r w:rsidR="00C14503" w:rsidRPr="00F24BF1">
        <w:rPr>
          <w:rFonts w:ascii="Open Sans" w:eastAsia="Times New Roman" w:hAnsi="Open Sans" w:cs="Open Sans"/>
          <w:i/>
          <w:iCs/>
        </w:rPr>
        <w:t xml:space="preserve"> </w:t>
      </w:r>
      <w:r w:rsidRPr="00F24BF1">
        <w:rPr>
          <w:rFonts w:ascii="Open Sans" w:eastAsia="Times New Roman" w:hAnsi="Open Sans" w:cs="Open Sans"/>
        </w:rPr>
        <w:t>“Remember your journey from Shittim to Gilgal,” crossing the Jordan River into the promised land (v. 5).</w:t>
      </w:r>
      <w:r w:rsidR="00E81AFA" w:rsidRPr="00F24BF1">
        <w:rPr>
          <w:rFonts w:ascii="Open Sans" w:eastAsia="Times New Roman" w:hAnsi="Open Sans" w:cs="Open Sans"/>
        </w:rPr>
        <w:t xml:space="preserve"> </w:t>
      </w:r>
      <w:r w:rsidRPr="00F24BF1">
        <w:rPr>
          <w:rFonts w:ascii="Open Sans" w:eastAsia="Times New Roman" w:hAnsi="Open Sans" w:cs="Open Sans"/>
          <w:i/>
          <w:iCs/>
        </w:rPr>
        <w:t>Are you not satisfied?</w:t>
      </w:r>
      <w:r w:rsidR="00ED6E11" w:rsidRPr="00F24BF1">
        <w:rPr>
          <w:rFonts w:ascii="Open Sans" w:eastAsia="Times New Roman" w:hAnsi="Open Sans" w:cs="Open Sans"/>
          <w:i/>
          <w:iCs/>
        </w:rPr>
        <w:t xml:space="preserve"> </w:t>
      </w:r>
      <w:r w:rsidRPr="00F24BF1">
        <w:rPr>
          <w:rFonts w:ascii="Open Sans" w:eastAsia="Times New Roman" w:hAnsi="Open Sans" w:cs="Open Sans"/>
        </w:rPr>
        <w:t>God brought the people out of slavery, gave them wise and powerful leaders, and brought them into the promised land</w:t>
      </w:r>
      <w:r w:rsidR="00ED6E11" w:rsidRPr="00F24BF1">
        <w:rPr>
          <w:rFonts w:ascii="Open Sans" w:eastAsia="Times New Roman" w:hAnsi="Open Sans" w:cs="Open Sans"/>
        </w:rPr>
        <w:t>; a</w:t>
      </w:r>
      <w:r w:rsidRPr="00F24BF1">
        <w:rPr>
          <w:rFonts w:ascii="Open Sans" w:eastAsia="Times New Roman" w:hAnsi="Open Sans" w:cs="Open Sans"/>
        </w:rPr>
        <w:t xml:space="preserve">nd yet, </w:t>
      </w:r>
      <w:r w:rsidR="00ED6E11" w:rsidRPr="00F24BF1">
        <w:rPr>
          <w:rFonts w:ascii="Open Sans" w:eastAsia="Times New Roman" w:hAnsi="Open Sans" w:cs="Open Sans"/>
        </w:rPr>
        <w:t xml:space="preserve">God’s </w:t>
      </w:r>
      <w:r w:rsidRPr="00F24BF1">
        <w:rPr>
          <w:rFonts w:ascii="Open Sans" w:eastAsia="Times New Roman" w:hAnsi="Open Sans" w:cs="Open Sans"/>
        </w:rPr>
        <w:t xml:space="preserve">people </w:t>
      </w:r>
      <w:r w:rsidRPr="00F24BF1">
        <w:rPr>
          <w:rFonts w:ascii="Open Sans" w:eastAsia="Times New Roman" w:hAnsi="Open Sans" w:cs="Open Sans"/>
          <w:i/>
          <w:iCs/>
        </w:rPr>
        <w:t>can’t get no</w:t>
      </w:r>
      <w:r w:rsidR="00E4305D" w:rsidRPr="00F24BF1">
        <w:rPr>
          <w:rFonts w:ascii="Open Sans" w:eastAsia="Times New Roman" w:hAnsi="Open Sans" w:cs="Open Sans"/>
          <w:i/>
          <w:iCs/>
        </w:rPr>
        <w:t xml:space="preserve"> </w:t>
      </w:r>
      <w:r w:rsidRPr="00F24BF1">
        <w:rPr>
          <w:rFonts w:ascii="Open Sans" w:eastAsia="Times New Roman" w:hAnsi="Open Sans" w:cs="Open Sans"/>
          <w:i/>
          <w:iCs/>
        </w:rPr>
        <w:t>satisfaction! </w:t>
      </w:r>
      <w:r w:rsidRPr="00F24BF1">
        <w:rPr>
          <w:rFonts w:ascii="Open Sans" w:eastAsia="Times New Roman" w:hAnsi="Open Sans" w:cs="Open Sans"/>
        </w:rPr>
        <w:t>No matter what they achieve or attain, they want more. Instead of enjoying the good life that God give</w:t>
      </w:r>
      <w:r w:rsidR="00243B01" w:rsidRPr="00F24BF1">
        <w:rPr>
          <w:rFonts w:ascii="Open Sans" w:eastAsia="Times New Roman" w:hAnsi="Open Sans" w:cs="Open Sans"/>
        </w:rPr>
        <w:t>s</w:t>
      </w:r>
      <w:r w:rsidRPr="00F24BF1">
        <w:rPr>
          <w:rFonts w:ascii="Open Sans" w:eastAsia="Times New Roman" w:hAnsi="Open Sans" w:cs="Open Sans"/>
        </w:rPr>
        <w:t xml:space="preserve"> them, they resort to corruption and injustice to satisfy their wishes and expectations.</w:t>
      </w:r>
    </w:p>
    <w:p w14:paraId="2C22E869" w14:textId="77777777" w:rsidR="00456FA7" w:rsidRPr="00456FA7" w:rsidRDefault="00456FA7" w:rsidP="00456FA7">
      <w:pPr>
        <w:shd w:val="clear" w:color="auto" w:fill="FFFFFF"/>
        <w:jc w:val="both"/>
        <w:rPr>
          <w:rFonts w:ascii="Open Sans" w:eastAsia="Times New Roman" w:hAnsi="Open Sans" w:cs="Open Sans"/>
          <w:sz w:val="12"/>
          <w:szCs w:val="12"/>
        </w:rPr>
      </w:pPr>
    </w:p>
    <w:p w14:paraId="6D6C86FF" w14:textId="185AD673" w:rsidR="00652465" w:rsidRPr="00F24BF1"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“The LORD has a case against his people,” </w:t>
      </w:r>
      <w:r w:rsidR="00243B01" w:rsidRPr="00F24BF1">
        <w:rPr>
          <w:rFonts w:ascii="Open Sans" w:eastAsia="Times New Roman" w:hAnsi="Open Sans" w:cs="Open Sans"/>
        </w:rPr>
        <w:t>says</w:t>
      </w:r>
      <w:r w:rsidRPr="00F24BF1">
        <w:rPr>
          <w:rFonts w:ascii="Open Sans" w:eastAsia="Times New Roman" w:hAnsi="Open Sans" w:cs="Open Sans"/>
        </w:rPr>
        <w:t xml:space="preserve"> Micah; “he is lodging a charge against Israel” (v. 2).</w:t>
      </w:r>
      <w:r w:rsidR="00A03B9A" w:rsidRPr="00F24BF1">
        <w:rPr>
          <w:rFonts w:ascii="Open Sans" w:eastAsia="Times New Roman" w:hAnsi="Open Sans" w:cs="Open Sans"/>
        </w:rPr>
        <w:t xml:space="preserve"> </w:t>
      </w:r>
      <w:r w:rsidRPr="00F24BF1">
        <w:rPr>
          <w:rFonts w:ascii="Open Sans" w:eastAsia="Times New Roman" w:hAnsi="Open Sans" w:cs="Open Sans"/>
        </w:rPr>
        <w:t xml:space="preserve">These </w:t>
      </w:r>
      <w:r w:rsidR="00445613" w:rsidRPr="00F24BF1">
        <w:rPr>
          <w:rFonts w:ascii="Open Sans" w:eastAsia="Times New Roman" w:hAnsi="Open Sans" w:cs="Open Sans"/>
        </w:rPr>
        <w:t>a</w:t>
      </w:r>
      <w:r w:rsidRPr="00F24BF1">
        <w:rPr>
          <w:rFonts w:ascii="Open Sans" w:eastAsia="Times New Roman" w:hAnsi="Open Sans" w:cs="Open Sans"/>
        </w:rPr>
        <w:t xml:space="preserve">re hard words for the people to hear, and some of them immediately felt guilty. They ask </w:t>
      </w:r>
      <w:r w:rsidR="00574897" w:rsidRPr="00F24BF1">
        <w:rPr>
          <w:rFonts w:ascii="Open Sans" w:eastAsia="Times New Roman" w:hAnsi="Open Sans" w:cs="Open Sans"/>
        </w:rPr>
        <w:t>Micah</w:t>
      </w:r>
      <w:r w:rsidRPr="00F24BF1">
        <w:rPr>
          <w:rFonts w:ascii="Open Sans" w:eastAsia="Times New Roman" w:hAnsi="Open Sans" w:cs="Open Sans"/>
        </w:rPr>
        <w:t xml:space="preserve"> what they could do to make things better. “With what shall I come before the LORD</w:t>
      </w:r>
      <w:r w:rsidR="00E53015" w:rsidRPr="00F24BF1">
        <w:rPr>
          <w:rFonts w:ascii="Open Sans" w:eastAsia="Times New Roman" w:hAnsi="Open Sans" w:cs="Open Sans"/>
        </w:rPr>
        <w:t xml:space="preserve">, </w:t>
      </w:r>
      <w:r w:rsidRPr="00F24BF1">
        <w:rPr>
          <w:rFonts w:ascii="Open Sans" w:eastAsia="Times New Roman" w:hAnsi="Open Sans" w:cs="Open Sans"/>
        </w:rPr>
        <w:t>and bow down before the exalted God? Shall I come before him with burnt offerings, with calves a year old?” (v. 6).</w:t>
      </w:r>
      <w:r w:rsidR="00A03B9A" w:rsidRPr="00F24BF1">
        <w:rPr>
          <w:rFonts w:ascii="Open Sans" w:eastAsia="Times New Roman" w:hAnsi="Open Sans" w:cs="Open Sans"/>
        </w:rPr>
        <w:t xml:space="preserve"> </w:t>
      </w:r>
      <w:r w:rsidR="00D05A77" w:rsidRPr="00F24BF1">
        <w:rPr>
          <w:rFonts w:ascii="Open Sans" w:eastAsia="Times New Roman" w:hAnsi="Open Sans" w:cs="Open Sans"/>
        </w:rPr>
        <w:t>“</w:t>
      </w:r>
      <w:r w:rsidRPr="00F24BF1">
        <w:rPr>
          <w:rFonts w:ascii="Open Sans" w:eastAsia="Times New Roman" w:hAnsi="Open Sans" w:cs="Open Sans"/>
        </w:rPr>
        <w:t>No</w:t>
      </w:r>
      <w:r w:rsidR="00D05A77" w:rsidRPr="00F24BF1">
        <w:rPr>
          <w:rFonts w:ascii="Open Sans" w:eastAsia="Times New Roman" w:hAnsi="Open Sans" w:cs="Open Sans"/>
        </w:rPr>
        <w:t>!”</w:t>
      </w:r>
      <w:r w:rsidRPr="00F24BF1">
        <w:rPr>
          <w:rFonts w:ascii="Open Sans" w:eastAsia="Times New Roman" w:hAnsi="Open Sans" w:cs="Open Sans"/>
        </w:rPr>
        <w:t xml:space="preserve"> said the prophet, forget </w:t>
      </w:r>
      <w:r w:rsidR="00085CFE" w:rsidRPr="00F24BF1">
        <w:rPr>
          <w:rFonts w:ascii="Open Sans" w:eastAsia="Times New Roman" w:hAnsi="Open Sans" w:cs="Open Sans"/>
        </w:rPr>
        <w:t xml:space="preserve">about </w:t>
      </w:r>
      <w:r w:rsidRPr="00F24BF1">
        <w:rPr>
          <w:rFonts w:ascii="Open Sans" w:eastAsia="Times New Roman" w:hAnsi="Open Sans" w:cs="Open Sans"/>
        </w:rPr>
        <w:t>burnt offerings.</w:t>
      </w:r>
      <w:r w:rsidR="00BB700B" w:rsidRPr="00F24BF1">
        <w:rPr>
          <w:rFonts w:ascii="Open Sans" w:eastAsia="Times New Roman" w:hAnsi="Open Sans" w:cs="Open Sans"/>
        </w:rPr>
        <w:t xml:space="preserve"> </w:t>
      </w:r>
      <w:r w:rsidRPr="00F24BF1">
        <w:rPr>
          <w:rFonts w:ascii="Open Sans" w:eastAsia="Times New Roman" w:hAnsi="Open Sans" w:cs="Open Sans"/>
        </w:rPr>
        <w:t>“Will the LORD be pleased with thousands of rams, with ten thousand rivers of oil?” (v. 7).</w:t>
      </w:r>
      <w:r w:rsidR="00A03B9A" w:rsidRPr="00F24BF1">
        <w:rPr>
          <w:rFonts w:ascii="Open Sans" w:eastAsia="Times New Roman" w:hAnsi="Open Sans" w:cs="Open Sans"/>
        </w:rPr>
        <w:t xml:space="preserve"> </w:t>
      </w:r>
      <w:r w:rsidR="00D05A77" w:rsidRPr="00F24BF1">
        <w:rPr>
          <w:rFonts w:ascii="Open Sans" w:eastAsia="Times New Roman" w:hAnsi="Open Sans" w:cs="Open Sans"/>
        </w:rPr>
        <w:t>“</w:t>
      </w:r>
      <w:r w:rsidRPr="00F24BF1">
        <w:rPr>
          <w:rFonts w:ascii="Open Sans" w:eastAsia="Times New Roman" w:hAnsi="Open Sans" w:cs="Open Sans"/>
        </w:rPr>
        <w:t>No</w:t>
      </w:r>
      <w:r w:rsidR="00D05A77" w:rsidRPr="00F24BF1">
        <w:rPr>
          <w:rFonts w:ascii="Open Sans" w:eastAsia="Times New Roman" w:hAnsi="Open Sans" w:cs="Open Sans"/>
        </w:rPr>
        <w:t>!”</w:t>
      </w:r>
      <w:r w:rsidRPr="00F24BF1">
        <w:rPr>
          <w:rFonts w:ascii="Open Sans" w:eastAsia="Times New Roman" w:hAnsi="Open Sans" w:cs="Open Sans"/>
        </w:rPr>
        <w:t xml:space="preserve"> said the prophet, God will not be pleased with rams and oil.</w:t>
      </w:r>
      <w:r w:rsidR="007B00F4" w:rsidRPr="00F24BF1">
        <w:rPr>
          <w:rFonts w:ascii="Open Sans" w:eastAsia="Times New Roman" w:hAnsi="Open Sans" w:cs="Open Sans"/>
        </w:rPr>
        <w:t xml:space="preserve"> </w:t>
      </w:r>
      <w:r w:rsidRPr="00F24BF1">
        <w:rPr>
          <w:rFonts w:ascii="Open Sans" w:eastAsia="Times New Roman" w:hAnsi="Open Sans" w:cs="Open Sans"/>
        </w:rPr>
        <w:t>“Shall I offer my firstborn for my transgression,” said the people, “the fruit of my body for the sin of my soul?” (v. 7).</w:t>
      </w:r>
      <w:r w:rsidR="00A03B9A" w:rsidRPr="00F24BF1">
        <w:rPr>
          <w:rFonts w:ascii="Open Sans" w:eastAsia="Times New Roman" w:hAnsi="Open Sans" w:cs="Open Sans"/>
        </w:rPr>
        <w:t xml:space="preserve"> </w:t>
      </w:r>
      <w:r w:rsidRPr="00F24BF1">
        <w:rPr>
          <w:rFonts w:ascii="Open Sans" w:eastAsia="Times New Roman" w:hAnsi="Open Sans" w:cs="Open Sans"/>
        </w:rPr>
        <w:t xml:space="preserve">Are you kidding? Human sacrifice? </w:t>
      </w:r>
      <w:r w:rsidR="00D05A77" w:rsidRPr="00F24BF1">
        <w:rPr>
          <w:rFonts w:ascii="Open Sans" w:eastAsia="Times New Roman" w:hAnsi="Open Sans" w:cs="Open Sans"/>
        </w:rPr>
        <w:t>“</w:t>
      </w:r>
      <w:r w:rsidRPr="00F24BF1">
        <w:rPr>
          <w:rFonts w:ascii="Open Sans" w:eastAsia="Times New Roman" w:hAnsi="Open Sans" w:cs="Open Sans"/>
        </w:rPr>
        <w:t>No way</w:t>
      </w:r>
      <w:r w:rsidR="00D05A77" w:rsidRPr="00F24BF1">
        <w:rPr>
          <w:rFonts w:ascii="Open Sans" w:eastAsia="Times New Roman" w:hAnsi="Open Sans" w:cs="Open Sans"/>
        </w:rPr>
        <w:t>!”</w:t>
      </w:r>
      <w:r w:rsidRPr="00F24BF1">
        <w:rPr>
          <w:rFonts w:ascii="Open Sans" w:eastAsia="Times New Roman" w:hAnsi="Open Sans" w:cs="Open Sans"/>
        </w:rPr>
        <w:t xml:space="preserve"> said the prophet.</w:t>
      </w:r>
    </w:p>
    <w:p w14:paraId="523ABD04" w14:textId="77777777" w:rsidR="00456FA7" w:rsidRPr="00456FA7" w:rsidRDefault="00456FA7" w:rsidP="00456FA7">
      <w:pPr>
        <w:shd w:val="clear" w:color="auto" w:fill="FFFFFF"/>
        <w:jc w:val="both"/>
        <w:rPr>
          <w:rFonts w:ascii="Open Sans" w:eastAsia="Times New Roman" w:hAnsi="Open Sans" w:cs="Open Sans"/>
          <w:sz w:val="12"/>
          <w:szCs w:val="12"/>
        </w:rPr>
      </w:pPr>
    </w:p>
    <w:p w14:paraId="2B006CF8" w14:textId="77777777" w:rsidR="00E8205F" w:rsidRPr="00F24BF1" w:rsidRDefault="00587D1B" w:rsidP="00F24BF1">
      <w:pPr>
        <w:shd w:val="clear" w:color="auto" w:fill="FFFFFF"/>
        <w:jc w:val="both"/>
        <w:rPr>
          <w:rFonts w:ascii="Open Sans" w:eastAsia="Times New Roman" w:hAnsi="Open Sans" w:cs="Open Sans"/>
        </w:rPr>
      </w:pPr>
      <w:r w:rsidRPr="00F24BF1">
        <w:rPr>
          <w:rFonts w:ascii="Open Sans" w:eastAsia="Times New Roman" w:hAnsi="Open Sans" w:cs="Open Sans"/>
        </w:rPr>
        <w:t>T</w:t>
      </w:r>
      <w:r w:rsidR="00652465" w:rsidRPr="00F24BF1">
        <w:rPr>
          <w:rFonts w:ascii="Open Sans" w:eastAsia="Times New Roman" w:hAnsi="Open Sans" w:cs="Open Sans"/>
        </w:rPr>
        <w:t xml:space="preserve">he people of Jerusalem </w:t>
      </w:r>
      <w:r w:rsidR="00DD0DBE" w:rsidRPr="00F24BF1">
        <w:rPr>
          <w:rFonts w:ascii="Open Sans" w:eastAsia="Times New Roman" w:hAnsi="Open Sans" w:cs="Open Sans"/>
        </w:rPr>
        <w:t>want</w:t>
      </w:r>
      <w:r w:rsidR="00652465" w:rsidRPr="00F24BF1">
        <w:rPr>
          <w:rFonts w:ascii="Open Sans" w:eastAsia="Times New Roman" w:hAnsi="Open Sans" w:cs="Open Sans"/>
        </w:rPr>
        <w:t xml:space="preserve"> to cut a deal with God. </w:t>
      </w:r>
      <w:r w:rsidRPr="00F24BF1">
        <w:rPr>
          <w:rFonts w:ascii="Open Sans" w:eastAsia="Times New Roman" w:hAnsi="Open Sans" w:cs="Open Sans"/>
        </w:rPr>
        <w:t xml:space="preserve">In this way, they are not unlike us. </w:t>
      </w:r>
    </w:p>
    <w:p w14:paraId="7783CBE3" w14:textId="4C0FE19D" w:rsidR="00652465" w:rsidRPr="00F24BF1" w:rsidRDefault="00652465" w:rsidP="00F24BF1">
      <w:pPr>
        <w:pStyle w:val="ListParagraph"/>
        <w:numPr>
          <w:ilvl w:val="0"/>
          <w:numId w:val="2"/>
        </w:numPr>
        <w:shd w:val="clear" w:color="auto" w:fill="FFFFFF"/>
        <w:jc w:val="both"/>
        <w:rPr>
          <w:rFonts w:ascii="Open Sans" w:eastAsia="Times New Roman" w:hAnsi="Open Sans" w:cs="Open Sans"/>
        </w:rPr>
      </w:pPr>
      <w:r w:rsidRPr="00F24BF1">
        <w:rPr>
          <w:rFonts w:ascii="Open Sans" w:eastAsia="Times New Roman" w:hAnsi="Open Sans" w:cs="Open Sans"/>
        </w:rPr>
        <w:t xml:space="preserve">“Heal me, Lord,” we might </w:t>
      </w:r>
      <w:r w:rsidR="00412790" w:rsidRPr="00F24BF1">
        <w:rPr>
          <w:rFonts w:ascii="Open Sans" w:eastAsia="Times New Roman" w:hAnsi="Open Sans" w:cs="Open Sans"/>
        </w:rPr>
        <w:t>pray</w:t>
      </w:r>
      <w:r w:rsidRPr="00F24BF1">
        <w:rPr>
          <w:rFonts w:ascii="Open Sans" w:eastAsia="Times New Roman" w:hAnsi="Open Sans" w:cs="Open Sans"/>
        </w:rPr>
        <w:t xml:space="preserve"> after receiving a cancer diagnosis. “Answer my prayer, and I</w:t>
      </w:r>
      <w:r w:rsidR="00C7255B" w:rsidRPr="00F24BF1">
        <w:rPr>
          <w:rFonts w:ascii="Open Sans" w:eastAsia="Times New Roman" w:hAnsi="Open Sans" w:cs="Open Sans"/>
        </w:rPr>
        <w:t xml:space="preserve"> wi</w:t>
      </w:r>
      <w:r w:rsidRPr="00F24BF1">
        <w:rPr>
          <w:rFonts w:ascii="Open Sans" w:eastAsia="Times New Roman" w:hAnsi="Open Sans" w:cs="Open Sans"/>
        </w:rPr>
        <w:t xml:space="preserve">ll </w:t>
      </w:r>
      <w:r w:rsidR="0007209C" w:rsidRPr="00F24BF1">
        <w:rPr>
          <w:rFonts w:ascii="Open Sans" w:eastAsia="Times New Roman" w:hAnsi="Open Sans" w:cs="Open Sans"/>
        </w:rPr>
        <w:t>go to</w:t>
      </w:r>
      <w:r w:rsidRPr="00F24BF1">
        <w:rPr>
          <w:rFonts w:ascii="Open Sans" w:eastAsia="Times New Roman" w:hAnsi="Open Sans" w:cs="Open Sans"/>
        </w:rPr>
        <w:t xml:space="preserve"> church</w:t>
      </w:r>
      <w:r w:rsidR="0007209C" w:rsidRPr="00F24BF1">
        <w:rPr>
          <w:rFonts w:ascii="Open Sans" w:eastAsia="Times New Roman" w:hAnsi="Open Sans" w:cs="Open Sans"/>
        </w:rPr>
        <w:t xml:space="preserve"> every Sunday</w:t>
      </w:r>
      <w:r w:rsidRPr="00F24BF1">
        <w:rPr>
          <w:rFonts w:ascii="Open Sans" w:eastAsia="Times New Roman" w:hAnsi="Open Sans" w:cs="Open Sans"/>
        </w:rPr>
        <w:t>.”</w:t>
      </w:r>
      <w:r w:rsidR="00E8205F" w:rsidRPr="00F24BF1">
        <w:rPr>
          <w:rFonts w:ascii="Open Sans" w:eastAsia="Times New Roman" w:hAnsi="Open Sans" w:cs="Open Sans"/>
        </w:rPr>
        <w:t xml:space="preserve"> </w:t>
      </w:r>
      <w:r w:rsidR="00C7255B" w:rsidRPr="00F24BF1">
        <w:rPr>
          <w:rFonts w:ascii="Open Sans" w:eastAsia="Times New Roman" w:hAnsi="Open Sans" w:cs="Open Sans"/>
        </w:rPr>
        <w:t xml:space="preserve">(Or </w:t>
      </w:r>
      <w:r w:rsidR="00C7255B" w:rsidRPr="00F24BF1">
        <w:rPr>
          <w:rFonts w:ascii="Open Sans" w:eastAsia="Times New Roman" w:hAnsi="Open Sans" w:cs="Open Sans"/>
          <w:i/>
          <w:iCs/>
        </w:rPr>
        <w:t>nearly</w:t>
      </w:r>
      <w:r w:rsidR="00C7255B" w:rsidRPr="00F24BF1">
        <w:rPr>
          <w:rFonts w:ascii="Open Sans" w:eastAsia="Times New Roman" w:hAnsi="Open Sans" w:cs="Open Sans"/>
        </w:rPr>
        <w:t xml:space="preserve"> every Sunday, </w:t>
      </w:r>
      <w:r w:rsidR="00592417" w:rsidRPr="00F24BF1">
        <w:rPr>
          <w:rFonts w:ascii="Open Sans" w:eastAsia="Times New Roman" w:hAnsi="Open Sans" w:cs="Open Sans"/>
        </w:rPr>
        <w:t xml:space="preserve">or </w:t>
      </w:r>
      <w:r w:rsidR="00043F30" w:rsidRPr="00F24BF1">
        <w:rPr>
          <w:rFonts w:ascii="Open Sans" w:eastAsia="Times New Roman" w:hAnsi="Open Sans" w:cs="Open Sans"/>
        </w:rPr>
        <w:t>2</w:t>
      </w:r>
      <w:r w:rsidR="00C7255B" w:rsidRPr="00F24BF1">
        <w:rPr>
          <w:rFonts w:ascii="Open Sans" w:eastAsia="Times New Roman" w:hAnsi="Open Sans" w:cs="Open Sans"/>
        </w:rPr>
        <w:t xml:space="preserve"> out of 4?)</w:t>
      </w:r>
    </w:p>
    <w:p w14:paraId="68D06F77" w14:textId="4B8EB631" w:rsidR="00E8205F" w:rsidRPr="00F24BF1" w:rsidRDefault="00E8205F" w:rsidP="00F24BF1">
      <w:pPr>
        <w:pStyle w:val="ListParagraph"/>
        <w:numPr>
          <w:ilvl w:val="0"/>
          <w:numId w:val="2"/>
        </w:numPr>
        <w:shd w:val="clear" w:color="auto" w:fill="FFFFFF"/>
        <w:jc w:val="both"/>
        <w:rPr>
          <w:rFonts w:ascii="Open Sans" w:eastAsia="Times New Roman" w:hAnsi="Open Sans" w:cs="Open Sans"/>
        </w:rPr>
      </w:pPr>
      <w:r w:rsidRPr="00F24BF1">
        <w:rPr>
          <w:rFonts w:ascii="Open Sans" w:eastAsia="Times New Roman" w:hAnsi="Open Sans" w:cs="Open Sans"/>
        </w:rPr>
        <w:t>“Help me get that promotion with the big raise, and I</w:t>
      </w:r>
      <w:r w:rsidR="005478FD" w:rsidRPr="00F24BF1">
        <w:rPr>
          <w:rFonts w:ascii="Open Sans" w:eastAsia="Times New Roman" w:hAnsi="Open Sans" w:cs="Open Sans"/>
        </w:rPr>
        <w:t xml:space="preserve"> will give more to charity</w:t>
      </w:r>
      <w:r w:rsidRPr="00F24BF1">
        <w:rPr>
          <w:rFonts w:ascii="Open Sans" w:eastAsia="Times New Roman" w:hAnsi="Open Sans" w:cs="Open Sans"/>
        </w:rPr>
        <w:t>.”</w:t>
      </w:r>
      <w:r w:rsidR="0094572B" w:rsidRPr="00F24BF1">
        <w:rPr>
          <w:rFonts w:ascii="Open Sans" w:eastAsia="Times New Roman" w:hAnsi="Open Sans" w:cs="Open Sans"/>
        </w:rPr>
        <w:t xml:space="preserve"> </w:t>
      </w:r>
    </w:p>
    <w:p w14:paraId="04454F61" w14:textId="7D093355" w:rsidR="00FC3FFC" w:rsidRPr="00F24BF1" w:rsidRDefault="00C7255B" w:rsidP="00F24BF1">
      <w:pPr>
        <w:pStyle w:val="ListParagraph"/>
        <w:numPr>
          <w:ilvl w:val="0"/>
          <w:numId w:val="2"/>
        </w:numPr>
        <w:shd w:val="clear" w:color="auto" w:fill="FFFFFF"/>
        <w:jc w:val="both"/>
        <w:rPr>
          <w:rFonts w:ascii="Open Sans" w:eastAsia="Times New Roman" w:hAnsi="Open Sans" w:cs="Open Sans"/>
        </w:rPr>
      </w:pPr>
      <w:r w:rsidRPr="00F24BF1">
        <w:rPr>
          <w:rFonts w:ascii="Open Sans" w:eastAsia="Times New Roman" w:hAnsi="Open Sans" w:cs="Open Sans"/>
        </w:rPr>
        <w:t xml:space="preserve">“Give me the answers for the test, and I will </w:t>
      </w:r>
      <w:r w:rsidR="00FB0702" w:rsidRPr="00F24BF1">
        <w:rPr>
          <w:rFonts w:ascii="Open Sans" w:eastAsia="Times New Roman" w:hAnsi="Open Sans" w:cs="Open Sans"/>
        </w:rPr>
        <w:t>read the Bible more.”</w:t>
      </w:r>
      <w:r w:rsidR="0094572B" w:rsidRPr="00F24BF1">
        <w:rPr>
          <w:rFonts w:ascii="Open Sans" w:eastAsia="Times New Roman" w:hAnsi="Open Sans" w:cs="Open Sans"/>
        </w:rPr>
        <w:t xml:space="preserve"> (The Gospels, </w:t>
      </w:r>
      <w:r w:rsidR="00DA74C2" w:rsidRPr="00F24BF1">
        <w:rPr>
          <w:rFonts w:ascii="Open Sans" w:eastAsia="Times New Roman" w:hAnsi="Open Sans" w:cs="Open Sans"/>
        </w:rPr>
        <w:t>anyway</w:t>
      </w:r>
      <w:r w:rsidR="0094572B" w:rsidRPr="00F24BF1">
        <w:rPr>
          <w:rFonts w:ascii="Open Sans" w:eastAsia="Times New Roman" w:hAnsi="Open Sans" w:cs="Open Sans"/>
        </w:rPr>
        <w:t>; not the Old Testament</w:t>
      </w:r>
      <w:r w:rsidR="00DA74C2" w:rsidRPr="00F24BF1">
        <w:rPr>
          <w:rFonts w:ascii="Open Sans" w:eastAsia="Times New Roman" w:hAnsi="Open Sans" w:cs="Open Sans"/>
        </w:rPr>
        <w:t xml:space="preserve"> – Leviticus is hard!</w:t>
      </w:r>
      <w:r w:rsidR="0094572B" w:rsidRPr="00F24BF1">
        <w:rPr>
          <w:rFonts w:ascii="Open Sans" w:eastAsia="Times New Roman" w:hAnsi="Open Sans" w:cs="Open Sans"/>
        </w:rPr>
        <w:t>)</w:t>
      </w:r>
    </w:p>
    <w:p w14:paraId="591D305C" w14:textId="2037B78B" w:rsidR="00FB0702" w:rsidRPr="00F24BF1" w:rsidRDefault="005478FD" w:rsidP="00F24BF1">
      <w:pPr>
        <w:pStyle w:val="ListParagraph"/>
        <w:numPr>
          <w:ilvl w:val="0"/>
          <w:numId w:val="2"/>
        </w:numPr>
        <w:shd w:val="clear" w:color="auto" w:fill="FFFFFF"/>
        <w:jc w:val="both"/>
        <w:rPr>
          <w:rFonts w:ascii="Open Sans" w:eastAsia="Times New Roman" w:hAnsi="Open Sans" w:cs="Open Sans"/>
        </w:rPr>
      </w:pPr>
      <w:r w:rsidRPr="00F24BF1">
        <w:rPr>
          <w:rFonts w:ascii="Open Sans" w:eastAsia="Times New Roman" w:hAnsi="Open Sans" w:cs="Open Sans"/>
        </w:rPr>
        <w:t xml:space="preserve">“Make my lottery numbers come up, and I will </w:t>
      </w:r>
      <w:r w:rsidR="00EF56EC" w:rsidRPr="00F24BF1">
        <w:rPr>
          <w:rFonts w:ascii="Open Sans" w:eastAsia="Times New Roman" w:hAnsi="Open Sans" w:cs="Open Sans"/>
        </w:rPr>
        <w:t>build you a new</w:t>
      </w:r>
      <w:r w:rsidRPr="00F24BF1">
        <w:rPr>
          <w:rFonts w:ascii="Open Sans" w:eastAsia="Times New Roman" w:hAnsi="Open Sans" w:cs="Open Sans"/>
        </w:rPr>
        <w:t xml:space="preserve"> church.”</w:t>
      </w:r>
      <w:r w:rsidR="0094572B" w:rsidRPr="00F24BF1">
        <w:rPr>
          <w:rFonts w:ascii="Open Sans" w:eastAsia="Times New Roman" w:hAnsi="Open Sans" w:cs="Open Sans"/>
        </w:rPr>
        <w:t xml:space="preserve"> (Or </w:t>
      </w:r>
      <w:r w:rsidR="007B4853" w:rsidRPr="00F24BF1">
        <w:rPr>
          <w:rFonts w:ascii="Open Sans" w:eastAsia="Times New Roman" w:hAnsi="Open Sans" w:cs="Open Sans"/>
        </w:rPr>
        <w:t xml:space="preserve">I will </w:t>
      </w:r>
      <w:r w:rsidR="00E45742" w:rsidRPr="00F24BF1">
        <w:rPr>
          <w:rFonts w:ascii="Open Sans" w:eastAsia="Times New Roman" w:hAnsi="Open Sans" w:cs="Open Sans"/>
        </w:rPr>
        <w:t xml:space="preserve">raise my pledge, or </w:t>
      </w:r>
      <w:r w:rsidR="007B4853" w:rsidRPr="00F24BF1">
        <w:rPr>
          <w:rFonts w:ascii="Open Sans" w:eastAsia="Times New Roman" w:hAnsi="Open Sans" w:cs="Open Sans"/>
        </w:rPr>
        <w:t xml:space="preserve">maybe </w:t>
      </w:r>
      <w:r w:rsidR="00B0539A" w:rsidRPr="00F24BF1">
        <w:rPr>
          <w:rFonts w:ascii="Open Sans" w:eastAsia="Times New Roman" w:hAnsi="Open Sans" w:cs="Open Sans"/>
        </w:rPr>
        <w:t>raise it 1%</w:t>
      </w:r>
      <w:r w:rsidR="00EC61E2" w:rsidRPr="00F24BF1">
        <w:rPr>
          <w:rFonts w:ascii="Open Sans" w:eastAsia="Times New Roman" w:hAnsi="Open Sans" w:cs="Open Sans"/>
        </w:rPr>
        <w:t xml:space="preserve"> closer to a </w:t>
      </w:r>
      <w:r w:rsidR="00B0539A" w:rsidRPr="00F24BF1">
        <w:rPr>
          <w:rFonts w:ascii="Open Sans" w:eastAsia="Times New Roman" w:hAnsi="Open Sans" w:cs="Open Sans"/>
        </w:rPr>
        <w:t>10%</w:t>
      </w:r>
      <w:r w:rsidR="00EC61E2" w:rsidRPr="00F24BF1">
        <w:rPr>
          <w:rFonts w:ascii="Open Sans" w:eastAsia="Times New Roman" w:hAnsi="Open Sans" w:cs="Open Sans"/>
        </w:rPr>
        <w:t xml:space="preserve"> tithe</w:t>
      </w:r>
      <w:r w:rsidR="00B0539A" w:rsidRPr="00F24BF1">
        <w:rPr>
          <w:rFonts w:ascii="Open Sans" w:eastAsia="Times New Roman" w:hAnsi="Open Sans" w:cs="Open Sans"/>
        </w:rPr>
        <w:t>?</w:t>
      </w:r>
      <w:r w:rsidR="00996864" w:rsidRPr="00F24BF1">
        <w:rPr>
          <w:rFonts w:ascii="Open Sans" w:eastAsia="Times New Roman" w:hAnsi="Open Sans" w:cs="Open Sans"/>
        </w:rPr>
        <w:t>)</w:t>
      </w:r>
    </w:p>
    <w:p w14:paraId="32721720" w14:textId="77777777" w:rsidR="00456FA7" w:rsidRPr="00456FA7" w:rsidRDefault="00456FA7" w:rsidP="00F73EFD">
      <w:pPr>
        <w:pStyle w:val="ListParagraph"/>
        <w:shd w:val="clear" w:color="auto" w:fill="FFFFFF"/>
        <w:ind w:left="360"/>
        <w:jc w:val="both"/>
        <w:rPr>
          <w:rFonts w:ascii="Open Sans" w:eastAsia="Times New Roman" w:hAnsi="Open Sans" w:cs="Open Sans"/>
          <w:sz w:val="12"/>
          <w:szCs w:val="12"/>
        </w:rPr>
      </w:pPr>
    </w:p>
    <w:p w14:paraId="1631A8FF" w14:textId="683B45A6" w:rsidR="00652465" w:rsidRPr="00F24BF1" w:rsidRDefault="00A86B3D"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Such </w:t>
      </w:r>
      <w:r w:rsidR="00652465" w:rsidRPr="00F24BF1">
        <w:rPr>
          <w:rFonts w:ascii="Open Sans" w:eastAsia="Times New Roman" w:hAnsi="Open Sans" w:cs="Open Sans"/>
        </w:rPr>
        <w:t xml:space="preserve">prayers </w:t>
      </w:r>
      <w:r w:rsidRPr="00F24BF1">
        <w:rPr>
          <w:rFonts w:ascii="Open Sans" w:eastAsia="Times New Roman" w:hAnsi="Open Sans" w:cs="Open Sans"/>
        </w:rPr>
        <w:t xml:space="preserve">are </w:t>
      </w:r>
      <w:r w:rsidR="00652465" w:rsidRPr="00F24BF1">
        <w:rPr>
          <w:rFonts w:ascii="Open Sans" w:eastAsia="Times New Roman" w:hAnsi="Open Sans" w:cs="Open Sans"/>
        </w:rPr>
        <w:t>understandable</w:t>
      </w:r>
      <w:r w:rsidR="00612457" w:rsidRPr="00F24BF1">
        <w:rPr>
          <w:rFonts w:ascii="Open Sans" w:eastAsia="Times New Roman" w:hAnsi="Open Sans" w:cs="Open Sans"/>
        </w:rPr>
        <w:t xml:space="preserve">, which is to say </w:t>
      </w:r>
      <w:r w:rsidR="00032C36" w:rsidRPr="00F24BF1">
        <w:rPr>
          <w:rFonts w:ascii="Open Sans" w:eastAsia="Times New Roman" w:hAnsi="Open Sans" w:cs="Open Sans"/>
        </w:rPr>
        <w:t xml:space="preserve">they are </w:t>
      </w:r>
      <w:r w:rsidR="00612457" w:rsidRPr="00F24BF1">
        <w:rPr>
          <w:rFonts w:ascii="Open Sans" w:eastAsia="Times New Roman" w:hAnsi="Open Sans" w:cs="Open Sans"/>
        </w:rPr>
        <w:t>human</w:t>
      </w:r>
      <w:r w:rsidR="00032C36" w:rsidRPr="00F24BF1">
        <w:rPr>
          <w:rFonts w:ascii="Open Sans" w:eastAsia="Times New Roman" w:hAnsi="Open Sans" w:cs="Open Sans"/>
        </w:rPr>
        <w:t xml:space="preserve"> prayers</w:t>
      </w:r>
      <w:r w:rsidR="0081279F" w:rsidRPr="00F24BF1">
        <w:rPr>
          <w:rFonts w:ascii="Open Sans" w:eastAsia="Times New Roman" w:hAnsi="Open Sans" w:cs="Open Sans"/>
        </w:rPr>
        <w:t>;</w:t>
      </w:r>
      <w:r w:rsidR="00652465" w:rsidRPr="00F24BF1">
        <w:rPr>
          <w:rFonts w:ascii="Open Sans" w:eastAsia="Times New Roman" w:hAnsi="Open Sans" w:cs="Open Sans"/>
        </w:rPr>
        <w:t xml:space="preserve"> but they do</w:t>
      </w:r>
      <w:r w:rsidRPr="00F24BF1">
        <w:rPr>
          <w:rFonts w:ascii="Open Sans" w:eastAsia="Times New Roman" w:hAnsi="Open Sans" w:cs="Open Sans"/>
        </w:rPr>
        <w:t xml:space="preserve"> </w:t>
      </w:r>
      <w:r w:rsidR="00652465" w:rsidRPr="00F24BF1">
        <w:rPr>
          <w:rFonts w:ascii="Open Sans" w:eastAsia="Times New Roman" w:hAnsi="Open Sans" w:cs="Open Sans"/>
        </w:rPr>
        <w:t>n</w:t>
      </w:r>
      <w:r w:rsidRPr="00F24BF1">
        <w:rPr>
          <w:rFonts w:ascii="Open Sans" w:eastAsia="Times New Roman" w:hAnsi="Open Sans" w:cs="Open Sans"/>
        </w:rPr>
        <w:t>o</w:t>
      </w:r>
      <w:r w:rsidR="00652465" w:rsidRPr="00F24BF1">
        <w:rPr>
          <w:rFonts w:ascii="Open Sans" w:eastAsia="Times New Roman" w:hAnsi="Open Sans" w:cs="Open Sans"/>
        </w:rPr>
        <w:t>t bring us any closer to God</w:t>
      </w:r>
      <w:r w:rsidR="001764ED" w:rsidRPr="00F24BF1">
        <w:rPr>
          <w:rFonts w:ascii="Open Sans" w:eastAsia="Times New Roman" w:hAnsi="Open Sans" w:cs="Open Sans"/>
        </w:rPr>
        <w:t xml:space="preserve"> because such prayers are </w:t>
      </w:r>
      <w:r w:rsidR="00652465" w:rsidRPr="00F24BF1">
        <w:rPr>
          <w:rFonts w:ascii="Open Sans" w:eastAsia="Times New Roman" w:hAnsi="Open Sans" w:cs="Open Sans"/>
        </w:rPr>
        <w:t xml:space="preserve">transactional, not relational. </w:t>
      </w:r>
      <w:r w:rsidR="0081279F" w:rsidRPr="00F24BF1">
        <w:rPr>
          <w:rFonts w:ascii="Open Sans" w:eastAsia="Times New Roman" w:hAnsi="Open Sans" w:cs="Open Sans"/>
        </w:rPr>
        <w:t xml:space="preserve">We are expecting something for nearly nothing. </w:t>
      </w:r>
      <w:r w:rsidR="00652465" w:rsidRPr="00F24BF1">
        <w:rPr>
          <w:rFonts w:ascii="Open Sans" w:eastAsia="Times New Roman" w:hAnsi="Open Sans" w:cs="Open Sans"/>
        </w:rPr>
        <w:t>The</w:t>
      </w:r>
      <w:r w:rsidR="00E2070B" w:rsidRPr="00F24BF1">
        <w:rPr>
          <w:rFonts w:ascii="Open Sans" w:eastAsia="Times New Roman" w:hAnsi="Open Sans" w:cs="Open Sans"/>
        </w:rPr>
        <w:t>se prayers</w:t>
      </w:r>
      <w:r w:rsidR="00652465" w:rsidRPr="00F24BF1">
        <w:rPr>
          <w:rFonts w:ascii="Open Sans" w:eastAsia="Times New Roman" w:hAnsi="Open Sans" w:cs="Open Sans"/>
        </w:rPr>
        <w:t xml:space="preserve"> send the message that we want to show our appreciation to the LORD, but we do</w:t>
      </w:r>
      <w:r w:rsidR="00AD1B89" w:rsidRPr="00F24BF1">
        <w:rPr>
          <w:rFonts w:ascii="Open Sans" w:eastAsia="Times New Roman" w:hAnsi="Open Sans" w:cs="Open Sans"/>
        </w:rPr>
        <w:t xml:space="preserve"> </w:t>
      </w:r>
      <w:r w:rsidR="00652465" w:rsidRPr="00F24BF1">
        <w:rPr>
          <w:rFonts w:ascii="Open Sans" w:eastAsia="Times New Roman" w:hAnsi="Open Sans" w:cs="Open Sans"/>
        </w:rPr>
        <w:t>n</w:t>
      </w:r>
      <w:r w:rsidR="00AD1B89" w:rsidRPr="00F24BF1">
        <w:rPr>
          <w:rFonts w:ascii="Open Sans" w:eastAsia="Times New Roman" w:hAnsi="Open Sans" w:cs="Open Sans"/>
        </w:rPr>
        <w:t>o</w:t>
      </w:r>
      <w:r w:rsidR="00652465" w:rsidRPr="00F24BF1">
        <w:rPr>
          <w:rFonts w:ascii="Open Sans" w:eastAsia="Times New Roman" w:hAnsi="Open Sans" w:cs="Open Sans"/>
        </w:rPr>
        <w:t xml:space="preserve">t really want to change our lives </w:t>
      </w:r>
      <w:r w:rsidR="00B40524" w:rsidRPr="00F24BF1">
        <w:rPr>
          <w:rFonts w:ascii="Open Sans" w:eastAsia="Times New Roman" w:hAnsi="Open Sans" w:cs="Open Sans"/>
        </w:rPr>
        <w:t xml:space="preserve">or </w:t>
      </w:r>
      <w:r w:rsidR="0057461F" w:rsidRPr="00F24BF1">
        <w:rPr>
          <w:rFonts w:ascii="Open Sans" w:eastAsia="Times New Roman" w:hAnsi="Open Sans" w:cs="Open Sans"/>
        </w:rPr>
        <w:t xml:space="preserve">our </w:t>
      </w:r>
      <w:r w:rsidR="00B40524" w:rsidRPr="00F24BF1">
        <w:rPr>
          <w:rFonts w:ascii="Open Sans" w:eastAsia="Times New Roman" w:hAnsi="Open Sans" w:cs="Open Sans"/>
        </w:rPr>
        <w:t xml:space="preserve">bad habits. These prayers </w:t>
      </w:r>
      <w:r w:rsidR="001F3630" w:rsidRPr="00F24BF1">
        <w:rPr>
          <w:rFonts w:ascii="Open Sans" w:eastAsia="Times New Roman" w:hAnsi="Open Sans" w:cs="Open Sans"/>
        </w:rPr>
        <w:t xml:space="preserve">do nothing to </w:t>
      </w:r>
      <w:r w:rsidR="002D7A1C" w:rsidRPr="00F24BF1">
        <w:rPr>
          <w:rFonts w:ascii="Open Sans" w:eastAsia="Times New Roman" w:hAnsi="Open Sans" w:cs="Open Sans"/>
        </w:rPr>
        <w:t>nurture</w:t>
      </w:r>
      <w:r w:rsidR="000A7A8A" w:rsidRPr="00F24BF1">
        <w:rPr>
          <w:rFonts w:ascii="Open Sans" w:eastAsia="Times New Roman" w:hAnsi="Open Sans" w:cs="Open Sans"/>
        </w:rPr>
        <w:t xml:space="preserve"> our relationship with </w:t>
      </w:r>
      <w:r w:rsidR="00652465" w:rsidRPr="00F24BF1">
        <w:rPr>
          <w:rFonts w:ascii="Open Sans" w:eastAsia="Times New Roman" w:hAnsi="Open Sans" w:cs="Open Sans"/>
        </w:rPr>
        <w:t>God.</w:t>
      </w:r>
    </w:p>
    <w:p w14:paraId="28FC479F" w14:textId="77777777" w:rsidR="00456FA7" w:rsidRPr="00456FA7" w:rsidRDefault="00456FA7" w:rsidP="00456FA7">
      <w:pPr>
        <w:shd w:val="clear" w:color="auto" w:fill="FFFFFF"/>
        <w:jc w:val="both"/>
        <w:rPr>
          <w:rFonts w:ascii="Open Sans" w:eastAsia="Times New Roman" w:hAnsi="Open Sans" w:cs="Open Sans"/>
          <w:sz w:val="12"/>
          <w:szCs w:val="12"/>
        </w:rPr>
      </w:pPr>
    </w:p>
    <w:p w14:paraId="7A090BED" w14:textId="146DEEAB" w:rsidR="00652465" w:rsidRPr="00F24BF1"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This </w:t>
      </w:r>
      <w:r w:rsidR="007B6E73" w:rsidRPr="00F24BF1">
        <w:rPr>
          <w:rFonts w:ascii="Open Sans" w:eastAsia="Times New Roman" w:hAnsi="Open Sans" w:cs="Open Sans"/>
        </w:rPr>
        <w:t>was</w:t>
      </w:r>
      <w:r w:rsidRPr="00F24BF1">
        <w:rPr>
          <w:rFonts w:ascii="Open Sans" w:eastAsia="Times New Roman" w:hAnsi="Open Sans" w:cs="Open Sans"/>
        </w:rPr>
        <w:t xml:space="preserve"> true for the people of Jerusalem. They </w:t>
      </w:r>
      <w:r w:rsidR="005909AC" w:rsidRPr="00F24BF1">
        <w:rPr>
          <w:rFonts w:ascii="Open Sans" w:eastAsia="Times New Roman" w:hAnsi="Open Sans" w:cs="Open Sans"/>
        </w:rPr>
        <w:t>were</w:t>
      </w:r>
      <w:r w:rsidRPr="00F24BF1">
        <w:rPr>
          <w:rFonts w:ascii="Open Sans" w:eastAsia="Times New Roman" w:hAnsi="Open Sans" w:cs="Open Sans"/>
        </w:rPr>
        <w:t xml:space="preserve"> happy to make a burnt offering, but they </w:t>
      </w:r>
      <w:r w:rsidR="003311DC" w:rsidRPr="00F24BF1">
        <w:rPr>
          <w:rFonts w:ascii="Open Sans" w:eastAsia="Times New Roman" w:hAnsi="Open Sans" w:cs="Open Sans"/>
        </w:rPr>
        <w:t xml:space="preserve">did not want to </w:t>
      </w:r>
      <w:r w:rsidRPr="00F24BF1">
        <w:rPr>
          <w:rFonts w:ascii="Open Sans" w:eastAsia="Times New Roman" w:hAnsi="Open Sans" w:cs="Open Sans"/>
        </w:rPr>
        <w:t xml:space="preserve">stop taking bribes. They </w:t>
      </w:r>
      <w:r w:rsidR="007B6E73" w:rsidRPr="00F24BF1">
        <w:rPr>
          <w:rFonts w:ascii="Open Sans" w:eastAsia="Times New Roman" w:hAnsi="Open Sans" w:cs="Open Sans"/>
        </w:rPr>
        <w:t>were</w:t>
      </w:r>
      <w:r w:rsidRPr="00F24BF1">
        <w:rPr>
          <w:rFonts w:ascii="Open Sans" w:eastAsia="Times New Roman" w:hAnsi="Open Sans" w:cs="Open Sans"/>
        </w:rPr>
        <w:t xml:space="preserve"> willing </w:t>
      </w:r>
      <w:r w:rsidR="00766241" w:rsidRPr="00F24BF1">
        <w:rPr>
          <w:rFonts w:ascii="Open Sans" w:eastAsia="Times New Roman" w:hAnsi="Open Sans" w:cs="Open Sans"/>
        </w:rPr>
        <w:t xml:space="preserve">to sacrifice thousands of </w:t>
      </w:r>
      <w:r w:rsidRPr="00F24BF1">
        <w:rPr>
          <w:rFonts w:ascii="Open Sans" w:eastAsia="Times New Roman" w:hAnsi="Open Sans" w:cs="Open Sans"/>
        </w:rPr>
        <w:t xml:space="preserve">rams and </w:t>
      </w:r>
      <w:r w:rsidR="00766241" w:rsidRPr="00F24BF1">
        <w:rPr>
          <w:rFonts w:ascii="Open Sans" w:eastAsia="Times New Roman" w:hAnsi="Open Sans" w:cs="Open Sans"/>
        </w:rPr>
        <w:t>to give the LORD gallons of olive</w:t>
      </w:r>
      <w:r w:rsidR="00077869" w:rsidRPr="00F24BF1">
        <w:rPr>
          <w:rFonts w:ascii="Open Sans" w:eastAsia="Times New Roman" w:hAnsi="Open Sans" w:cs="Open Sans"/>
        </w:rPr>
        <w:t xml:space="preserve"> </w:t>
      </w:r>
      <w:r w:rsidRPr="00F24BF1">
        <w:rPr>
          <w:rFonts w:ascii="Open Sans" w:eastAsia="Times New Roman" w:hAnsi="Open Sans" w:cs="Open Sans"/>
        </w:rPr>
        <w:t xml:space="preserve">oil, but they </w:t>
      </w:r>
      <w:r w:rsidR="00077869" w:rsidRPr="00F24BF1">
        <w:rPr>
          <w:rFonts w:ascii="Open Sans" w:eastAsia="Times New Roman" w:hAnsi="Open Sans" w:cs="Open Sans"/>
        </w:rPr>
        <w:t xml:space="preserve">did </w:t>
      </w:r>
      <w:r w:rsidRPr="00F24BF1">
        <w:rPr>
          <w:rFonts w:ascii="Open Sans" w:eastAsia="Times New Roman" w:hAnsi="Open Sans" w:cs="Open Sans"/>
        </w:rPr>
        <w:t xml:space="preserve">not </w:t>
      </w:r>
      <w:r w:rsidR="00077869" w:rsidRPr="00F24BF1">
        <w:rPr>
          <w:rFonts w:ascii="Open Sans" w:eastAsia="Times New Roman" w:hAnsi="Open Sans" w:cs="Open Sans"/>
        </w:rPr>
        <w:t xml:space="preserve">want to change their </w:t>
      </w:r>
      <w:r w:rsidRPr="00F24BF1">
        <w:rPr>
          <w:rFonts w:ascii="Open Sans" w:eastAsia="Times New Roman" w:hAnsi="Open Sans" w:cs="Open Sans"/>
        </w:rPr>
        <w:t xml:space="preserve">unjust real estate practices. They </w:t>
      </w:r>
      <w:r w:rsidR="003C405A" w:rsidRPr="00F24BF1">
        <w:rPr>
          <w:rFonts w:ascii="Open Sans" w:eastAsia="Times New Roman" w:hAnsi="Open Sans" w:cs="Open Sans"/>
        </w:rPr>
        <w:t>were</w:t>
      </w:r>
      <w:r w:rsidRPr="00F24BF1">
        <w:rPr>
          <w:rFonts w:ascii="Open Sans" w:eastAsia="Times New Roman" w:hAnsi="Open Sans" w:cs="Open Sans"/>
        </w:rPr>
        <w:t xml:space="preserve"> glad</w:t>
      </w:r>
      <w:r w:rsidR="003C405A" w:rsidRPr="00F24BF1">
        <w:rPr>
          <w:rFonts w:ascii="Open Sans" w:eastAsia="Times New Roman" w:hAnsi="Open Sans" w:cs="Open Sans"/>
        </w:rPr>
        <w:t xml:space="preserve"> to</w:t>
      </w:r>
      <w:r w:rsidRPr="00F24BF1">
        <w:rPr>
          <w:rFonts w:ascii="Open Sans" w:eastAsia="Times New Roman" w:hAnsi="Open Sans" w:cs="Open Sans"/>
        </w:rPr>
        <w:t xml:space="preserve"> give up their firstborn child, but they </w:t>
      </w:r>
      <w:r w:rsidR="00F64EAC" w:rsidRPr="00F24BF1">
        <w:rPr>
          <w:rFonts w:ascii="Open Sans" w:eastAsia="Times New Roman" w:hAnsi="Open Sans" w:cs="Open Sans"/>
        </w:rPr>
        <w:t>did</w:t>
      </w:r>
      <w:r w:rsidRPr="00F24BF1">
        <w:rPr>
          <w:rFonts w:ascii="Open Sans" w:eastAsia="Times New Roman" w:hAnsi="Open Sans" w:cs="Open Sans"/>
        </w:rPr>
        <w:t xml:space="preserve"> not </w:t>
      </w:r>
      <w:r w:rsidR="00F64EAC" w:rsidRPr="00F24BF1">
        <w:rPr>
          <w:rFonts w:ascii="Open Sans" w:eastAsia="Times New Roman" w:hAnsi="Open Sans" w:cs="Open Sans"/>
        </w:rPr>
        <w:t>want to</w:t>
      </w:r>
      <w:r w:rsidRPr="00F24BF1">
        <w:rPr>
          <w:rFonts w:ascii="Open Sans" w:eastAsia="Times New Roman" w:hAnsi="Open Sans" w:cs="Open Sans"/>
        </w:rPr>
        <w:t xml:space="preserve"> stop </w:t>
      </w:r>
      <w:r w:rsidR="002D7A1C" w:rsidRPr="00F24BF1">
        <w:rPr>
          <w:rFonts w:ascii="Open Sans" w:eastAsia="Times New Roman" w:hAnsi="Open Sans" w:cs="Open Sans"/>
        </w:rPr>
        <w:t>de</w:t>
      </w:r>
      <w:r w:rsidRPr="00F24BF1">
        <w:rPr>
          <w:rFonts w:ascii="Open Sans" w:eastAsia="Times New Roman" w:hAnsi="Open Sans" w:cs="Open Sans"/>
        </w:rPr>
        <w:t>fraud</w:t>
      </w:r>
      <w:r w:rsidR="002D7A1C" w:rsidRPr="00F24BF1">
        <w:rPr>
          <w:rFonts w:ascii="Open Sans" w:eastAsia="Times New Roman" w:hAnsi="Open Sans" w:cs="Open Sans"/>
        </w:rPr>
        <w:t>ing their neighbors for gain</w:t>
      </w:r>
      <w:r w:rsidRPr="00F24BF1">
        <w:rPr>
          <w:rFonts w:ascii="Open Sans" w:eastAsia="Times New Roman" w:hAnsi="Open Sans" w:cs="Open Sans"/>
        </w:rPr>
        <w:t>!</w:t>
      </w:r>
      <w:r w:rsidR="00D3538E" w:rsidRPr="00F24BF1">
        <w:rPr>
          <w:rFonts w:ascii="Open Sans" w:eastAsia="Times New Roman" w:hAnsi="Open Sans" w:cs="Open Sans"/>
        </w:rPr>
        <w:t xml:space="preserve"> </w:t>
      </w:r>
      <w:r w:rsidRPr="00F24BF1">
        <w:rPr>
          <w:rFonts w:ascii="Open Sans" w:eastAsia="Times New Roman" w:hAnsi="Open Sans" w:cs="Open Sans"/>
        </w:rPr>
        <w:t>The hunger for satisfaction is powerful</w:t>
      </w:r>
      <w:r w:rsidR="00F2045B" w:rsidRPr="00F24BF1">
        <w:rPr>
          <w:rFonts w:ascii="Open Sans" w:eastAsia="Times New Roman" w:hAnsi="Open Sans" w:cs="Open Sans"/>
        </w:rPr>
        <w:t xml:space="preserve">. </w:t>
      </w:r>
      <w:r w:rsidRPr="00F24BF1">
        <w:rPr>
          <w:rFonts w:ascii="Open Sans" w:eastAsia="Times New Roman" w:hAnsi="Open Sans" w:cs="Open Sans"/>
        </w:rPr>
        <w:t>We are pleasure-seeking creatures, and we will do almost anything to preserve what makes us feel good. When Mick Jagger sings, “I try, and I try, and I try, and I try,” he is talking about the effort we put into the search for satisfaction, even at the cost of our ethics, morals, integrity, marriages</w:t>
      </w:r>
      <w:r w:rsidR="005C2AF0" w:rsidRPr="00F24BF1">
        <w:rPr>
          <w:rFonts w:ascii="Open Sans" w:eastAsia="Times New Roman" w:hAnsi="Open Sans" w:cs="Open Sans"/>
        </w:rPr>
        <w:t>,</w:t>
      </w:r>
      <w:r w:rsidRPr="00F24BF1">
        <w:rPr>
          <w:rFonts w:ascii="Open Sans" w:eastAsia="Times New Roman" w:hAnsi="Open Sans" w:cs="Open Sans"/>
        </w:rPr>
        <w:t xml:space="preserve"> and families.</w:t>
      </w:r>
    </w:p>
    <w:p w14:paraId="715460C5" w14:textId="77777777" w:rsidR="00456FA7" w:rsidRPr="00456FA7" w:rsidRDefault="00456FA7" w:rsidP="00456FA7">
      <w:pPr>
        <w:shd w:val="clear" w:color="auto" w:fill="FFFFFF"/>
        <w:jc w:val="both"/>
        <w:rPr>
          <w:rFonts w:ascii="Open Sans" w:eastAsia="Times New Roman" w:hAnsi="Open Sans" w:cs="Open Sans"/>
          <w:sz w:val="12"/>
          <w:szCs w:val="12"/>
        </w:rPr>
      </w:pPr>
    </w:p>
    <w:p w14:paraId="481B87A5" w14:textId="7B5512BA" w:rsidR="00652465" w:rsidRPr="00F24BF1" w:rsidRDefault="003F39AC" w:rsidP="00F24BF1">
      <w:pPr>
        <w:pStyle w:val="NormalWeb"/>
        <w:shd w:val="clear" w:color="auto" w:fill="FFFFFF"/>
        <w:spacing w:before="10" w:beforeAutospacing="0" w:after="10" w:afterAutospacing="0"/>
        <w:jc w:val="both"/>
        <w:rPr>
          <w:rFonts w:ascii="Open Sans" w:hAnsi="Open Sans" w:cs="Open Sans"/>
          <w:sz w:val="22"/>
          <w:szCs w:val="22"/>
        </w:rPr>
      </w:pPr>
      <w:r w:rsidRPr="00F24BF1">
        <w:rPr>
          <w:rFonts w:ascii="Open Sans" w:hAnsi="Open Sans" w:cs="Open Sans"/>
          <w:sz w:val="22"/>
          <w:szCs w:val="22"/>
        </w:rPr>
        <w:t xml:space="preserve">Money can’t buy happiness; regardless of how much you have, it’s never enough. Fear will always whisper, “Unless you get more you won’t be secure.” So, what is the secret of happiness? The apostle Paul </w:t>
      </w:r>
      <w:r w:rsidR="00AE62B3" w:rsidRPr="00F24BF1">
        <w:rPr>
          <w:rFonts w:ascii="Open Sans" w:hAnsi="Open Sans" w:cs="Open Sans"/>
          <w:sz w:val="22"/>
          <w:szCs w:val="22"/>
        </w:rPr>
        <w:t>gives us a clue</w:t>
      </w:r>
      <w:r w:rsidRPr="00F24BF1">
        <w:rPr>
          <w:rFonts w:ascii="Open Sans" w:hAnsi="Open Sans" w:cs="Open Sans"/>
          <w:sz w:val="22"/>
          <w:szCs w:val="22"/>
        </w:rPr>
        <w:t>: “For I have learned how to be content with whatever I have. I know how to live on almost nothing or with everything. I have learned the secret of living in every situation, whether it is with a full stomach or empty, with plenty or little. For I can do everything through Christ, who gives me strength” (</w:t>
      </w:r>
      <w:proofErr w:type="spellStart"/>
      <w:r w:rsidRPr="00F24BF1">
        <w:rPr>
          <w:rFonts w:ascii="Open Sans" w:hAnsi="Open Sans" w:cs="Open Sans"/>
          <w:sz w:val="22"/>
          <w:szCs w:val="22"/>
        </w:rPr>
        <w:t>Phili</w:t>
      </w:r>
      <w:proofErr w:type="spellEnd"/>
      <w:r w:rsidR="00456FA7">
        <w:rPr>
          <w:rFonts w:ascii="Open Sans" w:hAnsi="Open Sans" w:cs="Open Sans"/>
          <w:sz w:val="22"/>
          <w:szCs w:val="22"/>
        </w:rPr>
        <w:t xml:space="preserve">. </w:t>
      </w:r>
      <w:r w:rsidRPr="00F24BF1">
        <w:rPr>
          <w:rFonts w:ascii="Open Sans" w:hAnsi="Open Sans" w:cs="Open Sans"/>
          <w:sz w:val="22"/>
          <w:szCs w:val="22"/>
        </w:rPr>
        <w:t>4:11-13).</w:t>
      </w:r>
      <w:r w:rsidR="00652465" w:rsidRPr="00F24BF1">
        <w:rPr>
          <w:rFonts w:ascii="Open Sans" w:hAnsi="Open Sans" w:cs="Open Sans"/>
          <w:sz w:val="22"/>
          <w:szCs w:val="22"/>
        </w:rPr>
        <w:t> </w:t>
      </w:r>
    </w:p>
    <w:p w14:paraId="7DFBBED9" w14:textId="77777777" w:rsidR="000D7D0A" w:rsidRPr="00F24BF1" w:rsidRDefault="000D7D0A" w:rsidP="00F24BF1">
      <w:pPr>
        <w:pStyle w:val="NormalWeb"/>
        <w:shd w:val="clear" w:color="auto" w:fill="FFFFFF"/>
        <w:spacing w:before="10" w:beforeAutospacing="0" w:after="10" w:afterAutospacing="0"/>
        <w:jc w:val="both"/>
        <w:rPr>
          <w:rFonts w:ascii="Open Sans" w:hAnsi="Open Sans" w:cs="Open Sans"/>
          <w:sz w:val="22"/>
          <w:szCs w:val="22"/>
        </w:rPr>
      </w:pPr>
    </w:p>
    <w:p w14:paraId="36C85ADC" w14:textId="6D00F0A1" w:rsidR="00652465" w:rsidRPr="00F24BF1" w:rsidRDefault="007459E2" w:rsidP="00F24BF1">
      <w:pPr>
        <w:shd w:val="clear" w:color="auto" w:fill="FFFFFF"/>
        <w:jc w:val="both"/>
        <w:rPr>
          <w:rFonts w:ascii="Open Sans" w:eastAsia="Times New Roman" w:hAnsi="Open Sans" w:cs="Open Sans"/>
        </w:rPr>
      </w:pPr>
      <w:r w:rsidRPr="00F24BF1">
        <w:rPr>
          <w:rFonts w:ascii="Open Sans" w:eastAsia="Times New Roman" w:hAnsi="Open Sans" w:cs="Open Sans"/>
        </w:rPr>
        <w:t>T</w:t>
      </w:r>
      <w:r w:rsidR="008428F0" w:rsidRPr="00F24BF1">
        <w:rPr>
          <w:rFonts w:ascii="Open Sans" w:eastAsia="Times New Roman" w:hAnsi="Open Sans" w:cs="Open Sans"/>
        </w:rPr>
        <w:t>his, t</w:t>
      </w:r>
      <w:r w:rsidRPr="00F24BF1">
        <w:rPr>
          <w:rFonts w:ascii="Open Sans" w:eastAsia="Times New Roman" w:hAnsi="Open Sans" w:cs="Open Sans"/>
        </w:rPr>
        <w:t>hen</w:t>
      </w:r>
      <w:r w:rsidR="008428F0" w:rsidRPr="00F24BF1">
        <w:rPr>
          <w:rFonts w:ascii="Open Sans" w:eastAsia="Times New Roman" w:hAnsi="Open Sans" w:cs="Open Sans"/>
        </w:rPr>
        <w:t>, is the secret of happiness that</w:t>
      </w:r>
      <w:r w:rsidRPr="00F24BF1">
        <w:rPr>
          <w:rFonts w:ascii="Open Sans" w:eastAsia="Times New Roman" w:hAnsi="Open Sans" w:cs="Open Sans"/>
        </w:rPr>
        <w:t xml:space="preserve"> </w:t>
      </w:r>
      <w:r w:rsidR="00652465" w:rsidRPr="00F24BF1">
        <w:rPr>
          <w:rFonts w:ascii="Open Sans" w:eastAsia="Times New Roman" w:hAnsi="Open Sans" w:cs="Open Sans"/>
        </w:rPr>
        <w:t>Micah reveals</w:t>
      </w:r>
      <w:r w:rsidR="008428F0" w:rsidRPr="00F24BF1">
        <w:rPr>
          <w:rFonts w:ascii="Open Sans" w:eastAsia="Times New Roman" w:hAnsi="Open Sans" w:cs="Open Sans"/>
        </w:rPr>
        <w:t>.</w:t>
      </w:r>
      <w:r w:rsidR="00652465" w:rsidRPr="00F24BF1">
        <w:rPr>
          <w:rFonts w:ascii="Open Sans" w:eastAsia="Times New Roman" w:hAnsi="Open Sans" w:cs="Open Sans"/>
        </w:rPr>
        <w:t xml:space="preserve"> It has nothing to do with money or power or real estate holdings. </w:t>
      </w:r>
      <w:r w:rsidR="005917BE" w:rsidRPr="00F24BF1">
        <w:rPr>
          <w:rFonts w:ascii="Open Sans" w:eastAsia="Times New Roman" w:hAnsi="Open Sans" w:cs="Open Sans"/>
        </w:rPr>
        <w:t xml:space="preserve">It has everything to do with sticking close to God and living as God </w:t>
      </w:r>
      <w:r w:rsidR="00DD2366" w:rsidRPr="00F24BF1">
        <w:rPr>
          <w:rFonts w:ascii="Open Sans" w:eastAsia="Times New Roman" w:hAnsi="Open Sans" w:cs="Open Sans"/>
        </w:rPr>
        <w:t>expects</w:t>
      </w:r>
      <w:r w:rsidR="005917BE" w:rsidRPr="00F24BF1">
        <w:rPr>
          <w:rFonts w:ascii="Open Sans" w:eastAsia="Times New Roman" w:hAnsi="Open Sans" w:cs="Open Sans"/>
        </w:rPr>
        <w:t xml:space="preserve">. </w:t>
      </w:r>
      <w:r w:rsidR="00CE69BF" w:rsidRPr="00F24BF1">
        <w:rPr>
          <w:rFonts w:ascii="Open Sans" w:eastAsia="Times New Roman" w:hAnsi="Open Sans" w:cs="Open Sans"/>
        </w:rPr>
        <w:t>It has everything to do with Christ who gives us strength for living in the world</w:t>
      </w:r>
      <w:r w:rsidR="00AA1968" w:rsidRPr="00F24BF1">
        <w:rPr>
          <w:rFonts w:ascii="Open Sans" w:eastAsia="Times New Roman" w:hAnsi="Open Sans" w:cs="Open Sans"/>
        </w:rPr>
        <w:t xml:space="preserve">. It has everything to do </w:t>
      </w:r>
      <w:r w:rsidR="00CE69BF" w:rsidRPr="00F24BF1">
        <w:rPr>
          <w:rFonts w:ascii="Open Sans" w:eastAsia="Times New Roman" w:hAnsi="Open Sans" w:cs="Open Sans"/>
        </w:rPr>
        <w:t xml:space="preserve">with the Holy Spirit who gives us the wisdom to know how to live as </w:t>
      </w:r>
      <w:r w:rsidR="004D6321" w:rsidRPr="00F24BF1">
        <w:rPr>
          <w:rFonts w:ascii="Open Sans" w:eastAsia="Times New Roman" w:hAnsi="Open Sans" w:cs="Open Sans"/>
        </w:rPr>
        <w:t>God’s people</w:t>
      </w:r>
      <w:r w:rsidR="00CE69BF" w:rsidRPr="00F24BF1">
        <w:rPr>
          <w:rFonts w:ascii="Open Sans" w:eastAsia="Times New Roman" w:hAnsi="Open Sans" w:cs="Open Sans"/>
        </w:rPr>
        <w:t xml:space="preserve">. </w:t>
      </w:r>
      <w:r w:rsidR="00652465" w:rsidRPr="00F24BF1">
        <w:rPr>
          <w:rFonts w:ascii="Open Sans" w:eastAsia="Times New Roman" w:hAnsi="Open Sans" w:cs="Open Sans"/>
        </w:rPr>
        <w:t>The prophet says</w:t>
      </w:r>
      <w:r w:rsidR="00E26C25" w:rsidRPr="00F24BF1">
        <w:rPr>
          <w:rFonts w:ascii="Open Sans" w:eastAsia="Times New Roman" w:hAnsi="Open Sans" w:cs="Open Sans"/>
        </w:rPr>
        <w:t>,</w:t>
      </w:r>
      <w:r w:rsidR="00652465" w:rsidRPr="00F24BF1">
        <w:rPr>
          <w:rFonts w:ascii="Open Sans" w:eastAsia="Times New Roman" w:hAnsi="Open Sans" w:cs="Open Sans"/>
        </w:rPr>
        <w:t xml:space="preserve"> God “showed you</w:t>
      </w:r>
      <w:r w:rsidR="00CA1F2F" w:rsidRPr="00F24BF1">
        <w:rPr>
          <w:rFonts w:ascii="Open Sans" w:eastAsia="Times New Roman" w:hAnsi="Open Sans" w:cs="Open Sans"/>
        </w:rPr>
        <w:t>…</w:t>
      </w:r>
      <w:r w:rsidR="00652465" w:rsidRPr="00F24BF1">
        <w:rPr>
          <w:rFonts w:ascii="Open Sans" w:eastAsia="Times New Roman" w:hAnsi="Open Sans" w:cs="Open Sans"/>
        </w:rPr>
        <w:t>what is good. And what does the LORD require of you? To act justly and to love mercy and to walk humbly with your God” (v. 8).</w:t>
      </w:r>
    </w:p>
    <w:p w14:paraId="09BC6FFF" w14:textId="77777777" w:rsidR="00456FA7" w:rsidRPr="00456FA7" w:rsidRDefault="00456FA7" w:rsidP="00456FA7">
      <w:pPr>
        <w:shd w:val="clear" w:color="auto" w:fill="FFFFFF"/>
        <w:jc w:val="both"/>
        <w:rPr>
          <w:rFonts w:ascii="Open Sans" w:eastAsia="Times New Roman" w:hAnsi="Open Sans" w:cs="Open Sans"/>
          <w:sz w:val="12"/>
          <w:szCs w:val="12"/>
        </w:rPr>
      </w:pPr>
    </w:p>
    <w:p w14:paraId="3F5289C1" w14:textId="12D4F777" w:rsidR="00652465" w:rsidRDefault="00C03A05"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Ironically, when Mick Jagger sings, “I can’t get no satisfaction,” he is, in fact, saying he can get satisfaction (grammatically, the double negative makes the statement affirmative)! But </w:t>
      </w:r>
      <w:r w:rsidR="00BE3B0E" w:rsidRPr="00F24BF1">
        <w:rPr>
          <w:rFonts w:ascii="Open Sans" w:eastAsia="Times New Roman" w:hAnsi="Open Sans" w:cs="Open Sans"/>
        </w:rPr>
        <w:t xml:space="preserve">Mick is correct that </w:t>
      </w:r>
      <w:r w:rsidRPr="00F24BF1">
        <w:rPr>
          <w:rFonts w:ascii="Open Sans" w:eastAsia="Times New Roman" w:hAnsi="Open Sans" w:cs="Open Sans"/>
        </w:rPr>
        <w:t xml:space="preserve">satisfaction </w:t>
      </w:r>
      <w:r w:rsidR="002A2519" w:rsidRPr="00F24BF1">
        <w:rPr>
          <w:rFonts w:ascii="Open Sans" w:eastAsia="Times New Roman" w:hAnsi="Open Sans" w:cs="Open Sans"/>
        </w:rPr>
        <w:t xml:space="preserve">does not come </w:t>
      </w:r>
      <w:r w:rsidRPr="00F24BF1">
        <w:rPr>
          <w:rFonts w:ascii="Open Sans" w:eastAsia="Times New Roman" w:hAnsi="Open Sans" w:cs="Open Sans"/>
        </w:rPr>
        <w:t>from crass consum</w:t>
      </w:r>
      <w:r w:rsidR="00662742" w:rsidRPr="00F24BF1">
        <w:rPr>
          <w:rFonts w:ascii="Open Sans" w:eastAsia="Times New Roman" w:hAnsi="Open Sans" w:cs="Open Sans"/>
        </w:rPr>
        <w:t>er</w:t>
      </w:r>
      <w:r w:rsidRPr="00F24BF1">
        <w:rPr>
          <w:rFonts w:ascii="Open Sans" w:eastAsia="Times New Roman" w:hAnsi="Open Sans" w:cs="Open Sans"/>
        </w:rPr>
        <w:t>ism.</w:t>
      </w:r>
      <w:r w:rsidR="00662742" w:rsidRPr="00F24BF1">
        <w:rPr>
          <w:rFonts w:ascii="Open Sans" w:eastAsia="Times New Roman" w:hAnsi="Open Sans" w:cs="Open Sans"/>
        </w:rPr>
        <w:t xml:space="preserve"> </w:t>
      </w:r>
      <w:r w:rsidR="00422F91" w:rsidRPr="00F24BF1">
        <w:rPr>
          <w:rFonts w:ascii="Open Sans" w:eastAsia="Times New Roman" w:hAnsi="Open Sans" w:cs="Open Sans"/>
        </w:rPr>
        <w:t xml:space="preserve">Acting justly, loving mercy, and walking humbly with God are the keys to true satisfaction. </w:t>
      </w:r>
      <w:r w:rsidR="00AC1923" w:rsidRPr="00F24BF1">
        <w:rPr>
          <w:rFonts w:ascii="Open Sans" w:eastAsia="Times New Roman" w:hAnsi="Open Sans" w:cs="Open Sans"/>
        </w:rPr>
        <w:t xml:space="preserve">As </w:t>
      </w:r>
      <w:r w:rsidR="00A453D2" w:rsidRPr="00F24BF1">
        <w:rPr>
          <w:rFonts w:ascii="Open Sans" w:eastAsia="Times New Roman" w:hAnsi="Open Sans" w:cs="Open Sans"/>
        </w:rPr>
        <w:t>B</w:t>
      </w:r>
      <w:r w:rsidR="00652465" w:rsidRPr="00F24BF1">
        <w:rPr>
          <w:rFonts w:ascii="Open Sans" w:eastAsia="Times New Roman" w:hAnsi="Open Sans" w:cs="Open Sans"/>
        </w:rPr>
        <w:t xml:space="preserve">iblical </w:t>
      </w:r>
      <w:r w:rsidR="00652465" w:rsidRPr="00F24BF1">
        <w:rPr>
          <w:rFonts w:ascii="Open Sans" w:eastAsia="Times New Roman" w:hAnsi="Open Sans" w:cs="Open Sans"/>
        </w:rPr>
        <w:lastRenderedPageBreak/>
        <w:t xml:space="preserve">professor Daniel </w:t>
      </w:r>
      <w:proofErr w:type="spellStart"/>
      <w:r w:rsidR="00652465" w:rsidRPr="00F24BF1">
        <w:rPr>
          <w:rFonts w:ascii="Open Sans" w:eastAsia="Times New Roman" w:hAnsi="Open Sans" w:cs="Open Sans"/>
        </w:rPr>
        <w:t>Simundson</w:t>
      </w:r>
      <w:proofErr w:type="spellEnd"/>
      <w:r w:rsidR="00A453D2" w:rsidRPr="00F24BF1">
        <w:rPr>
          <w:rFonts w:ascii="Open Sans" w:eastAsia="Times New Roman" w:hAnsi="Open Sans" w:cs="Open Sans"/>
        </w:rPr>
        <w:t xml:space="preserve"> notes</w:t>
      </w:r>
      <w:r w:rsidR="00AC1923" w:rsidRPr="00F24BF1">
        <w:rPr>
          <w:rFonts w:ascii="Open Sans" w:eastAsia="Times New Roman" w:hAnsi="Open Sans" w:cs="Open Sans"/>
        </w:rPr>
        <w:t>:</w:t>
      </w:r>
      <w:r w:rsidR="00652465" w:rsidRPr="00F24BF1">
        <w:rPr>
          <w:rFonts w:ascii="Open Sans" w:eastAsia="Times New Roman" w:hAnsi="Open Sans" w:cs="Open Sans"/>
        </w:rPr>
        <w:t xml:space="preserve"> “God is more interested in the way people live their ordinary lives than in their religious practices.” </w:t>
      </w:r>
      <w:r w:rsidR="00A453D2" w:rsidRPr="00F24BF1">
        <w:rPr>
          <w:rFonts w:ascii="Open Sans" w:eastAsia="Times New Roman" w:hAnsi="Open Sans" w:cs="Open Sans"/>
        </w:rPr>
        <w:t>Micah is clear</w:t>
      </w:r>
      <w:r w:rsidR="000373A1" w:rsidRPr="00F24BF1">
        <w:rPr>
          <w:rFonts w:ascii="Open Sans" w:eastAsia="Times New Roman" w:hAnsi="Open Sans" w:cs="Open Sans"/>
        </w:rPr>
        <w:t xml:space="preserve"> about this</w:t>
      </w:r>
      <w:r w:rsidR="00A453D2" w:rsidRPr="00F24BF1">
        <w:rPr>
          <w:rFonts w:ascii="Open Sans" w:eastAsia="Times New Roman" w:hAnsi="Open Sans" w:cs="Open Sans"/>
        </w:rPr>
        <w:t>: w</w:t>
      </w:r>
      <w:r w:rsidR="00652465" w:rsidRPr="00F24BF1">
        <w:rPr>
          <w:rFonts w:ascii="Open Sans" w:eastAsia="Times New Roman" w:hAnsi="Open Sans" w:cs="Open Sans"/>
        </w:rPr>
        <w:t xml:space="preserve">hen we behave in this way, </w:t>
      </w:r>
      <w:r w:rsidR="00937F2E" w:rsidRPr="00F24BF1">
        <w:rPr>
          <w:rFonts w:ascii="Open Sans" w:eastAsia="Times New Roman" w:hAnsi="Open Sans" w:cs="Open Sans"/>
        </w:rPr>
        <w:t>a</w:t>
      </w:r>
      <w:r w:rsidR="00C772F4" w:rsidRPr="00F24BF1">
        <w:rPr>
          <w:rFonts w:ascii="Open Sans" w:eastAsia="Times New Roman" w:hAnsi="Open Sans" w:cs="Open Sans"/>
        </w:rPr>
        <w:t xml:space="preserve">cting justly, loving mercy, and walking humbly with God, </w:t>
      </w:r>
      <w:r w:rsidR="00652465" w:rsidRPr="00F24BF1">
        <w:rPr>
          <w:rFonts w:ascii="Open Sans" w:eastAsia="Times New Roman" w:hAnsi="Open Sans" w:cs="Open Sans"/>
        </w:rPr>
        <w:t xml:space="preserve">we </w:t>
      </w:r>
      <w:r w:rsidR="009A6079" w:rsidRPr="00F24BF1">
        <w:rPr>
          <w:rFonts w:ascii="Open Sans" w:eastAsia="Times New Roman" w:hAnsi="Open Sans" w:cs="Open Sans"/>
        </w:rPr>
        <w:t>can</w:t>
      </w:r>
      <w:r w:rsidR="00652465" w:rsidRPr="00F24BF1">
        <w:rPr>
          <w:rFonts w:ascii="Open Sans" w:eastAsia="Times New Roman" w:hAnsi="Open Sans" w:cs="Open Sans"/>
        </w:rPr>
        <w:t xml:space="preserve"> </w:t>
      </w:r>
      <w:r w:rsidR="005930DA" w:rsidRPr="00F24BF1">
        <w:rPr>
          <w:rFonts w:ascii="Open Sans" w:eastAsia="Times New Roman" w:hAnsi="Open Sans" w:cs="Open Sans"/>
        </w:rPr>
        <w:t xml:space="preserve">achieve and </w:t>
      </w:r>
      <w:r w:rsidR="00652465" w:rsidRPr="00F24BF1">
        <w:rPr>
          <w:rFonts w:ascii="Open Sans" w:eastAsia="Times New Roman" w:hAnsi="Open Sans" w:cs="Open Sans"/>
        </w:rPr>
        <w:t>hold on to happiness.</w:t>
      </w:r>
    </w:p>
    <w:p w14:paraId="1D213805" w14:textId="77777777" w:rsidR="00456FA7" w:rsidRPr="00456FA7" w:rsidRDefault="00456FA7" w:rsidP="00456FA7">
      <w:pPr>
        <w:shd w:val="clear" w:color="auto" w:fill="FFFFFF"/>
        <w:jc w:val="both"/>
        <w:rPr>
          <w:rFonts w:ascii="Open Sans" w:eastAsia="Times New Roman" w:hAnsi="Open Sans" w:cs="Open Sans"/>
          <w:sz w:val="12"/>
          <w:szCs w:val="12"/>
        </w:rPr>
      </w:pPr>
    </w:p>
    <w:p w14:paraId="5C7B972A" w14:textId="0383555A" w:rsidR="00652465" w:rsidRPr="00F24BF1"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b/>
          <w:bCs/>
        </w:rPr>
        <w:t>Act justly.</w:t>
      </w:r>
      <w:r w:rsidRPr="00F24BF1">
        <w:rPr>
          <w:rFonts w:ascii="Open Sans" w:eastAsia="Times New Roman" w:hAnsi="Open Sans" w:cs="Open Sans"/>
          <w:i/>
          <w:iCs/>
        </w:rPr>
        <w:t> </w:t>
      </w:r>
      <w:r w:rsidRPr="00F24BF1">
        <w:rPr>
          <w:rFonts w:ascii="Open Sans" w:eastAsia="Times New Roman" w:hAnsi="Open Sans" w:cs="Open Sans"/>
        </w:rPr>
        <w:t xml:space="preserve">This is not wishful thinking about the administration of justice in the world, but a set of concrete actions that advances fairness and equality for all of God’s people. </w:t>
      </w:r>
      <w:r w:rsidR="003950E4" w:rsidRPr="00F24BF1">
        <w:rPr>
          <w:rFonts w:ascii="Open Sans" w:eastAsia="Times New Roman" w:hAnsi="Open Sans" w:cs="Open Sans"/>
        </w:rPr>
        <w:t>T</w:t>
      </w:r>
      <w:r w:rsidRPr="00F24BF1">
        <w:rPr>
          <w:rFonts w:ascii="Open Sans" w:eastAsia="Times New Roman" w:hAnsi="Open Sans" w:cs="Open Sans"/>
        </w:rPr>
        <w:t xml:space="preserve">o act </w:t>
      </w:r>
      <w:proofErr w:type="gramStart"/>
      <w:r w:rsidRPr="00F24BF1">
        <w:rPr>
          <w:rFonts w:ascii="Open Sans" w:eastAsia="Times New Roman" w:hAnsi="Open Sans" w:cs="Open Sans"/>
        </w:rPr>
        <w:t>justly</w:t>
      </w:r>
      <w:proofErr w:type="gramEnd"/>
      <w:r w:rsidRPr="00F24BF1">
        <w:rPr>
          <w:rFonts w:ascii="Open Sans" w:eastAsia="Times New Roman" w:hAnsi="Open Sans" w:cs="Open Sans"/>
        </w:rPr>
        <w:t xml:space="preserve"> means to work on behalf of people who are weak or powerless or exploited by others. </w:t>
      </w:r>
      <w:r w:rsidR="00D830E8" w:rsidRPr="00F24BF1">
        <w:rPr>
          <w:rFonts w:ascii="Open Sans" w:eastAsia="Times New Roman" w:hAnsi="Open Sans" w:cs="Open Sans"/>
        </w:rPr>
        <w:t>Acting justly means more than to passively “live and let live”; it means actively fighting for another’s right to live.</w:t>
      </w:r>
    </w:p>
    <w:p w14:paraId="1E6EDC01" w14:textId="77777777" w:rsidR="00456FA7" w:rsidRPr="00456FA7" w:rsidRDefault="00456FA7" w:rsidP="00456FA7">
      <w:pPr>
        <w:shd w:val="clear" w:color="auto" w:fill="FFFFFF"/>
        <w:jc w:val="both"/>
        <w:rPr>
          <w:rFonts w:ascii="Open Sans" w:eastAsia="Times New Roman" w:hAnsi="Open Sans" w:cs="Open Sans"/>
          <w:sz w:val="12"/>
          <w:szCs w:val="12"/>
        </w:rPr>
      </w:pPr>
    </w:p>
    <w:p w14:paraId="0C630F3C" w14:textId="37E0D400" w:rsidR="00652465" w:rsidRPr="00F24BF1"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b/>
          <w:bCs/>
        </w:rPr>
        <w:t>Love mercy</w:t>
      </w:r>
      <w:r w:rsidRPr="00F24BF1">
        <w:rPr>
          <w:rFonts w:ascii="Open Sans" w:eastAsia="Times New Roman" w:hAnsi="Open Sans" w:cs="Open Sans"/>
          <w:i/>
          <w:iCs/>
        </w:rPr>
        <w:t>.</w:t>
      </w:r>
      <w:r w:rsidR="00CC0602" w:rsidRPr="00F24BF1">
        <w:rPr>
          <w:rFonts w:ascii="Open Sans" w:eastAsia="Times New Roman" w:hAnsi="Open Sans" w:cs="Open Sans"/>
          <w:i/>
          <w:iCs/>
        </w:rPr>
        <w:t xml:space="preserve"> </w:t>
      </w:r>
      <w:r w:rsidRPr="00F24BF1">
        <w:rPr>
          <w:rFonts w:ascii="Open Sans" w:eastAsia="Times New Roman" w:hAnsi="Open Sans" w:cs="Open Sans"/>
        </w:rPr>
        <w:t>The Hebrew of this commandment is a little bit tricky because the word translated “mercy” is</w:t>
      </w:r>
      <w:r w:rsidR="00ED2D27" w:rsidRPr="00F24BF1">
        <w:rPr>
          <w:rFonts w:ascii="Open Sans" w:eastAsia="Times New Roman" w:hAnsi="Open Sans" w:cs="Open Sans"/>
        </w:rPr>
        <w:t xml:space="preserve"> </w:t>
      </w:r>
      <w:r w:rsidRPr="00F24BF1">
        <w:rPr>
          <w:rFonts w:ascii="Open Sans" w:eastAsia="Times New Roman" w:hAnsi="Open Sans" w:cs="Open Sans"/>
          <w:i/>
          <w:iCs/>
        </w:rPr>
        <w:t>hese</w:t>
      </w:r>
      <w:r w:rsidR="00B53521" w:rsidRPr="00F24BF1">
        <w:rPr>
          <w:rFonts w:ascii="Open Sans" w:eastAsia="Times New Roman" w:hAnsi="Open Sans" w:cs="Open Sans"/>
          <w:i/>
          <w:iCs/>
        </w:rPr>
        <w:t xml:space="preserve">d </w:t>
      </w:r>
      <w:r w:rsidR="006D08C4" w:rsidRPr="00F24BF1">
        <w:rPr>
          <w:rFonts w:ascii="Open Sans" w:eastAsia="Times New Roman" w:hAnsi="Open Sans" w:cs="Open Sans"/>
        </w:rPr>
        <w:t>and cannot</w:t>
      </w:r>
      <w:r w:rsidRPr="00F24BF1">
        <w:rPr>
          <w:rFonts w:ascii="Open Sans" w:eastAsia="Times New Roman" w:hAnsi="Open Sans" w:cs="Open Sans"/>
        </w:rPr>
        <w:t xml:space="preserve"> be translated neatly into any one English word. </w:t>
      </w:r>
      <w:r w:rsidR="00ED2D27" w:rsidRPr="00F24BF1">
        <w:rPr>
          <w:rFonts w:ascii="Open Sans" w:eastAsia="Times New Roman" w:hAnsi="Open Sans" w:cs="Open Sans"/>
          <w:i/>
          <w:iCs/>
        </w:rPr>
        <w:t xml:space="preserve">Hesed </w:t>
      </w:r>
      <w:r w:rsidRPr="00F24BF1">
        <w:rPr>
          <w:rFonts w:ascii="Open Sans" w:eastAsia="Times New Roman" w:hAnsi="Open Sans" w:cs="Open Sans"/>
        </w:rPr>
        <w:t>means mercy, but it also means kindness, grace, loyalty</w:t>
      </w:r>
      <w:r w:rsidR="00451649" w:rsidRPr="00F24BF1">
        <w:rPr>
          <w:rFonts w:ascii="Open Sans" w:eastAsia="Times New Roman" w:hAnsi="Open Sans" w:cs="Open Sans"/>
        </w:rPr>
        <w:t>,</w:t>
      </w:r>
      <w:r w:rsidRPr="00F24BF1">
        <w:rPr>
          <w:rFonts w:ascii="Open Sans" w:eastAsia="Times New Roman" w:hAnsi="Open Sans" w:cs="Open Sans"/>
        </w:rPr>
        <w:t xml:space="preserve"> and faithfulness. To love</w:t>
      </w:r>
      <w:r w:rsidR="004E7869" w:rsidRPr="00F24BF1">
        <w:rPr>
          <w:rFonts w:ascii="Open Sans" w:eastAsia="Times New Roman" w:hAnsi="Open Sans" w:cs="Open Sans"/>
        </w:rPr>
        <w:t xml:space="preserve"> </w:t>
      </w:r>
      <w:r w:rsidRPr="00F24BF1">
        <w:rPr>
          <w:rFonts w:ascii="Open Sans" w:eastAsia="Times New Roman" w:hAnsi="Open Sans" w:cs="Open Sans"/>
          <w:i/>
          <w:iCs/>
        </w:rPr>
        <w:t>hesed</w:t>
      </w:r>
      <w:r w:rsidR="000760A8" w:rsidRPr="00F24BF1">
        <w:rPr>
          <w:rFonts w:ascii="Open Sans" w:eastAsia="Times New Roman" w:hAnsi="Open Sans" w:cs="Open Sans"/>
          <w:i/>
          <w:iCs/>
        </w:rPr>
        <w:t xml:space="preserve"> </w:t>
      </w:r>
      <w:r w:rsidRPr="00F24BF1">
        <w:rPr>
          <w:rFonts w:ascii="Open Sans" w:eastAsia="Times New Roman" w:hAnsi="Open Sans" w:cs="Open Sans"/>
        </w:rPr>
        <w:t>is to love these qualities</w:t>
      </w:r>
      <w:r w:rsidR="00C211CA" w:rsidRPr="00F24BF1">
        <w:rPr>
          <w:rFonts w:ascii="Open Sans" w:eastAsia="Times New Roman" w:hAnsi="Open Sans" w:cs="Open Sans"/>
        </w:rPr>
        <w:t xml:space="preserve"> which are </w:t>
      </w:r>
      <w:r w:rsidRPr="00F24BF1">
        <w:rPr>
          <w:rFonts w:ascii="Open Sans" w:eastAsia="Times New Roman" w:hAnsi="Open Sans" w:cs="Open Sans"/>
        </w:rPr>
        <w:t xml:space="preserve">so important in </w:t>
      </w:r>
      <w:r w:rsidR="005E57E9" w:rsidRPr="00F24BF1">
        <w:rPr>
          <w:rFonts w:ascii="Open Sans" w:eastAsia="Times New Roman" w:hAnsi="Open Sans" w:cs="Open Sans"/>
        </w:rPr>
        <w:t>our</w:t>
      </w:r>
      <w:r w:rsidRPr="00F24BF1">
        <w:rPr>
          <w:rFonts w:ascii="Open Sans" w:eastAsia="Times New Roman" w:hAnsi="Open Sans" w:cs="Open Sans"/>
        </w:rPr>
        <w:t xml:space="preserve"> relationship with God and with the people around us. </w:t>
      </w:r>
    </w:p>
    <w:p w14:paraId="1DFAD115" w14:textId="77777777" w:rsidR="00456FA7" w:rsidRPr="00456FA7" w:rsidRDefault="00456FA7" w:rsidP="00456FA7">
      <w:pPr>
        <w:shd w:val="clear" w:color="auto" w:fill="FFFFFF"/>
        <w:jc w:val="both"/>
        <w:rPr>
          <w:rFonts w:ascii="Open Sans" w:eastAsia="Times New Roman" w:hAnsi="Open Sans" w:cs="Open Sans"/>
          <w:sz w:val="12"/>
          <w:szCs w:val="12"/>
        </w:rPr>
      </w:pPr>
    </w:p>
    <w:p w14:paraId="4F4C36A1" w14:textId="69BC2854" w:rsidR="00652465" w:rsidRPr="00F24BF1"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b/>
          <w:bCs/>
        </w:rPr>
        <w:t>Walk humbly with God</w:t>
      </w:r>
      <w:r w:rsidRPr="00F24BF1">
        <w:rPr>
          <w:rFonts w:ascii="Open Sans" w:eastAsia="Times New Roman" w:hAnsi="Open Sans" w:cs="Open Sans"/>
          <w:i/>
          <w:iCs/>
        </w:rPr>
        <w:t>. </w:t>
      </w:r>
      <w:r w:rsidRPr="00F24BF1">
        <w:rPr>
          <w:rFonts w:ascii="Open Sans" w:eastAsia="Times New Roman" w:hAnsi="Open Sans" w:cs="Open Sans"/>
        </w:rPr>
        <w:t>Once again, the challenge is concrete action: “Walk humbly.” This means to travel forward with God, walking in God’s way</w:t>
      </w:r>
      <w:r w:rsidR="009327BF" w:rsidRPr="00F24BF1">
        <w:rPr>
          <w:rFonts w:ascii="Open Sans" w:eastAsia="Times New Roman" w:hAnsi="Open Sans" w:cs="Open Sans"/>
        </w:rPr>
        <w:t>,</w:t>
      </w:r>
      <w:r w:rsidRPr="00F24BF1">
        <w:rPr>
          <w:rFonts w:ascii="Open Sans" w:eastAsia="Times New Roman" w:hAnsi="Open Sans" w:cs="Open Sans"/>
        </w:rPr>
        <w:t xml:space="preserve"> and staying close to God. It means to </w:t>
      </w:r>
      <w:r w:rsidR="002804EC" w:rsidRPr="00F24BF1">
        <w:rPr>
          <w:rFonts w:ascii="Open Sans" w:eastAsia="Times New Roman" w:hAnsi="Open Sans" w:cs="Open Sans"/>
        </w:rPr>
        <w:t xml:space="preserve">know our place, to be </w:t>
      </w:r>
      <w:r w:rsidRPr="00F24BF1">
        <w:rPr>
          <w:rFonts w:ascii="Open Sans" w:eastAsia="Times New Roman" w:hAnsi="Open Sans" w:cs="Open Sans"/>
        </w:rPr>
        <w:t xml:space="preserve">humble </w:t>
      </w:r>
      <w:r w:rsidR="002804EC" w:rsidRPr="00F24BF1">
        <w:rPr>
          <w:rFonts w:ascii="Open Sans" w:eastAsia="Times New Roman" w:hAnsi="Open Sans" w:cs="Open Sans"/>
        </w:rPr>
        <w:t xml:space="preserve">before the </w:t>
      </w:r>
      <w:r w:rsidRPr="00F24BF1">
        <w:rPr>
          <w:rFonts w:ascii="Open Sans" w:eastAsia="Times New Roman" w:hAnsi="Open Sans" w:cs="Open Sans"/>
        </w:rPr>
        <w:t xml:space="preserve">God </w:t>
      </w:r>
      <w:r w:rsidR="002804EC" w:rsidRPr="00F24BF1">
        <w:rPr>
          <w:rFonts w:ascii="Open Sans" w:eastAsia="Times New Roman" w:hAnsi="Open Sans" w:cs="Open Sans"/>
        </w:rPr>
        <w:t xml:space="preserve">who </w:t>
      </w:r>
      <w:r w:rsidRPr="00F24BF1">
        <w:rPr>
          <w:rFonts w:ascii="Open Sans" w:eastAsia="Times New Roman" w:hAnsi="Open Sans" w:cs="Open Sans"/>
        </w:rPr>
        <w:t xml:space="preserve">is all-powerful and </w:t>
      </w:r>
      <w:r w:rsidR="00316A9A" w:rsidRPr="00F24BF1">
        <w:rPr>
          <w:rFonts w:ascii="Open Sans" w:eastAsia="Times New Roman" w:hAnsi="Open Sans" w:cs="Open Sans"/>
        </w:rPr>
        <w:t xml:space="preserve">who </w:t>
      </w:r>
      <w:r w:rsidRPr="00F24BF1">
        <w:rPr>
          <w:rFonts w:ascii="Open Sans" w:eastAsia="Times New Roman" w:hAnsi="Open Sans" w:cs="Open Sans"/>
        </w:rPr>
        <w:t xml:space="preserve">cannot be manipulated by burnt offerings or rivers of oil. When we </w:t>
      </w:r>
      <w:r w:rsidR="008F33EC" w:rsidRPr="00F24BF1">
        <w:rPr>
          <w:rFonts w:ascii="Open Sans" w:eastAsia="Times New Roman" w:hAnsi="Open Sans" w:cs="Open Sans"/>
        </w:rPr>
        <w:t>walk humbly</w:t>
      </w:r>
      <w:r w:rsidRPr="00F24BF1">
        <w:rPr>
          <w:rFonts w:ascii="Open Sans" w:eastAsia="Times New Roman" w:hAnsi="Open Sans" w:cs="Open Sans"/>
        </w:rPr>
        <w:t>, we are mindful of our</w:t>
      </w:r>
      <w:r w:rsidR="005E57E9" w:rsidRPr="00F24BF1">
        <w:rPr>
          <w:rFonts w:ascii="Open Sans" w:eastAsia="Times New Roman" w:hAnsi="Open Sans" w:cs="Open Sans"/>
        </w:rPr>
        <w:t xml:space="preserve"> </w:t>
      </w:r>
      <w:r w:rsidR="00274820" w:rsidRPr="00F24BF1">
        <w:rPr>
          <w:rFonts w:ascii="Open Sans" w:eastAsia="Times New Roman" w:hAnsi="Open Sans" w:cs="Open Sans"/>
        </w:rPr>
        <w:t>deeds</w:t>
      </w:r>
      <w:r w:rsidRPr="00F24BF1">
        <w:rPr>
          <w:rFonts w:ascii="Open Sans" w:eastAsia="Times New Roman" w:hAnsi="Open Sans" w:cs="Open Sans"/>
        </w:rPr>
        <w:t>, because we know that God is challenging us to act justly and to love mercy.</w:t>
      </w:r>
    </w:p>
    <w:p w14:paraId="3A33C761" w14:textId="77777777" w:rsidR="00456FA7" w:rsidRPr="00456FA7" w:rsidRDefault="00456FA7" w:rsidP="00456FA7">
      <w:pPr>
        <w:shd w:val="clear" w:color="auto" w:fill="FFFFFF"/>
        <w:jc w:val="both"/>
        <w:rPr>
          <w:rFonts w:ascii="Open Sans" w:eastAsia="Times New Roman" w:hAnsi="Open Sans" w:cs="Open Sans"/>
          <w:sz w:val="12"/>
          <w:szCs w:val="12"/>
        </w:rPr>
      </w:pPr>
    </w:p>
    <w:p w14:paraId="47020D0C" w14:textId="58E4ED5D" w:rsidR="00652465" w:rsidRPr="00F24BF1" w:rsidRDefault="00652465"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The promise of this verse is the gift of satisfaction. When we act justly, we have </w:t>
      </w:r>
      <w:r w:rsidR="009D3B38" w:rsidRPr="00F24BF1">
        <w:rPr>
          <w:rFonts w:ascii="Open Sans" w:eastAsia="Times New Roman" w:hAnsi="Open Sans" w:cs="Open Sans"/>
        </w:rPr>
        <w:t xml:space="preserve">better </w:t>
      </w:r>
      <w:r w:rsidRPr="00F24BF1">
        <w:rPr>
          <w:rFonts w:ascii="Open Sans" w:eastAsia="Times New Roman" w:hAnsi="Open Sans" w:cs="Open Sans"/>
        </w:rPr>
        <w:t xml:space="preserve">relationships with the people around us. When we love mercy, </w:t>
      </w:r>
      <w:r w:rsidR="00767E0F" w:rsidRPr="00F24BF1">
        <w:rPr>
          <w:rFonts w:ascii="Open Sans" w:eastAsia="Times New Roman" w:hAnsi="Open Sans" w:cs="Open Sans"/>
        </w:rPr>
        <w:t xml:space="preserve">we are building a better community for all. </w:t>
      </w:r>
      <w:r w:rsidR="001E20A9" w:rsidRPr="00F24BF1">
        <w:rPr>
          <w:rFonts w:ascii="Open Sans" w:eastAsia="Times New Roman" w:hAnsi="Open Sans" w:cs="Open Sans"/>
        </w:rPr>
        <w:t xml:space="preserve">When we walk humbly, </w:t>
      </w:r>
      <w:r w:rsidRPr="00F24BF1">
        <w:rPr>
          <w:rFonts w:ascii="Open Sans" w:eastAsia="Times New Roman" w:hAnsi="Open Sans" w:cs="Open Sans"/>
        </w:rPr>
        <w:t>we feel in step with Almighty God. True satisfaction does not come from property or power or money</w:t>
      </w:r>
      <w:r w:rsidR="0044116C" w:rsidRPr="00F24BF1">
        <w:rPr>
          <w:rFonts w:ascii="Open Sans" w:eastAsia="Times New Roman" w:hAnsi="Open Sans" w:cs="Open Sans"/>
        </w:rPr>
        <w:t xml:space="preserve"> or any “thing” at all</w:t>
      </w:r>
      <w:r w:rsidRPr="00F24BF1">
        <w:rPr>
          <w:rFonts w:ascii="Open Sans" w:eastAsia="Times New Roman" w:hAnsi="Open Sans" w:cs="Open Sans"/>
        </w:rPr>
        <w:t>.</w:t>
      </w:r>
      <w:r w:rsidR="00A03B9A" w:rsidRPr="00F24BF1">
        <w:rPr>
          <w:rFonts w:ascii="Open Sans" w:eastAsia="Times New Roman" w:hAnsi="Open Sans" w:cs="Open Sans"/>
        </w:rPr>
        <w:t xml:space="preserve"> </w:t>
      </w:r>
      <w:r w:rsidRPr="00F24BF1">
        <w:rPr>
          <w:rFonts w:ascii="Open Sans" w:eastAsia="Times New Roman" w:hAnsi="Open Sans" w:cs="Open Sans"/>
        </w:rPr>
        <w:t xml:space="preserve">Instead, </w:t>
      </w:r>
      <w:r w:rsidR="0044116C" w:rsidRPr="00F24BF1">
        <w:rPr>
          <w:rFonts w:ascii="Open Sans" w:eastAsia="Times New Roman" w:hAnsi="Open Sans" w:cs="Open Sans"/>
        </w:rPr>
        <w:t xml:space="preserve">satisfaction in life </w:t>
      </w:r>
      <w:r w:rsidRPr="00F24BF1">
        <w:rPr>
          <w:rFonts w:ascii="Open Sans" w:eastAsia="Times New Roman" w:hAnsi="Open Sans" w:cs="Open Sans"/>
        </w:rPr>
        <w:t>comes from being right with God, and right with the people around us.</w:t>
      </w:r>
    </w:p>
    <w:p w14:paraId="6F74A948" w14:textId="77777777" w:rsidR="00456FA7" w:rsidRPr="00456FA7" w:rsidRDefault="00456FA7" w:rsidP="00456FA7">
      <w:pPr>
        <w:shd w:val="clear" w:color="auto" w:fill="FFFFFF"/>
        <w:jc w:val="both"/>
        <w:rPr>
          <w:rFonts w:ascii="Open Sans" w:eastAsia="Times New Roman" w:hAnsi="Open Sans" w:cs="Open Sans"/>
          <w:sz w:val="12"/>
          <w:szCs w:val="12"/>
        </w:rPr>
      </w:pPr>
    </w:p>
    <w:p w14:paraId="13C43341" w14:textId="222E80CB" w:rsidR="00652465" w:rsidRPr="00F24BF1" w:rsidRDefault="005A3869" w:rsidP="00F24BF1">
      <w:pPr>
        <w:shd w:val="clear" w:color="auto" w:fill="FFFFFF"/>
        <w:jc w:val="both"/>
        <w:rPr>
          <w:rFonts w:ascii="Open Sans" w:eastAsia="Times New Roman" w:hAnsi="Open Sans" w:cs="Open Sans"/>
        </w:rPr>
      </w:pPr>
      <w:r w:rsidRPr="00F24BF1">
        <w:rPr>
          <w:rFonts w:ascii="Open Sans" w:eastAsia="Times New Roman" w:hAnsi="Open Sans" w:cs="Open Sans"/>
        </w:rPr>
        <w:t xml:space="preserve">Prayer: </w:t>
      </w:r>
      <w:r w:rsidR="00877DF2" w:rsidRPr="00F24BF1">
        <w:rPr>
          <w:rFonts w:ascii="Open Sans" w:hAnsi="Open Sans" w:cs="Open Sans"/>
          <w:shd w:val="clear" w:color="auto" w:fill="FFFFFF"/>
        </w:rPr>
        <w:t>Shine on us</w:t>
      </w:r>
      <w:r w:rsidR="00191BC0" w:rsidRPr="00F24BF1">
        <w:rPr>
          <w:rFonts w:ascii="Open Sans" w:hAnsi="Open Sans" w:cs="Open Sans"/>
          <w:shd w:val="clear" w:color="auto" w:fill="FFFFFF"/>
        </w:rPr>
        <w:t xml:space="preserve"> </w:t>
      </w:r>
      <w:r w:rsidR="00877DF2" w:rsidRPr="00F24BF1">
        <w:rPr>
          <w:rFonts w:ascii="Open Sans" w:hAnsi="Open Sans" w:cs="Open Sans"/>
          <w:shd w:val="clear" w:color="auto" w:fill="FFFFFF"/>
        </w:rPr>
        <w:t>Lord Jesus, bless us with your peace and presence.</w:t>
      </w:r>
      <w:r w:rsidR="00191BC0" w:rsidRPr="00F24BF1">
        <w:rPr>
          <w:rFonts w:ascii="Open Sans" w:hAnsi="Open Sans" w:cs="Open Sans"/>
          <w:shd w:val="clear" w:color="auto" w:fill="FFFFFF"/>
        </w:rPr>
        <w:t xml:space="preserve"> </w:t>
      </w:r>
      <w:r w:rsidR="00877DF2" w:rsidRPr="00F24BF1">
        <w:rPr>
          <w:rFonts w:ascii="Open Sans" w:hAnsi="Open Sans" w:cs="Open Sans"/>
          <w:shd w:val="clear" w:color="auto" w:fill="FFFFFF"/>
        </w:rPr>
        <w:t xml:space="preserve">We </w:t>
      </w:r>
      <w:r w:rsidR="00191BC0" w:rsidRPr="00F24BF1">
        <w:rPr>
          <w:rFonts w:ascii="Open Sans" w:hAnsi="Open Sans" w:cs="Open Sans"/>
          <w:shd w:val="clear" w:color="auto" w:fill="FFFFFF"/>
        </w:rPr>
        <w:t xml:space="preserve">know that </w:t>
      </w:r>
      <w:r w:rsidR="00877DF2" w:rsidRPr="00F24BF1">
        <w:rPr>
          <w:rFonts w:ascii="Open Sans" w:hAnsi="Open Sans" w:cs="Open Sans"/>
          <w:shd w:val="clear" w:color="auto" w:fill="FFFFFF"/>
        </w:rPr>
        <w:t xml:space="preserve">anything is possible through you, and </w:t>
      </w:r>
      <w:r w:rsidR="006D26AF" w:rsidRPr="00F24BF1">
        <w:rPr>
          <w:rFonts w:ascii="Open Sans" w:hAnsi="Open Sans" w:cs="Open Sans"/>
          <w:shd w:val="clear" w:color="auto" w:fill="FFFFFF"/>
        </w:rPr>
        <w:t xml:space="preserve">that </w:t>
      </w:r>
      <w:r w:rsidR="00877DF2" w:rsidRPr="00F24BF1">
        <w:rPr>
          <w:rFonts w:ascii="Open Sans" w:hAnsi="Open Sans" w:cs="Open Sans"/>
          <w:shd w:val="clear" w:color="auto" w:fill="FFFFFF"/>
        </w:rPr>
        <w:t>you can change even the hardest of hearts. We will choose to do justice, to love mercy, to walk humbly with you all the days of our lives.</w:t>
      </w:r>
      <w:r w:rsidR="00376183" w:rsidRPr="00F24BF1">
        <w:rPr>
          <w:rFonts w:ascii="Open Sans" w:hAnsi="Open Sans" w:cs="Open Sans"/>
          <w:shd w:val="clear" w:color="auto" w:fill="FFFFFF"/>
        </w:rPr>
        <w:t xml:space="preserve"> For we would be your disciples, walking in your ways. Amen.</w:t>
      </w:r>
    </w:p>
    <w:p w14:paraId="6D0FACC8" w14:textId="77777777" w:rsidR="006A31CD" w:rsidRPr="00F24BF1" w:rsidRDefault="006A31CD" w:rsidP="00F24BF1">
      <w:pPr>
        <w:shd w:val="clear" w:color="auto" w:fill="FFFFFF"/>
        <w:jc w:val="both"/>
        <w:rPr>
          <w:rFonts w:ascii="Open Sans" w:eastAsia="Times New Roman" w:hAnsi="Open Sans" w:cs="Open Sans"/>
        </w:rPr>
      </w:pPr>
    </w:p>
    <w:p w14:paraId="68EEF9E3" w14:textId="77777777" w:rsidR="00652465" w:rsidRPr="00652465" w:rsidRDefault="00652465" w:rsidP="00A03B9A">
      <w:pPr>
        <w:shd w:val="clear" w:color="auto" w:fill="FFFFFF"/>
        <w:jc w:val="both"/>
        <w:rPr>
          <w:rFonts w:ascii="Open Sans" w:eastAsia="Times New Roman" w:hAnsi="Open Sans" w:cs="Open Sans"/>
          <w:sz w:val="16"/>
          <w:szCs w:val="16"/>
        </w:rPr>
      </w:pPr>
      <w:r w:rsidRPr="00652465">
        <w:rPr>
          <w:rFonts w:ascii="Open Sans" w:eastAsia="Times New Roman" w:hAnsi="Open Sans" w:cs="Open Sans"/>
          <w:b/>
          <w:bCs/>
          <w:sz w:val="16"/>
          <w:szCs w:val="16"/>
        </w:rPr>
        <w:t>Sources:</w:t>
      </w:r>
    </w:p>
    <w:p w14:paraId="32F558ED" w14:textId="41E22034" w:rsidR="00652465" w:rsidRDefault="00652465" w:rsidP="00A03B9A">
      <w:pPr>
        <w:pStyle w:val="ListParagraph"/>
        <w:numPr>
          <w:ilvl w:val="0"/>
          <w:numId w:val="1"/>
        </w:numPr>
        <w:shd w:val="clear" w:color="auto" w:fill="FFFFFF"/>
        <w:jc w:val="both"/>
        <w:rPr>
          <w:rFonts w:ascii="Open Sans" w:eastAsia="Times New Roman" w:hAnsi="Open Sans" w:cs="Open Sans"/>
          <w:sz w:val="16"/>
          <w:szCs w:val="16"/>
        </w:rPr>
      </w:pPr>
      <w:r w:rsidRPr="00A03B9A">
        <w:rPr>
          <w:rFonts w:ascii="Open Sans" w:eastAsia="Times New Roman" w:hAnsi="Open Sans" w:cs="Open Sans"/>
          <w:sz w:val="16"/>
          <w:szCs w:val="16"/>
        </w:rPr>
        <w:t>Brooks, Arthur C. “How to Want Less.” </w:t>
      </w:r>
      <w:r w:rsidRPr="00A03B9A">
        <w:rPr>
          <w:rFonts w:ascii="Open Sans" w:eastAsia="Times New Roman" w:hAnsi="Open Sans" w:cs="Open Sans"/>
          <w:i/>
          <w:iCs/>
          <w:sz w:val="16"/>
          <w:szCs w:val="16"/>
        </w:rPr>
        <w:t>The Atlantic, </w:t>
      </w:r>
      <w:r w:rsidRPr="00A03B9A">
        <w:rPr>
          <w:rFonts w:ascii="Open Sans" w:eastAsia="Times New Roman" w:hAnsi="Open Sans" w:cs="Open Sans"/>
          <w:sz w:val="16"/>
          <w:szCs w:val="16"/>
        </w:rPr>
        <w:t xml:space="preserve">February 8, 2022, </w:t>
      </w:r>
      <w:hyperlink r:id="rId7" w:history="1">
        <w:r w:rsidR="0033770A" w:rsidRPr="00A73036">
          <w:rPr>
            <w:rStyle w:val="Hyperlink"/>
            <w:rFonts w:ascii="Open Sans" w:eastAsia="Times New Roman" w:hAnsi="Open Sans" w:cs="Open Sans"/>
            <w:sz w:val="16"/>
            <w:szCs w:val="16"/>
          </w:rPr>
          <w:t>www.theatlantic.com</w:t>
        </w:r>
      </w:hyperlink>
      <w:r w:rsidRPr="00A03B9A">
        <w:rPr>
          <w:rFonts w:ascii="Open Sans" w:eastAsia="Times New Roman" w:hAnsi="Open Sans" w:cs="Open Sans"/>
          <w:sz w:val="16"/>
          <w:szCs w:val="16"/>
        </w:rPr>
        <w:t>.</w:t>
      </w:r>
    </w:p>
    <w:p w14:paraId="40C9A192" w14:textId="593E04A9" w:rsidR="0033770A" w:rsidRPr="0033770A" w:rsidRDefault="0033770A" w:rsidP="00712D51">
      <w:pPr>
        <w:pStyle w:val="NormalWeb"/>
        <w:numPr>
          <w:ilvl w:val="0"/>
          <w:numId w:val="1"/>
        </w:numPr>
        <w:shd w:val="clear" w:color="auto" w:fill="FFFFFF"/>
        <w:spacing w:before="0" w:beforeAutospacing="0"/>
        <w:rPr>
          <w:rFonts w:ascii="Open Sans" w:hAnsi="Open Sans" w:cs="Open Sans"/>
          <w:color w:val="212529"/>
          <w:sz w:val="16"/>
          <w:szCs w:val="16"/>
        </w:rPr>
      </w:pPr>
      <w:r w:rsidRPr="0033770A">
        <w:rPr>
          <w:rFonts w:ascii="Open Sans" w:hAnsi="Open Sans" w:cs="Open Sans"/>
          <w:color w:val="212529"/>
          <w:sz w:val="16"/>
          <w:szCs w:val="16"/>
        </w:rPr>
        <w:t xml:space="preserve">Franklin, </w:t>
      </w:r>
      <w:proofErr w:type="spellStart"/>
      <w:r w:rsidRPr="0033770A">
        <w:rPr>
          <w:rFonts w:ascii="Open Sans" w:hAnsi="Open Sans" w:cs="Open Sans"/>
          <w:color w:val="212529"/>
          <w:sz w:val="16"/>
          <w:szCs w:val="16"/>
        </w:rPr>
        <w:t>Jentezen</w:t>
      </w:r>
      <w:proofErr w:type="spellEnd"/>
      <w:r w:rsidRPr="0033770A">
        <w:rPr>
          <w:rFonts w:ascii="Open Sans" w:hAnsi="Open Sans" w:cs="Open Sans"/>
          <w:color w:val="212529"/>
          <w:sz w:val="16"/>
          <w:szCs w:val="16"/>
        </w:rPr>
        <w:t>. “The Secret of Satisfaction,” </w:t>
      </w:r>
      <w:r w:rsidRPr="0033770A">
        <w:rPr>
          <w:rStyle w:val="Emphasis"/>
          <w:rFonts w:ascii="Open Sans" w:hAnsi="Open Sans" w:cs="Open Sans"/>
          <w:color w:val="212529"/>
          <w:sz w:val="16"/>
          <w:szCs w:val="16"/>
        </w:rPr>
        <w:t>Daily Devotions, </w:t>
      </w:r>
      <w:r w:rsidRPr="0033770A">
        <w:rPr>
          <w:rFonts w:ascii="Open Sans" w:hAnsi="Open Sans" w:cs="Open Sans"/>
          <w:color w:val="212529"/>
          <w:sz w:val="16"/>
          <w:szCs w:val="16"/>
        </w:rPr>
        <w:t>November 24, 2012. https://jentezenfranklin.org.</w:t>
      </w:r>
    </w:p>
    <w:p w14:paraId="2AC7B4C2" w14:textId="77777777" w:rsidR="00EF50E2" w:rsidRDefault="00652465" w:rsidP="00EF50E2">
      <w:pPr>
        <w:pStyle w:val="ListParagraph"/>
        <w:numPr>
          <w:ilvl w:val="0"/>
          <w:numId w:val="1"/>
        </w:numPr>
        <w:shd w:val="clear" w:color="auto" w:fill="FFFFFF"/>
        <w:jc w:val="both"/>
        <w:rPr>
          <w:rFonts w:ascii="Open Sans" w:eastAsia="Times New Roman" w:hAnsi="Open Sans" w:cs="Open Sans"/>
          <w:sz w:val="16"/>
          <w:szCs w:val="16"/>
        </w:rPr>
      </w:pPr>
      <w:proofErr w:type="spellStart"/>
      <w:r w:rsidRPr="00A03B9A">
        <w:rPr>
          <w:rFonts w:ascii="Open Sans" w:eastAsia="Times New Roman" w:hAnsi="Open Sans" w:cs="Open Sans"/>
          <w:sz w:val="16"/>
          <w:szCs w:val="16"/>
        </w:rPr>
        <w:t>Simundson</w:t>
      </w:r>
      <w:proofErr w:type="spellEnd"/>
      <w:r w:rsidRPr="00A03B9A">
        <w:rPr>
          <w:rFonts w:ascii="Open Sans" w:eastAsia="Times New Roman" w:hAnsi="Open Sans" w:cs="Open Sans"/>
          <w:sz w:val="16"/>
          <w:szCs w:val="16"/>
        </w:rPr>
        <w:t>, Daniel J. “The Book of Micah.” </w:t>
      </w:r>
      <w:r w:rsidRPr="00A03B9A">
        <w:rPr>
          <w:rFonts w:ascii="Open Sans" w:eastAsia="Times New Roman" w:hAnsi="Open Sans" w:cs="Open Sans"/>
          <w:i/>
          <w:iCs/>
          <w:sz w:val="16"/>
          <w:szCs w:val="16"/>
        </w:rPr>
        <w:t>The New Interpreter’s Bible </w:t>
      </w:r>
      <w:r w:rsidRPr="00A03B9A">
        <w:rPr>
          <w:rFonts w:ascii="Open Sans" w:eastAsia="Times New Roman" w:hAnsi="Open Sans" w:cs="Open Sans"/>
          <w:sz w:val="16"/>
          <w:szCs w:val="16"/>
        </w:rPr>
        <w:t>(Nashville, Tenn.: Abingdon Press, 1996), 580.</w:t>
      </w:r>
    </w:p>
    <w:p w14:paraId="40B84935" w14:textId="73496E54" w:rsidR="003D3A10" w:rsidRPr="00E17176" w:rsidRDefault="00F73EFD" w:rsidP="00EF50E2">
      <w:pPr>
        <w:pStyle w:val="ListParagraph"/>
        <w:numPr>
          <w:ilvl w:val="0"/>
          <w:numId w:val="1"/>
        </w:numPr>
        <w:shd w:val="clear" w:color="auto" w:fill="FFFFFF"/>
        <w:jc w:val="both"/>
        <w:rPr>
          <w:rStyle w:val="HTMLCite"/>
          <w:rFonts w:ascii="Open Sans" w:eastAsia="Times New Roman" w:hAnsi="Open Sans" w:cs="Open Sans"/>
          <w:sz w:val="16"/>
          <w:szCs w:val="16"/>
        </w:rPr>
      </w:pPr>
      <w:hyperlink r:id="rId8" w:history="1">
        <w:r w:rsidR="003D3A10" w:rsidRPr="00EF50E2">
          <w:rPr>
            <w:rStyle w:val="Hyperlink"/>
            <w:rFonts w:ascii="Open Sans" w:hAnsi="Open Sans" w:cs="Open Sans"/>
            <w:i/>
            <w:iCs/>
            <w:color w:val="auto"/>
            <w:sz w:val="16"/>
            <w:szCs w:val="16"/>
            <w:u w:val="none"/>
          </w:rPr>
          <w:t>"(I Can't Get No) Satisfaction by The Rolling Stones."</w:t>
        </w:r>
      </w:hyperlink>
      <w:r w:rsidR="003D3A10" w:rsidRPr="00EF50E2">
        <w:rPr>
          <w:rStyle w:val="HTMLCite"/>
          <w:rFonts w:ascii="Open Sans" w:hAnsi="Open Sans" w:cs="Open Sans"/>
          <w:sz w:val="16"/>
          <w:szCs w:val="16"/>
        </w:rPr>
        <w:t> </w:t>
      </w:r>
      <w:proofErr w:type="spellStart"/>
      <w:r w:rsidR="003D3A10" w:rsidRPr="00EF50E2">
        <w:rPr>
          <w:rStyle w:val="HTMLCite"/>
          <w:rFonts w:ascii="Open Sans" w:hAnsi="Open Sans" w:cs="Open Sans"/>
          <w:i w:val="0"/>
          <w:iCs w:val="0"/>
          <w:sz w:val="16"/>
          <w:szCs w:val="16"/>
        </w:rPr>
        <w:t>SongFacts</w:t>
      </w:r>
      <w:proofErr w:type="spellEnd"/>
      <w:r w:rsidR="003D3A10" w:rsidRPr="00EF50E2">
        <w:rPr>
          <w:rStyle w:val="reference-accessdate"/>
          <w:rFonts w:ascii="Open Sans" w:hAnsi="Open Sans" w:cs="Open Sans"/>
          <w:i/>
          <w:iCs/>
          <w:sz w:val="16"/>
          <w:szCs w:val="16"/>
        </w:rPr>
        <w:t xml:space="preserve">. </w:t>
      </w:r>
      <w:r w:rsidR="003D3A10" w:rsidRPr="00F21941">
        <w:rPr>
          <w:rStyle w:val="reference-accessdate"/>
          <w:rFonts w:ascii="Open Sans" w:hAnsi="Open Sans" w:cs="Open Sans"/>
          <w:sz w:val="16"/>
          <w:szCs w:val="16"/>
        </w:rPr>
        <w:t>Retrieved </w:t>
      </w:r>
      <w:r w:rsidR="003D3A10" w:rsidRPr="00F21941">
        <w:rPr>
          <w:rStyle w:val="nowrap"/>
          <w:rFonts w:ascii="Open Sans" w:hAnsi="Open Sans" w:cs="Open Sans"/>
          <w:sz w:val="16"/>
          <w:szCs w:val="16"/>
        </w:rPr>
        <w:t>13 April</w:t>
      </w:r>
      <w:r w:rsidR="003D3A10" w:rsidRPr="00F21941">
        <w:rPr>
          <w:rStyle w:val="reference-accessdate"/>
          <w:rFonts w:ascii="Open Sans" w:hAnsi="Open Sans" w:cs="Open Sans"/>
          <w:sz w:val="16"/>
          <w:szCs w:val="16"/>
        </w:rPr>
        <w:t> 2022</w:t>
      </w:r>
      <w:r w:rsidR="003D3A10" w:rsidRPr="00F21941">
        <w:rPr>
          <w:rStyle w:val="HTMLCite"/>
          <w:rFonts w:ascii="Open Sans" w:hAnsi="Open Sans" w:cs="Open Sans"/>
          <w:sz w:val="16"/>
          <w:szCs w:val="16"/>
        </w:rPr>
        <w:t>.</w:t>
      </w:r>
    </w:p>
    <w:p w14:paraId="631A7B08" w14:textId="789D7BAB" w:rsidR="00E17176" w:rsidRDefault="00E17176" w:rsidP="00E17176">
      <w:pPr>
        <w:shd w:val="clear" w:color="auto" w:fill="FFFFFF"/>
        <w:jc w:val="both"/>
        <w:rPr>
          <w:rFonts w:ascii="Open Sans" w:eastAsia="Times New Roman" w:hAnsi="Open Sans" w:cs="Open Sans"/>
          <w:i/>
          <w:iCs/>
          <w:sz w:val="16"/>
          <w:szCs w:val="16"/>
        </w:rPr>
      </w:pPr>
    </w:p>
    <w:p w14:paraId="704D5536" w14:textId="77777777" w:rsidR="00E17176" w:rsidRPr="002356C8" w:rsidRDefault="00E17176" w:rsidP="00E17176">
      <w:pPr>
        <w:shd w:val="clear" w:color="auto" w:fill="FFFFFF"/>
        <w:jc w:val="center"/>
        <w:outlineLvl w:val="2"/>
        <w:rPr>
          <w:rFonts w:ascii="Open Sans" w:eastAsia="Times New Roman" w:hAnsi="Open Sans" w:cs="Open Sans"/>
          <w:b/>
          <w:bCs/>
          <w:sz w:val="30"/>
          <w:szCs w:val="30"/>
        </w:rPr>
      </w:pPr>
      <w:r w:rsidRPr="002356C8">
        <w:rPr>
          <w:rFonts w:ascii="Open Sans" w:eastAsia="Times New Roman" w:hAnsi="Open Sans" w:cs="Open Sans"/>
          <w:b/>
          <w:bCs/>
          <w:sz w:val="30"/>
          <w:szCs w:val="30"/>
        </w:rPr>
        <w:t>The Search for Satisfaction</w:t>
      </w:r>
    </w:p>
    <w:p w14:paraId="61CADE5E" w14:textId="77777777" w:rsidR="00E17176" w:rsidRPr="00F24BF1" w:rsidRDefault="00E17176" w:rsidP="00E17176">
      <w:pPr>
        <w:shd w:val="clear" w:color="auto" w:fill="FFFFFF"/>
        <w:tabs>
          <w:tab w:val="right" w:pos="10080"/>
        </w:tabs>
        <w:jc w:val="both"/>
        <w:rPr>
          <w:rFonts w:ascii="Open Sans" w:eastAsia="Times New Roman" w:hAnsi="Open Sans" w:cs="Open Sans"/>
        </w:rPr>
      </w:pPr>
      <w:r w:rsidRPr="00F24BF1">
        <w:rPr>
          <w:rFonts w:ascii="Open Sans" w:eastAsia="Times New Roman" w:hAnsi="Open Sans" w:cs="Open Sans"/>
        </w:rPr>
        <w:t>Sunday, January 29, 2023</w:t>
      </w:r>
      <w:r w:rsidRPr="00F24BF1">
        <w:rPr>
          <w:rFonts w:ascii="Open Sans" w:eastAsia="Times New Roman" w:hAnsi="Open Sans" w:cs="Open Sans"/>
        </w:rPr>
        <w:tab/>
      </w:r>
      <w:hyperlink r:id="rId9" w:tgtFrame="_blank" w:history="1">
        <w:r w:rsidRPr="00F24BF1">
          <w:rPr>
            <w:rFonts w:ascii="Open Sans" w:eastAsia="Times New Roman" w:hAnsi="Open Sans" w:cs="Open Sans"/>
          </w:rPr>
          <w:t>Micah 6:1-8</w:t>
        </w:r>
      </w:hyperlink>
    </w:p>
    <w:p w14:paraId="3EC1AFC3" w14:textId="77777777" w:rsidR="00E17176" w:rsidRPr="00F24BF1" w:rsidRDefault="00E17176" w:rsidP="00E17176">
      <w:pPr>
        <w:shd w:val="clear" w:color="auto" w:fill="FFFFFF"/>
        <w:jc w:val="both"/>
        <w:rPr>
          <w:rFonts w:ascii="Open Sans" w:eastAsia="Times New Roman" w:hAnsi="Open Sans" w:cs="Open Sans"/>
        </w:rPr>
      </w:pPr>
      <w:r w:rsidRPr="00F24BF1">
        <w:rPr>
          <w:rFonts w:ascii="Open Sans" w:eastAsia="Times New Roman" w:hAnsi="Open Sans" w:cs="Open Sans"/>
        </w:rPr>
        <w:t>Federated Church, Fergus Falls, MN</w:t>
      </w:r>
    </w:p>
    <w:p w14:paraId="2780B019" w14:textId="77777777" w:rsidR="00E17176" w:rsidRPr="00F24BF1" w:rsidRDefault="00E17176" w:rsidP="00E17176">
      <w:pPr>
        <w:shd w:val="clear" w:color="auto" w:fill="FFFFFF"/>
        <w:jc w:val="both"/>
        <w:rPr>
          <w:rFonts w:ascii="Open Sans" w:eastAsia="Times New Roman" w:hAnsi="Open Sans" w:cs="Open Sans"/>
        </w:rPr>
      </w:pPr>
    </w:p>
    <w:p w14:paraId="0EF063E9" w14:textId="77777777" w:rsidR="00E17176" w:rsidRPr="00F24BF1" w:rsidRDefault="00E17176" w:rsidP="00E17176">
      <w:pPr>
        <w:shd w:val="clear" w:color="auto" w:fill="FFFFFF"/>
        <w:jc w:val="both"/>
        <w:rPr>
          <w:rFonts w:ascii="Open Sans" w:eastAsia="Times New Roman" w:hAnsi="Open Sans" w:cs="Open Sans"/>
        </w:rPr>
      </w:pPr>
      <w:r w:rsidRPr="00F24BF1">
        <w:rPr>
          <w:rFonts w:ascii="Open Sans" w:eastAsia="Times New Roman" w:hAnsi="Open Sans" w:cs="Open Sans"/>
        </w:rPr>
        <w:t xml:space="preserve">“It’s an old man dancing like a chicken and singing,” said the girl, laughing uncontrollably as she watched a video. Her father, professor Arthur Brooks, looked up and saw that she was watching rock star Mick Jagger (who turns 80 this year) singing The Rolling Stones’ hit “(I Can’t Get No) Satisfaction.” The song is a much-loved favorite of Baby Boomers and Gen Xers. It hit the pop charts in 1965, reaching #1 on the </w:t>
      </w:r>
      <w:r w:rsidRPr="00F24BF1">
        <w:rPr>
          <w:rFonts w:ascii="Open Sans" w:eastAsia="Times New Roman" w:hAnsi="Open Sans" w:cs="Open Sans"/>
          <w:i/>
          <w:iCs/>
        </w:rPr>
        <w:t>Billboard</w:t>
      </w:r>
      <w:r w:rsidRPr="00F24BF1">
        <w:rPr>
          <w:rFonts w:ascii="Open Sans" w:eastAsia="Times New Roman" w:hAnsi="Open Sans" w:cs="Open Sans"/>
        </w:rPr>
        <w:t xml:space="preserve"> Hot 100 chart four weeks in a row and is ranked #31 on the </w:t>
      </w:r>
      <w:r w:rsidRPr="00F24BF1">
        <w:rPr>
          <w:rFonts w:ascii="Open Sans" w:eastAsia="Times New Roman" w:hAnsi="Open Sans" w:cs="Open Sans"/>
          <w:i/>
          <w:iCs/>
        </w:rPr>
        <w:t>Rolling Stone</w:t>
      </w:r>
      <w:r w:rsidRPr="00F24BF1">
        <w:rPr>
          <w:rFonts w:ascii="Open Sans" w:eastAsia="Times New Roman" w:hAnsi="Open Sans" w:cs="Open Sans"/>
        </w:rPr>
        <w:t xml:space="preserve"> magazine’s “500 Greatest Songs of All Time.” </w:t>
      </w:r>
    </w:p>
    <w:p w14:paraId="3735974B" w14:textId="77777777" w:rsidR="00E17176" w:rsidRPr="00456FA7" w:rsidRDefault="00E17176" w:rsidP="00E17176">
      <w:pPr>
        <w:shd w:val="clear" w:color="auto" w:fill="FFFFFF"/>
        <w:jc w:val="both"/>
        <w:rPr>
          <w:rFonts w:ascii="Open Sans" w:eastAsia="Times New Roman" w:hAnsi="Open Sans" w:cs="Open Sans"/>
          <w:sz w:val="12"/>
          <w:szCs w:val="12"/>
        </w:rPr>
      </w:pPr>
    </w:p>
    <w:p w14:paraId="1DF9F42F" w14:textId="77777777" w:rsidR="00E17176" w:rsidRPr="00F24BF1" w:rsidRDefault="00E17176" w:rsidP="00E17176">
      <w:pPr>
        <w:shd w:val="clear" w:color="auto" w:fill="FFFFFF"/>
        <w:jc w:val="both"/>
        <w:rPr>
          <w:rFonts w:ascii="Open Sans" w:eastAsia="Times New Roman" w:hAnsi="Open Sans" w:cs="Open Sans"/>
        </w:rPr>
      </w:pPr>
      <w:r w:rsidRPr="00F24BF1">
        <w:rPr>
          <w:rFonts w:ascii="Open Sans" w:hAnsi="Open Sans" w:cs="Open Sans"/>
          <w:color w:val="202122"/>
        </w:rPr>
        <w:t xml:space="preserve">Jagger commented on the song's appeal: “It was the song that really made the Rolling Stones, changed us from just another band into a huge, monster band...It has a very catchy title. It has a very catchy guitar riff. It has a great guitar sound, which was original at that time. And it </w:t>
      </w:r>
      <w:r w:rsidRPr="00F24BF1">
        <w:rPr>
          <w:rFonts w:ascii="Open Sans" w:hAnsi="Open Sans" w:cs="Open Sans"/>
        </w:rPr>
        <w:t>captures a spirit of the times, which is very important in those kinds of songs...Which was </w:t>
      </w:r>
      <w:hyperlink r:id="rId10" w:tooltip="Social alienation" w:history="1">
        <w:r w:rsidRPr="00F24BF1">
          <w:rPr>
            <w:rStyle w:val="Hyperlink"/>
            <w:rFonts w:ascii="Open Sans" w:hAnsi="Open Sans" w:cs="Open Sans"/>
            <w:color w:val="auto"/>
            <w:u w:val="none"/>
          </w:rPr>
          <w:t>alienation</w:t>
        </w:r>
      </w:hyperlink>
      <w:r w:rsidRPr="00F24BF1">
        <w:rPr>
          <w:rFonts w:ascii="Open Sans" w:hAnsi="Open Sans" w:cs="Open Sans"/>
        </w:rPr>
        <w:t xml:space="preserve">.” Interesting! The harder Mick tries, the more alienated he feels. </w:t>
      </w:r>
      <w:r w:rsidRPr="00F24BF1">
        <w:rPr>
          <w:rFonts w:ascii="Open Sans" w:eastAsia="Times New Roman" w:hAnsi="Open Sans" w:cs="Open Sans"/>
        </w:rPr>
        <w:t xml:space="preserve">Even after all these years, Jagger still </w:t>
      </w:r>
      <w:r w:rsidRPr="00F24BF1">
        <w:rPr>
          <w:rFonts w:ascii="Open Sans" w:eastAsia="Times New Roman" w:hAnsi="Open Sans" w:cs="Open Sans"/>
          <w:i/>
          <w:iCs/>
        </w:rPr>
        <w:t>can’t get no…satisfaction</w:t>
      </w:r>
      <w:r w:rsidRPr="00F24BF1">
        <w:rPr>
          <w:rFonts w:ascii="Open Sans" w:eastAsia="Times New Roman" w:hAnsi="Open Sans" w:cs="Open Sans"/>
        </w:rPr>
        <w:t>.</w:t>
      </w:r>
    </w:p>
    <w:p w14:paraId="1919840C" w14:textId="77777777" w:rsidR="00E17176" w:rsidRPr="00456FA7" w:rsidRDefault="00E17176" w:rsidP="00E17176">
      <w:pPr>
        <w:shd w:val="clear" w:color="auto" w:fill="FFFFFF"/>
        <w:jc w:val="both"/>
        <w:rPr>
          <w:rFonts w:ascii="Open Sans" w:eastAsia="Times New Roman" w:hAnsi="Open Sans" w:cs="Open Sans"/>
          <w:sz w:val="12"/>
          <w:szCs w:val="12"/>
        </w:rPr>
      </w:pPr>
    </w:p>
    <w:p w14:paraId="02EB7317" w14:textId="77777777" w:rsidR="00E17176" w:rsidRPr="00F24BF1" w:rsidRDefault="00E17176" w:rsidP="00E17176">
      <w:pPr>
        <w:shd w:val="clear" w:color="auto" w:fill="FFFFFF"/>
        <w:jc w:val="both"/>
        <w:rPr>
          <w:rFonts w:ascii="Open Sans" w:eastAsia="Times New Roman" w:hAnsi="Open Sans" w:cs="Open Sans"/>
        </w:rPr>
      </w:pPr>
      <w:r w:rsidRPr="00F24BF1">
        <w:rPr>
          <w:rFonts w:ascii="Open Sans" w:eastAsia="Times New Roman" w:hAnsi="Open Sans" w:cs="Open Sans"/>
        </w:rPr>
        <w:t xml:space="preserve">Brooks says that as we move through life, “satisfaction — the joy from fulfillment of our wishes or expectations — is evanescent [fleeting]. No matter what we achieve, see, acquire, or do, it seems to slip from our grasp.…Satisfaction…is the greatest paradox of human life. We crave it, we believe we can get it, we glimpse it and maybe even experience it for </w:t>
      </w:r>
      <w:proofErr w:type="gramStart"/>
      <w:r w:rsidRPr="00F24BF1">
        <w:rPr>
          <w:rFonts w:ascii="Open Sans" w:eastAsia="Times New Roman" w:hAnsi="Open Sans" w:cs="Open Sans"/>
        </w:rPr>
        <w:t>a brief moment</w:t>
      </w:r>
      <w:proofErr w:type="gramEnd"/>
      <w:r w:rsidRPr="00F24BF1">
        <w:rPr>
          <w:rFonts w:ascii="Open Sans" w:eastAsia="Times New Roman" w:hAnsi="Open Sans" w:cs="Open Sans"/>
        </w:rPr>
        <w:t>, and then it vanishes. But we never give up on our quest to get and hold on to it.” Or, as Mick Jagger puts it, “I try, and I try, and I try, and I try.”</w:t>
      </w:r>
    </w:p>
    <w:p w14:paraId="1DAAEBB6" w14:textId="77777777" w:rsidR="00E17176" w:rsidRPr="00456FA7" w:rsidRDefault="00E17176" w:rsidP="00E17176">
      <w:pPr>
        <w:shd w:val="clear" w:color="auto" w:fill="FFFFFF"/>
        <w:jc w:val="both"/>
        <w:rPr>
          <w:rFonts w:ascii="Open Sans" w:eastAsia="Times New Roman" w:hAnsi="Open Sans" w:cs="Open Sans"/>
          <w:sz w:val="12"/>
          <w:szCs w:val="12"/>
        </w:rPr>
      </w:pPr>
    </w:p>
    <w:p w14:paraId="41215AFE" w14:textId="77777777" w:rsidR="00E17176" w:rsidRDefault="00E17176" w:rsidP="00E17176">
      <w:pPr>
        <w:shd w:val="clear" w:color="auto" w:fill="FFFFFF"/>
        <w:jc w:val="both"/>
        <w:rPr>
          <w:rFonts w:ascii="Open Sans" w:eastAsia="Times New Roman" w:hAnsi="Open Sans" w:cs="Open Sans"/>
        </w:rPr>
      </w:pPr>
      <w:r w:rsidRPr="00F24BF1">
        <w:rPr>
          <w:rFonts w:ascii="Open Sans" w:eastAsia="Times New Roman" w:hAnsi="Open Sans" w:cs="Open Sans"/>
        </w:rPr>
        <w:t xml:space="preserve">Brooks </w:t>
      </w:r>
      <w:proofErr w:type="gramStart"/>
      <w:r w:rsidRPr="00F24BF1">
        <w:rPr>
          <w:rFonts w:ascii="Open Sans" w:eastAsia="Times New Roman" w:hAnsi="Open Sans" w:cs="Open Sans"/>
        </w:rPr>
        <w:t>is</w:t>
      </w:r>
      <w:proofErr w:type="gramEnd"/>
      <w:r w:rsidRPr="00F24BF1">
        <w:rPr>
          <w:rFonts w:ascii="Open Sans" w:eastAsia="Times New Roman" w:hAnsi="Open Sans" w:cs="Open Sans"/>
        </w:rPr>
        <w:t xml:space="preserve"> right. Happiness all too quickly slips from our grasp. We crave it, we find it, we feel it…and then it disappears. And we go right back to looking for it again. We are always searching for satisfaction.</w:t>
      </w:r>
    </w:p>
    <w:p w14:paraId="37ACA3C2" w14:textId="77777777" w:rsidR="00E17176" w:rsidRPr="00456FA7" w:rsidRDefault="00E17176" w:rsidP="00E17176">
      <w:pPr>
        <w:shd w:val="clear" w:color="auto" w:fill="FFFFFF"/>
        <w:jc w:val="both"/>
        <w:rPr>
          <w:rFonts w:ascii="Open Sans" w:eastAsia="Times New Roman" w:hAnsi="Open Sans" w:cs="Open Sans"/>
          <w:sz w:val="12"/>
          <w:szCs w:val="12"/>
        </w:rPr>
      </w:pPr>
    </w:p>
    <w:p w14:paraId="36A706AF" w14:textId="75481CF4" w:rsidR="003D3A10" w:rsidRPr="00900FA9" w:rsidRDefault="00E17176" w:rsidP="00E17176">
      <w:pPr>
        <w:shd w:val="clear" w:color="auto" w:fill="FFFFFF"/>
        <w:jc w:val="both"/>
        <w:rPr>
          <w:rFonts w:ascii="Open Sans" w:hAnsi="Open Sans" w:cs="Open Sans"/>
          <w:sz w:val="24"/>
          <w:szCs w:val="24"/>
        </w:rPr>
      </w:pPr>
      <w:r w:rsidRPr="00F24BF1">
        <w:rPr>
          <w:rFonts w:ascii="Open Sans" w:eastAsia="Times New Roman" w:hAnsi="Open Sans" w:cs="Open Sans"/>
        </w:rPr>
        <w:t>“Listen to what the LORD says,” the prophet Micah told the people of Jerusalem (6:1). His book begins with prophecies of doom: because the leaders of the people “despise justice and distort all that is right,” Micah said, “Jerusalem will become a heap of rubble” (3:9, 12). The leaders sought satisfaction using any means. Jerusalem’s “leaders judge for a bribe,” says Micah, “her priests teach for a price, and her prophets tell fortunes for money” (3:11). Micah saw that people in power tried to get ahead in business, government, and religion, and they used corrupt and unjust practices. Rich landowners exploited vulnerable people in the community. “They covet fields and seize them,” said Micah. “They defraud a man o</w:t>
      </w:r>
      <w:r>
        <w:rPr>
          <w:rFonts w:ascii="Open Sans" w:eastAsia="Times New Roman" w:hAnsi="Open Sans" w:cs="Open Sans"/>
        </w:rPr>
        <w:t>f</w:t>
      </w:r>
    </w:p>
    <w:sectPr w:rsidR="003D3A10" w:rsidRPr="00900FA9" w:rsidSect="00F24BF1">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46DB" w14:textId="77777777" w:rsidR="00BF47AB" w:rsidRDefault="00BF47AB" w:rsidP="003F6AA8">
      <w:pPr>
        <w:spacing w:before="0" w:after="0"/>
      </w:pPr>
      <w:r>
        <w:separator/>
      </w:r>
    </w:p>
  </w:endnote>
  <w:endnote w:type="continuationSeparator" w:id="0">
    <w:p w14:paraId="15D6F8E5" w14:textId="77777777" w:rsidR="00BF47AB" w:rsidRDefault="00BF47AB" w:rsidP="003F6A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99BB" w14:textId="77777777" w:rsidR="00BF47AB" w:rsidRDefault="00BF47AB" w:rsidP="003F6AA8">
      <w:pPr>
        <w:spacing w:before="0" w:after="0"/>
      </w:pPr>
      <w:r>
        <w:separator/>
      </w:r>
    </w:p>
  </w:footnote>
  <w:footnote w:type="continuationSeparator" w:id="0">
    <w:p w14:paraId="37BF3E0E" w14:textId="77777777" w:rsidR="00BF47AB" w:rsidRDefault="00BF47AB" w:rsidP="003F6AA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154"/>
    <w:multiLevelType w:val="hybridMultilevel"/>
    <w:tmpl w:val="A9047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54999"/>
    <w:multiLevelType w:val="hybridMultilevel"/>
    <w:tmpl w:val="74AA3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315966"/>
    <w:multiLevelType w:val="multilevel"/>
    <w:tmpl w:val="A7E2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208503">
    <w:abstractNumId w:val="0"/>
  </w:num>
  <w:num w:numId="2" w16cid:durableId="1372000247">
    <w:abstractNumId w:val="1"/>
  </w:num>
  <w:num w:numId="3" w16cid:durableId="11903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65"/>
    <w:rsid w:val="000142E3"/>
    <w:rsid w:val="00032C36"/>
    <w:rsid w:val="000373A1"/>
    <w:rsid w:val="00043F30"/>
    <w:rsid w:val="00064AC0"/>
    <w:rsid w:val="0007209C"/>
    <w:rsid w:val="000760A8"/>
    <w:rsid w:val="00077869"/>
    <w:rsid w:val="00085CFE"/>
    <w:rsid w:val="000A78AE"/>
    <w:rsid w:val="000A7A8A"/>
    <w:rsid w:val="000D7D0A"/>
    <w:rsid w:val="001060FA"/>
    <w:rsid w:val="00112656"/>
    <w:rsid w:val="001133DA"/>
    <w:rsid w:val="001354FC"/>
    <w:rsid w:val="00152B71"/>
    <w:rsid w:val="00153DE2"/>
    <w:rsid w:val="00155060"/>
    <w:rsid w:val="00157418"/>
    <w:rsid w:val="001764ED"/>
    <w:rsid w:val="001875DC"/>
    <w:rsid w:val="00191BC0"/>
    <w:rsid w:val="001D4008"/>
    <w:rsid w:val="001D56DE"/>
    <w:rsid w:val="001E09D2"/>
    <w:rsid w:val="001E20A9"/>
    <w:rsid w:val="001F1DF9"/>
    <w:rsid w:val="001F3630"/>
    <w:rsid w:val="00212879"/>
    <w:rsid w:val="002230B0"/>
    <w:rsid w:val="002277C5"/>
    <w:rsid w:val="002356C8"/>
    <w:rsid w:val="00243B01"/>
    <w:rsid w:val="00264FC5"/>
    <w:rsid w:val="00265FD4"/>
    <w:rsid w:val="002701B7"/>
    <w:rsid w:val="0027055B"/>
    <w:rsid w:val="00274820"/>
    <w:rsid w:val="002804EC"/>
    <w:rsid w:val="002A133B"/>
    <w:rsid w:val="002A1C65"/>
    <w:rsid w:val="002A2519"/>
    <w:rsid w:val="002C766B"/>
    <w:rsid w:val="002D7A1C"/>
    <w:rsid w:val="002D7E73"/>
    <w:rsid w:val="002E2C71"/>
    <w:rsid w:val="002F36C4"/>
    <w:rsid w:val="0030743A"/>
    <w:rsid w:val="00316A9A"/>
    <w:rsid w:val="003311DC"/>
    <w:rsid w:val="00336FA9"/>
    <w:rsid w:val="0033770A"/>
    <w:rsid w:val="00367477"/>
    <w:rsid w:val="0037260A"/>
    <w:rsid w:val="00376183"/>
    <w:rsid w:val="003950E4"/>
    <w:rsid w:val="003A1E2A"/>
    <w:rsid w:val="003B0D85"/>
    <w:rsid w:val="003B7EDA"/>
    <w:rsid w:val="003C405A"/>
    <w:rsid w:val="003D1448"/>
    <w:rsid w:val="003D3A10"/>
    <w:rsid w:val="003F39AC"/>
    <w:rsid w:val="003F6AA8"/>
    <w:rsid w:val="0040053C"/>
    <w:rsid w:val="004048AA"/>
    <w:rsid w:val="004115D9"/>
    <w:rsid w:val="00412790"/>
    <w:rsid w:val="00414CEE"/>
    <w:rsid w:val="00417A2B"/>
    <w:rsid w:val="0042261F"/>
    <w:rsid w:val="00422F91"/>
    <w:rsid w:val="004247EE"/>
    <w:rsid w:val="0044080E"/>
    <w:rsid w:val="0044116C"/>
    <w:rsid w:val="00445613"/>
    <w:rsid w:val="00451649"/>
    <w:rsid w:val="00456FA7"/>
    <w:rsid w:val="00466936"/>
    <w:rsid w:val="0047410C"/>
    <w:rsid w:val="00475CBC"/>
    <w:rsid w:val="00496E7B"/>
    <w:rsid w:val="004C31A3"/>
    <w:rsid w:val="004D6321"/>
    <w:rsid w:val="004E68C2"/>
    <w:rsid w:val="004E7869"/>
    <w:rsid w:val="004F4956"/>
    <w:rsid w:val="005011AB"/>
    <w:rsid w:val="005478FD"/>
    <w:rsid w:val="0055714F"/>
    <w:rsid w:val="00567677"/>
    <w:rsid w:val="0057461F"/>
    <w:rsid w:val="00574897"/>
    <w:rsid w:val="005768F8"/>
    <w:rsid w:val="00577934"/>
    <w:rsid w:val="00587D1B"/>
    <w:rsid w:val="005909AC"/>
    <w:rsid w:val="005917BE"/>
    <w:rsid w:val="00592417"/>
    <w:rsid w:val="005930DA"/>
    <w:rsid w:val="005A3869"/>
    <w:rsid w:val="005B19BC"/>
    <w:rsid w:val="005C2AF0"/>
    <w:rsid w:val="005E57E9"/>
    <w:rsid w:val="005E63FB"/>
    <w:rsid w:val="00600F56"/>
    <w:rsid w:val="00603F87"/>
    <w:rsid w:val="00612457"/>
    <w:rsid w:val="00640001"/>
    <w:rsid w:val="006467CB"/>
    <w:rsid w:val="00652465"/>
    <w:rsid w:val="00660C70"/>
    <w:rsid w:val="00662742"/>
    <w:rsid w:val="006849D4"/>
    <w:rsid w:val="006860BE"/>
    <w:rsid w:val="0068634D"/>
    <w:rsid w:val="006A31CD"/>
    <w:rsid w:val="006B0AB7"/>
    <w:rsid w:val="006C6653"/>
    <w:rsid w:val="006D08C4"/>
    <w:rsid w:val="006D26AF"/>
    <w:rsid w:val="007027AB"/>
    <w:rsid w:val="00723648"/>
    <w:rsid w:val="00726966"/>
    <w:rsid w:val="007459E2"/>
    <w:rsid w:val="00766241"/>
    <w:rsid w:val="00767E0F"/>
    <w:rsid w:val="007B00F4"/>
    <w:rsid w:val="007B424C"/>
    <w:rsid w:val="007B4853"/>
    <w:rsid w:val="007B6E73"/>
    <w:rsid w:val="007C3E09"/>
    <w:rsid w:val="007F0186"/>
    <w:rsid w:val="008100D2"/>
    <w:rsid w:val="0081279F"/>
    <w:rsid w:val="008428F0"/>
    <w:rsid w:val="00856EA4"/>
    <w:rsid w:val="00865712"/>
    <w:rsid w:val="00877DF2"/>
    <w:rsid w:val="008A0014"/>
    <w:rsid w:val="008F33EC"/>
    <w:rsid w:val="008F66D1"/>
    <w:rsid w:val="00900FA9"/>
    <w:rsid w:val="009176FA"/>
    <w:rsid w:val="009265D3"/>
    <w:rsid w:val="009306B4"/>
    <w:rsid w:val="009327BF"/>
    <w:rsid w:val="009343CF"/>
    <w:rsid w:val="009365EC"/>
    <w:rsid w:val="00937F2E"/>
    <w:rsid w:val="0094572B"/>
    <w:rsid w:val="00947CE0"/>
    <w:rsid w:val="009905D7"/>
    <w:rsid w:val="00996864"/>
    <w:rsid w:val="009973EC"/>
    <w:rsid w:val="009A249D"/>
    <w:rsid w:val="009A6079"/>
    <w:rsid w:val="009A653E"/>
    <w:rsid w:val="009C57CF"/>
    <w:rsid w:val="009D3B38"/>
    <w:rsid w:val="009F71EE"/>
    <w:rsid w:val="00A003DB"/>
    <w:rsid w:val="00A03B9A"/>
    <w:rsid w:val="00A04D63"/>
    <w:rsid w:val="00A163BC"/>
    <w:rsid w:val="00A41AA9"/>
    <w:rsid w:val="00A453D2"/>
    <w:rsid w:val="00A52AA1"/>
    <w:rsid w:val="00A86B3D"/>
    <w:rsid w:val="00AA1968"/>
    <w:rsid w:val="00AB5A02"/>
    <w:rsid w:val="00AC1923"/>
    <w:rsid w:val="00AD1B89"/>
    <w:rsid w:val="00AD6ADB"/>
    <w:rsid w:val="00AE0083"/>
    <w:rsid w:val="00AE62B3"/>
    <w:rsid w:val="00AF2BFC"/>
    <w:rsid w:val="00B0539A"/>
    <w:rsid w:val="00B16691"/>
    <w:rsid w:val="00B3589E"/>
    <w:rsid w:val="00B40524"/>
    <w:rsid w:val="00B53521"/>
    <w:rsid w:val="00B56B4C"/>
    <w:rsid w:val="00B810E8"/>
    <w:rsid w:val="00B94CBA"/>
    <w:rsid w:val="00BB700B"/>
    <w:rsid w:val="00BD217C"/>
    <w:rsid w:val="00BE3B0E"/>
    <w:rsid w:val="00BE4DC1"/>
    <w:rsid w:val="00BF47AB"/>
    <w:rsid w:val="00C03A05"/>
    <w:rsid w:val="00C14503"/>
    <w:rsid w:val="00C211CA"/>
    <w:rsid w:val="00C222D7"/>
    <w:rsid w:val="00C7255B"/>
    <w:rsid w:val="00C772F4"/>
    <w:rsid w:val="00C92FD9"/>
    <w:rsid w:val="00CA1F2F"/>
    <w:rsid w:val="00CA55D6"/>
    <w:rsid w:val="00CC0602"/>
    <w:rsid w:val="00CC795E"/>
    <w:rsid w:val="00CE69BF"/>
    <w:rsid w:val="00CF6AA6"/>
    <w:rsid w:val="00D05A77"/>
    <w:rsid w:val="00D3538E"/>
    <w:rsid w:val="00D603E3"/>
    <w:rsid w:val="00D830E8"/>
    <w:rsid w:val="00D96BC8"/>
    <w:rsid w:val="00DA74C2"/>
    <w:rsid w:val="00DB400A"/>
    <w:rsid w:val="00DC362B"/>
    <w:rsid w:val="00DD0DBE"/>
    <w:rsid w:val="00DD2366"/>
    <w:rsid w:val="00DD5AAB"/>
    <w:rsid w:val="00DE0436"/>
    <w:rsid w:val="00DE59D3"/>
    <w:rsid w:val="00E00F27"/>
    <w:rsid w:val="00E17176"/>
    <w:rsid w:val="00E2070B"/>
    <w:rsid w:val="00E26C25"/>
    <w:rsid w:val="00E4305D"/>
    <w:rsid w:val="00E45742"/>
    <w:rsid w:val="00E5222B"/>
    <w:rsid w:val="00E53015"/>
    <w:rsid w:val="00E662FB"/>
    <w:rsid w:val="00E81AFA"/>
    <w:rsid w:val="00E8205F"/>
    <w:rsid w:val="00E85A48"/>
    <w:rsid w:val="00E875F6"/>
    <w:rsid w:val="00E94B8A"/>
    <w:rsid w:val="00EC61E2"/>
    <w:rsid w:val="00ED2D27"/>
    <w:rsid w:val="00ED6E11"/>
    <w:rsid w:val="00ED7B38"/>
    <w:rsid w:val="00EF50E2"/>
    <w:rsid w:val="00EF56EC"/>
    <w:rsid w:val="00F15548"/>
    <w:rsid w:val="00F2045B"/>
    <w:rsid w:val="00F204CE"/>
    <w:rsid w:val="00F20AC3"/>
    <w:rsid w:val="00F21941"/>
    <w:rsid w:val="00F24BF1"/>
    <w:rsid w:val="00F27860"/>
    <w:rsid w:val="00F319C4"/>
    <w:rsid w:val="00F41924"/>
    <w:rsid w:val="00F64EAC"/>
    <w:rsid w:val="00F73EFD"/>
    <w:rsid w:val="00F7644E"/>
    <w:rsid w:val="00FA77E1"/>
    <w:rsid w:val="00FB0702"/>
    <w:rsid w:val="00FC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1BBB"/>
  <w15:chartTrackingRefBased/>
  <w15:docId w15:val="{B433C2F7-6426-4C3D-A49A-C82F1452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24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2465"/>
    <w:rPr>
      <w:rFonts w:ascii="Times New Roman" w:eastAsia="Times New Roman" w:hAnsi="Times New Roman" w:cs="Times New Roman"/>
      <w:b/>
      <w:bCs/>
      <w:sz w:val="27"/>
      <w:szCs w:val="27"/>
    </w:rPr>
  </w:style>
  <w:style w:type="character" w:customStyle="1" w:styleId="text-muted">
    <w:name w:val="text-muted"/>
    <w:basedOn w:val="DefaultParagraphFont"/>
    <w:rsid w:val="00652465"/>
  </w:style>
  <w:style w:type="character" w:customStyle="1" w:styleId="d-none">
    <w:name w:val="d-none"/>
    <w:basedOn w:val="DefaultParagraphFont"/>
    <w:rsid w:val="00652465"/>
  </w:style>
  <w:style w:type="character" w:styleId="Hyperlink">
    <w:name w:val="Hyperlink"/>
    <w:basedOn w:val="DefaultParagraphFont"/>
    <w:uiPriority w:val="99"/>
    <w:unhideWhenUsed/>
    <w:rsid w:val="00652465"/>
    <w:rPr>
      <w:color w:val="0000FF"/>
      <w:u w:val="single"/>
    </w:rPr>
  </w:style>
  <w:style w:type="paragraph" w:styleId="NormalWeb">
    <w:name w:val="Normal (Web)"/>
    <w:basedOn w:val="Normal"/>
    <w:uiPriority w:val="99"/>
    <w:unhideWhenUsed/>
    <w:rsid w:val="0065246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52465"/>
    <w:rPr>
      <w:i/>
      <w:iCs/>
    </w:rPr>
  </w:style>
  <w:style w:type="character" w:styleId="Strong">
    <w:name w:val="Strong"/>
    <w:basedOn w:val="DefaultParagraphFont"/>
    <w:uiPriority w:val="22"/>
    <w:qFormat/>
    <w:rsid w:val="00652465"/>
    <w:rPr>
      <w:b/>
      <w:bCs/>
    </w:rPr>
  </w:style>
  <w:style w:type="paragraph" w:styleId="ListParagraph">
    <w:name w:val="List Paragraph"/>
    <w:basedOn w:val="Normal"/>
    <w:uiPriority w:val="34"/>
    <w:qFormat/>
    <w:rsid w:val="00A03B9A"/>
    <w:pPr>
      <w:ind w:left="720"/>
      <w:contextualSpacing/>
    </w:pPr>
  </w:style>
  <w:style w:type="paragraph" w:styleId="Header">
    <w:name w:val="header"/>
    <w:basedOn w:val="Normal"/>
    <w:link w:val="HeaderChar"/>
    <w:uiPriority w:val="99"/>
    <w:unhideWhenUsed/>
    <w:rsid w:val="003F6AA8"/>
    <w:pPr>
      <w:tabs>
        <w:tab w:val="center" w:pos="4680"/>
        <w:tab w:val="right" w:pos="9360"/>
      </w:tabs>
      <w:spacing w:before="0" w:after="0"/>
    </w:pPr>
  </w:style>
  <w:style w:type="character" w:customStyle="1" w:styleId="HeaderChar">
    <w:name w:val="Header Char"/>
    <w:basedOn w:val="DefaultParagraphFont"/>
    <w:link w:val="Header"/>
    <w:uiPriority w:val="99"/>
    <w:rsid w:val="003F6AA8"/>
  </w:style>
  <w:style w:type="paragraph" w:styleId="Footer">
    <w:name w:val="footer"/>
    <w:basedOn w:val="Normal"/>
    <w:link w:val="FooterChar"/>
    <w:uiPriority w:val="99"/>
    <w:unhideWhenUsed/>
    <w:rsid w:val="003F6AA8"/>
    <w:pPr>
      <w:tabs>
        <w:tab w:val="center" w:pos="4680"/>
        <w:tab w:val="right" w:pos="9360"/>
      </w:tabs>
      <w:spacing w:before="0" w:after="0"/>
    </w:pPr>
  </w:style>
  <w:style w:type="character" w:customStyle="1" w:styleId="FooterChar">
    <w:name w:val="Footer Char"/>
    <w:basedOn w:val="DefaultParagraphFont"/>
    <w:link w:val="Footer"/>
    <w:uiPriority w:val="99"/>
    <w:rsid w:val="003F6AA8"/>
  </w:style>
  <w:style w:type="character" w:styleId="UnresolvedMention">
    <w:name w:val="Unresolved Mention"/>
    <w:basedOn w:val="DefaultParagraphFont"/>
    <w:uiPriority w:val="99"/>
    <w:semiHidden/>
    <w:unhideWhenUsed/>
    <w:rsid w:val="0033770A"/>
    <w:rPr>
      <w:color w:val="605E5C"/>
      <w:shd w:val="clear" w:color="auto" w:fill="E1DFDD"/>
    </w:rPr>
  </w:style>
  <w:style w:type="character" w:customStyle="1" w:styleId="nowrap">
    <w:name w:val="nowrap"/>
    <w:basedOn w:val="DefaultParagraphFont"/>
    <w:rsid w:val="00865712"/>
  </w:style>
  <w:style w:type="character" w:styleId="HTMLCite">
    <w:name w:val="HTML Cite"/>
    <w:basedOn w:val="DefaultParagraphFont"/>
    <w:uiPriority w:val="99"/>
    <w:semiHidden/>
    <w:unhideWhenUsed/>
    <w:rsid w:val="00865712"/>
    <w:rPr>
      <w:i/>
      <w:iCs/>
    </w:rPr>
  </w:style>
  <w:style w:type="character" w:customStyle="1" w:styleId="reference-accessdate">
    <w:name w:val="reference-accessdate"/>
    <w:basedOn w:val="DefaultParagraphFont"/>
    <w:rsid w:val="0086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6403">
      <w:bodyDiv w:val="1"/>
      <w:marLeft w:val="0"/>
      <w:marRight w:val="0"/>
      <w:marTop w:val="0"/>
      <w:marBottom w:val="0"/>
      <w:divBdr>
        <w:top w:val="none" w:sz="0" w:space="0" w:color="auto"/>
        <w:left w:val="none" w:sz="0" w:space="0" w:color="auto"/>
        <w:bottom w:val="none" w:sz="0" w:space="0" w:color="auto"/>
        <w:right w:val="none" w:sz="0" w:space="0" w:color="auto"/>
      </w:divBdr>
    </w:div>
    <w:div w:id="578488712">
      <w:bodyDiv w:val="1"/>
      <w:marLeft w:val="0"/>
      <w:marRight w:val="0"/>
      <w:marTop w:val="0"/>
      <w:marBottom w:val="0"/>
      <w:divBdr>
        <w:top w:val="none" w:sz="0" w:space="0" w:color="auto"/>
        <w:left w:val="none" w:sz="0" w:space="0" w:color="auto"/>
        <w:bottom w:val="none" w:sz="0" w:space="0" w:color="auto"/>
        <w:right w:val="none" w:sz="0" w:space="0" w:color="auto"/>
      </w:divBdr>
      <w:divsChild>
        <w:div w:id="14104436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42810302">
      <w:bodyDiv w:val="1"/>
      <w:marLeft w:val="0"/>
      <w:marRight w:val="0"/>
      <w:marTop w:val="0"/>
      <w:marBottom w:val="0"/>
      <w:divBdr>
        <w:top w:val="none" w:sz="0" w:space="0" w:color="auto"/>
        <w:left w:val="none" w:sz="0" w:space="0" w:color="auto"/>
        <w:bottom w:val="none" w:sz="0" w:space="0" w:color="auto"/>
        <w:right w:val="none" w:sz="0" w:space="0" w:color="auto"/>
      </w:divBdr>
    </w:div>
    <w:div w:id="16370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gfacts.com/facts/the-rolling-stones/i-cant-get-no-satisfaction" TargetMode="External"/><Relationship Id="rId3" Type="http://schemas.openxmlformats.org/officeDocument/2006/relationships/settings" Target="settings.xml"/><Relationship Id="rId7" Type="http://schemas.openxmlformats.org/officeDocument/2006/relationships/hyperlink" Target="http://www.theatlant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Social_alienation" TargetMode="External"/><Relationship Id="rId4" Type="http://schemas.openxmlformats.org/officeDocument/2006/relationships/webSettings" Target="webSettings.xml"/><Relationship Id="rId9" Type="http://schemas.openxmlformats.org/officeDocument/2006/relationships/hyperlink" Target="https://biblegateway.com/passage/?search=Micah+6%3a1-8&amp;language=en&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90</cp:revision>
  <dcterms:created xsi:type="dcterms:W3CDTF">2023-01-25T16:11:00Z</dcterms:created>
  <dcterms:modified xsi:type="dcterms:W3CDTF">2023-01-25T16:48:00Z</dcterms:modified>
</cp:coreProperties>
</file>