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8C29" w14:textId="77777777" w:rsidR="005D6F48"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But there is a negative side to this trend</w:t>
      </w:r>
      <w:r w:rsidR="00934615" w:rsidRPr="00962FA0">
        <w:rPr>
          <w:rFonts w:ascii="Open Sans" w:eastAsia="Times New Roman" w:hAnsi="Open Sans" w:cs="Open Sans"/>
        </w:rPr>
        <w:t xml:space="preserve">. When we are </w:t>
      </w:r>
      <w:r w:rsidR="00104667" w:rsidRPr="00962FA0">
        <w:rPr>
          <w:rFonts w:ascii="Open Sans" w:eastAsia="Times New Roman" w:hAnsi="Open Sans" w:cs="Open Sans"/>
        </w:rPr>
        <w:t xml:space="preserve">simply </w:t>
      </w:r>
      <w:r w:rsidRPr="00962FA0">
        <w:rPr>
          <w:rFonts w:ascii="Open Sans" w:eastAsia="Times New Roman" w:hAnsi="Open Sans" w:cs="Open Sans"/>
        </w:rPr>
        <w:t>phoning it in, doing the bare minimum, and not caring about our labors</w:t>
      </w:r>
      <w:r w:rsidR="00934615" w:rsidRPr="00962FA0">
        <w:rPr>
          <w:rFonts w:ascii="Open Sans" w:eastAsia="Times New Roman" w:hAnsi="Open Sans" w:cs="Open Sans"/>
        </w:rPr>
        <w:t xml:space="preserve">, then we are not loving biblically. </w:t>
      </w:r>
      <w:r w:rsidRPr="00962FA0">
        <w:rPr>
          <w:rFonts w:ascii="Open Sans" w:eastAsia="Times New Roman" w:hAnsi="Open Sans" w:cs="Open Sans"/>
        </w:rPr>
        <w:t xml:space="preserve">Jesus wants us to be engaged deeply in life, just as he was. </w:t>
      </w:r>
      <w:r w:rsidR="000F3568" w:rsidRPr="00962FA0">
        <w:rPr>
          <w:rFonts w:ascii="Open Sans" w:eastAsia="Times New Roman" w:hAnsi="Open Sans" w:cs="Open Sans"/>
        </w:rPr>
        <w:t>When</w:t>
      </w:r>
      <w:r w:rsidRPr="00962FA0">
        <w:rPr>
          <w:rFonts w:ascii="Open Sans" w:eastAsia="Times New Roman" w:hAnsi="Open Sans" w:cs="Open Sans"/>
        </w:rPr>
        <w:t xml:space="preserve"> Jesus predicts that he will leave the disciples, </w:t>
      </w:r>
      <w:r w:rsidR="000F3568" w:rsidRPr="00962FA0">
        <w:rPr>
          <w:rFonts w:ascii="Open Sans" w:eastAsia="Times New Roman" w:hAnsi="Open Sans" w:cs="Open Sans"/>
        </w:rPr>
        <w:t xml:space="preserve">he has no intention of </w:t>
      </w:r>
      <w:r w:rsidRPr="00962FA0">
        <w:rPr>
          <w:rFonts w:ascii="Open Sans" w:eastAsia="Times New Roman" w:hAnsi="Open Sans" w:cs="Open Sans"/>
        </w:rPr>
        <w:t>quit</w:t>
      </w:r>
      <w:r w:rsidR="000F3568" w:rsidRPr="00962FA0">
        <w:rPr>
          <w:rFonts w:ascii="Open Sans" w:eastAsia="Times New Roman" w:hAnsi="Open Sans" w:cs="Open Sans"/>
        </w:rPr>
        <w:t>ting</w:t>
      </w:r>
      <w:r w:rsidRPr="00962FA0">
        <w:rPr>
          <w:rFonts w:ascii="Open Sans" w:eastAsia="Times New Roman" w:hAnsi="Open Sans" w:cs="Open Sans"/>
        </w:rPr>
        <w:t xml:space="preserve"> on them. He promises that God will give them “another Counselor to be with you forever” (John 14:16). This counselor is not a guidance counselor or a vocational counselor or a mental health counselor or a marriage counselor. Instead, it is a </w:t>
      </w:r>
      <w:r w:rsidRPr="00962FA0">
        <w:rPr>
          <w:rFonts w:ascii="Open Sans" w:eastAsia="Times New Roman" w:hAnsi="Open Sans" w:cs="Open Sans"/>
          <w:i/>
          <w:iCs/>
        </w:rPr>
        <w:t>parakletos</w:t>
      </w:r>
      <w:r w:rsidRPr="00962FA0">
        <w:rPr>
          <w:rFonts w:ascii="Open Sans" w:eastAsia="Times New Roman" w:hAnsi="Open Sans" w:cs="Open Sans"/>
        </w:rPr>
        <w:t>: A counselor who stays with you, encourages you, comforts you, helps you, and advocates for you.</w:t>
      </w:r>
      <w:r w:rsidR="00764325" w:rsidRPr="00962FA0">
        <w:rPr>
          <w:rFonts w:ascii="Open Sans" w:eastAsia="Times New Roman" w:hAnsi="Open Sans" w:cs="Open Sans"/>
        </w:rPr>
        <w:t xml:space="preserve"> This counselor is the very Spirit of God. </w:t>
      </w:r>
    </w:p>
    <w:p w14:paraId="463B3006" w14:textId="77777777" w:rsidR="005D6F48" w:rsidRPr="00BC2BA3" w:rsidRDefault="005D6F48" w:rsidP="00962FA0">
      <w:pPr>
        <w:shd w:val="clear" w:color="auto" w:fill="FFFFFF"/>
        <w:jc w:val="both"/>
        <w:rPr>
          <w:rFonts w:ascii="Open Sans" w:eastAsia="Times New Roman" w:hAnsi="Open Sans" w:cs="Open Sans"/>
          <w:sz w:val="16"/>
          <w:szCs w:val="16"/>
        </w:rPr>
      </w:pPr>
    </w:p>
    <w:p w14:paraId="43849567" w14:textId="4C5A2F1A" w:rsidR="008B0C1B" w:rsidRPr="00962FA0" w:rsidRDefault="00685557" w:rsidP="00962FA0">
      <w:pPr>
        <w:shd w:val="clear" w:color="auto" w:fill="FFFFFF"/>
        <w:jc w:val="both"/>
        <w:rPr>
          <w:rFonts w:ascii="Open Sans" w:eastAsia="Times New Roman" w:hAnsi="Open Sans" w:cs="Open Sans"/>
        </w:rPr>
      </w:pPr>
      <w:r w:rsidRPr="00962FA0">
        <w:rPr>
          <w:rFonts w:ascii="Open Sans" w:eastAsia="Times New Roman" w:hAnsi="Open Sans" w:cs="Open Sans"/>
        </w:rPr>
        <w:t>The promise of God’s Spirit</w:t>
      </w:r>
      <w:r w:rsidR="008B0C1B" w:rsidRPr="00962FA0">
        <w:rPr>
          <w:rFonts w:ascii="Open Sans" w:eastAsia="Times New Roman" w:hAnsi="Open Sans" w:cs="Open Sans"/>
          <w:i/>
          <w:iCs/>
        </w:rPr>
        <w:t> </w:t>
      </w:r>
      <w:r w:rsidR="008B0C1B" w:rsidRPr="00962FA0">
        <w:rPr>
          <w:rFonts w:ascii="Open Sans" w:eastAsia="Times New Roman" w:hAnsi="Open Sans" w:cs="Open Sans"/>
        </w:rPr>
        <w:t xml:space="preserve">means that God is </w:t>
      </w:r>
      <w:r w:rsidR="005D6F48" w:rsidRPr="00962FA0">
        <w:rPr>
          <w:rFonts w:ascii="Open Sans" w:eastAsia="Times New Roman" w:hAnsi="Open Sans" w:cs="Open Sans"/>
        </w:rPr>
        <w:t>n</w:t>
      </w:r>
      <w:r w:rsidR="00AC636D" w:rsidRPr="00962FA0">
        <w:rPr>
          <w:rFonts w:ascii="Open Sans" w:eastAsia="Times New Roman" w:hAnsi="Open Sans" w:cs="Open Sans"/>
        </w:rPr>
        <w:t>ever</w:t>
      </w:r>
      <w:r w:rsidR="008B0C1B" w:rsidRPr="00962FA0">
        <w:rPr>
          <w:rFonts w:ascii="Open Sans" w:eastAsia="Times New Roman" w:hAnsi="Open Sans" w:cs="Open Sans"/>
        </w:rPr>
        <w:t xml:space="preserve"> going to quit on us. </w:t>
      </w:r>
      <w:r w:rsidR="00300981" w:rsidRPr="00962FA0">
        <w:rPr>
          <w:rFonts w:ascii="Open Sans" w:eastAsia="Times New Roman" w:hAnsi="Open Sans" w:cs="Open Sans"/>
        </w:rPr>
        <w:t>God’s Spirit</w:t>
      </w:r>
      <w:r w:rsidR="008B0C1B" w:rsidRPr="00962FA0">
        <w:rPr>
          <w:rFonts w:ascii="Open Sans" w:eastAsia="Times New Roman" w:hAnsi="Open Sans" w:cs="Open Sans"/>
        </w:rPr>
        <w:t xml:space="preserve"> will stay close beside us, working for good in our lives.</w:t>
      </w:r>
      <w:r w:rsidR="005D6F48" w:rsidRPr="00962FA0">
        <w:rPr>
          <w:rFonts w:ascii="Open Sans" w:eastAsia="Times New Roman" w:hAnsi="Open Sans" w:cs="Open Sans"/>
        </w:rPr>
        <w:t xml:space="preserve"> </w:t>
      </w:r>
      <w:r w:rsidR="008B0C1B" w:rsidRPr="00962FA0">
        <w:rPr>
          <w:rFonts w:ascii="Open Sans" w:eastAsia="Times New Roman" w:hAnsi="Open Sans" w:cs="Open Sans"/>
        </w:rPr>
        <w:t xml:space="preserve">Professor Gail O’Day points out that what </w:t>
      </w:r>
      <w:r w:rsidR="001C28E4" w:rsidRPr="00962FA0">
        <w:rPr>
          <w:rFonts w:ascii="Open Sans" w:eastAsia="Times New Roman" w:hAnsi="Open Sans" w:cs="Open Sans"/>
        </w:rPr>
        <w:t xml:space="preserve">the Spirit </w:t>
      </w:r>
      <w:r w:rsidR="008B0C1B" w:rsidRPr="00962FA0">
        <w:rPr>
          <w:rFonts w:ascii="Open Sans" w:eastAsia="Times New Roman" w:hAnsi="Open Sans" w:cs="Open Sans"/>
        </w:rPr>
        <w:t>does is not new, “but is a continuation of the work of Jesus.” The counselor is “the Spirit of truth” (v. 17), which connects to Jesus being “the way and the truth and the life” (v. 6). The counselor is one who “lives with you and will be in you” (v. 17), which is exactly what Jesus promises he will do when he says, “I will not leave you as orphans; I will come to you” (v. 18).</w:t>
      </w:r>
      <w:r w:rsidR="000853F7" w:rsidRPr="00962FA0">
        <w:rPr>
          <w:rFonts w:ascii="Open Sans" w:eastAsia="Times New Roman" w:hAnsi="Open Sans" w:cs="Open Sans"/>
        </w:rPr>
        <w:t xml:space="preserve"> </w:t>
      </w:r>
    </w:p>
    <w:p w14:paraId="1144B96A" w14:textId="77777777" w:rsidR="00BC2BA3" w:rsidRPr="00BC2BA3" w:rsidRDefault="00BC2BA3" w:rsidP="00BC2BA3">
      <w:pPr>
        <w:shd w:val="clear" w:color="auto" w:fill="FFFFFF"/>
        <w:jc w:val="both"/>
        <w:rPr>
          <w:rFonts w:ascii="Open Sans" w:eastAsia="Times New Roman" w:hAnsi="Open Sans" w:cs="Open Sans"/>
          <w:sz w:val="16"/>
          <w:szCs w:val="16"/>
        </w:rPr>
      </w:pPr>
    </w:p>
    <w:p w14:paraId="021C2BEA" w14:textId="509B7E22" w:rsidR="00271E45" w:rsidRPr="00962FA0" w:rsidRDefault="00B12431" w:rsidP="00962FA0">
      <w:pPr>
        <w:pStyle w:val="NormalWeb"/>
        <w:shd w:val="clear" w:color="auto" w:fill="FFFFFF"/>
        <w:spacing w:before="10" w:beforeAutospacing="0" w:after="10" w:afterAutospacing="0"/>
        <w:jc w:val="both"/>
        <w:rPr>
          <w:rFonts w:ascii="Open Sans" w:hAnsi="Open Sans" w:cs="Open Sans"/>
          <w:sz w:val="22"/>
          <w:szCs w:val="22"/>
        </w:rPr>
      </w:pPr>
      <w:r w:rsidRPr="00962FA0">
        <w:rPr>
          <w:rFonts w:ascii="Open Sans" w:hAnsi="Open Sans" w:cs="Open Sans"/>
          <w:sz w:val="22"/>
          <w:szCs w:val="22"/>
        </w:rPr>
        <w:t xml:space="preserve">Jesus knows we need help to navigate this life. Some days are hard! Jesus had his own share of tough days. </w:t>
      </w:r>
      <w:r w:rsidR="00271E45" w:rsidRPr="00962FA0">
        <w:rPr>
          <w:rFonts w:ascii="Open Sans" w:hAnsi="Open Sans" w:cs="Open Sans"/>
          <w:sz w:val="22"/>
          <w:szCs w:val="22"/>
        </w:rPr>
        <w:t xml:space="preserve">At any point Jesus could have said, “I quit. I’ve had enough.” </w:t>
      </w:r>
      <w:r w:rsidR="000853F7" w:rsidRPr="00962FA0">
        <w:rPr>
          <w:rFonts w:ascii="Open Sans" w:hAnsi="Open Sans" w:cs="Open Sans"/>
          <w:sz w:val="22"/>
          <w:szCs w:val="22"/>
        </w:rPr>
        <w:t xml:space="preserve">But he </w:t>
      </w:r>
      <w:r w:rsidR="00271E45" w:rsidRPr="00962FA0">
        <w:rPr>
          <w:rFonts w:ascii="Open Sans" w:hAnsi="Open Sans" w:cs="Open Sans"/>
          <w:sz w:val="22"/>
          <w:szCs w:val="22"/>
        </w:rPr>
        <w:t>didn’t</w:t>
      </w:r>
      <w:r w:rsidR="000853F7" w:rsidRPr="00962FA0">
        <w:rPr>
          <w:rFonts w:ascii="Open Sans" w:hAnsi="Open Sans" w:cs="Open Sans"/>
          <w:sz w:val="22"/>
          <w:szCs w:val="22"/>
        </w:rPr>
        <w:t>.</w:t>
      </w:r>
      <w:r w:rsidR="00271E45" w:rsidRPr="00962FA0">
        <w:rPr>
          <w:rFonts w:ascii="Open Sans" w:hAnsi="Open Sans" w:cs="Open Sans"/>
          <w:sz w:val="22"/>
          <w:szCs w:val="22"/>
        </w:rPr>
        <w:t xml:space="preserve"> Lee </w:t>
      </w:r>
      <w:r w:rsidR="00576B42" w:rsidRPr="00962FA0">
        <w:rPr>
          <w:rFonts w:ascii="Open Sans" w:hAnsi="Open Sans" w:cs="Open Sans"/>
          <w:sz w:val="22"/>
          <w:szCs w:val="22"/>
        </w:rPr>
        <w:t>L</w:t>
      </w:r>
      <w:r w:rsidR="00271E45" w:rsidRPr="00962FA0">
        <w:rPr>
          <w:rFonts w:ascii="Open Sans" w:hAnsi="Open Sans" w:cs="Open Sans"/>
          <w:sz w:val="22"/>
          <w:szCs w:val="22"/>
        </w:rPr>
        <w:t xml:space="preserve">elpi understands </w:t>
      </w:r>
      <w:r w:rsidR="000853F7" w:rsidRPr="00962FA0">
        <w:rPr>
          <w:rFonts w:ascii="Open Sans" w:hAnsi="Open Sans" w:cs="Open Sans"/>
          <w:sz w:val="22"/>
          <w:szCs w:val="22"/>
        </w:rPr>
        <w:t>this</w:t>
      </w:r>
      <w:r w:rsidR="00271E45" w:rsidRPr="00962FA0">
        <w:rPr>
          <w:rFonts w:ascii="Open Sans" w:hAnsi="Open Sans" w:cs="Open Sans"/>
          <w:sz w:val="22"/>
          <w:szCs w:val="22"/>
        </w:rPr>
        <w:t>. Lee is a retired firefighter, a New York City firefighter. He gave 26 years to the city. But on September 11, 2001, he gave much more</w:t>
      </w:r>
      <w:r w:rsidR="004F771C" w:rsidRPr="00962FA0">
        <w:rPr>
          <w:rFonts w:ascii="Open Sans" w:hAnsi="Open Sans" w:cs="Open Sans"/>
          <w:sz w:val="22"/>
          <w:szCs w:val="22"/>
        </w:rPr>
        <w:t>: h</w:t>
      </w:r>
      <w:r w:rsidR="00271E45" w:rsidRPr="00962FA0">
        <w:rPr>
          <w:rFonts w:ascii="Open Sans" w:hAnsi="Open Sans" w:cs="Open Sans"/>
          <w:sz w:val="22"/>
          <w:szCs w:val="22"/>
        </w:rPr>
        <w:t>e gave his son</w:t>
      </w:r>
      <w:r w:rsidR="004F771C" w:rsidRPr="00962FA0">
        <w:rPr>
          <w:rFonts w:ascii="Open Sans" w:hAnsi="Open Sans" w:cs="Open Sans"/>
          <w:sz w:val="22"/>
          <w:szCs w:val="22"/>
        </w:rPr>
        <w:t>,</w:t>
      </w:r>
      <w:r w:rsidR="00271E45" w:rsidRPr="00962FA0">
        <w:rPr>
          <w:rFonts w:ascii="Open Sans" w:hAnsi="Open Sans" w:cs="Open Sans"/>
          <w:sz w:val="22"/>
          <w:szCs w:val="22"/>
        </w:rPr>
        <w:t xml:space="preserve"> Jonathan</w:t>
      </w:r>
      <w:r w:rsidR="004F771C" w:rsidRPr="00962FA0">
        <w:rPr>
          <w:rFonts w:ascii="Open Sans" w:hAnsi="Open Sans" w:cs="Open Sans"/>
          <w:sz w:val="22"/>
          <w:szCs w:val="22"/>
        </w:rPr>
        <w:t>, a</w:t>
      </w:r>
      <w:r w:rsidR="00DA3E0C" w:rsidRPr="00962FA0">
        <w:rPr>
          <w:rFonts w:ascii="Open Sans" w:hAnsi="Open Sans" w:cs="Open Sans"/>
          <w:sz w:val="22"/>
          <w:szCs w:val="22"/>
        </w:rPr>
        <w:t>lso a</w:t>
      </w:r>
      <w:r w:rsidR="004F771C" w:rsidRPr="00962FA0">
        <w:rPr>
          <w:rFonts w:ascii="Open Sans" w:hAnsi="Open Sans" w:cs="Open Sans"/>
          <w:sz w:val="22"/>
          <w:szCs w:val="22"/>
        </w:rPr>
        <w:t xml:space="preserve"> firefighter</w:t>
      </w:r>
      <w:r w:rsidR="00DA3E0C" w:rsidRPr="00962FA0">
        <w:rPr>
          <w:rFonts w:ascii="Open Sans" w:hAnsi="Open Sans" w:cs="Open Sans"/>
          <w:sz w:val="22"/>
          <w:szCs w:val="22"/>
        </w:rPr>
        <w:t>,</w:t>
      </w:r>
      <w:r w:rsidR="004F771C" w:rsidRPr="00962FA0">
        <w:rPr>
          <w:rFonts w:ascii="Open Sans" w:hAnsi="Open Sans" w:cs="Open Sans"/>
          <w:sz w:val="22"/>
          <w:szCs w:val="22"/>
        </w:rPr>
        <w:t xml:space="preserve"> who lost his life w</w:t>
      </w:r>
      <w:r w:rsidR="00271E45" w:rsidRPr="00962FA0">
        <w:rPr>
          <w:rFonts w:ascii="Open Sans" w:hAnsi="Open Sans" w:cs="Open Sans"/>
          <w:sz w:val="22"/>
          <w:szCs w:val="22"/>
        </w:rPr>
        <w:t>hen the Twin Towers fell</w:t>
      </w:r>
      <w:r w:rsidR="004F771C" w:rsidRPr="00962FA0">
        <w:rPr>
          <w:rFonts w:ascii="Open Sans" w:hAnsi="Open Sans" w:cs="Open Sans"/>
          <w:sz w:val="22"/>
          <w:szCs w:val="22"/>
        </w:rPr>
        <w:t>.</w:t>
      </w:r>
    </w:p>
    <w:p w14:paraId="1489CA3D" w14:textId="77777777" w:rsidR="00BC2BA3" w:rsidRPr="00BC2BA3" w:rsidRDefault="00BC2BA3" w:rsidP="00BC2BA3">
      <w:pPr>
        <w:shd w:val="clear" w:color="auto" w:fill="FFFFFF"/>
        <w:jc w:val="both"/>
        <w:rPr>
          <w:rFonts w:ascii="Open Sans" w:eastAsia="Times New Roman" w:hAnsi="Open Sans" w:cs="Open Sans"/>
          <w:sz w:val="16"/>
          <w:szCs w:val="16"/>
        </w:rPr>
      </w:pPr>
    </w:p>
    <w:p w14:paraId="1DB3039A" w14:textId="0FD0EA04" w:rsidR="00271E45" w:rsidRPr="00962FA0" w:rsidRDefault="00271E45" w:rsidP="00962FA0">
      <w:pPr>
        <w:pStyle w:val="NormalWeb"/>
        <w:shd w:val="clear" w:color="auto" w:fill="FFFFFF"/>
        <w:spacing w:before="10" w:beforeAutospacing="0" w:after="10" w:afterAutospacing="0"/>
        <w:jc w:val="both"/>
        <w:rPr>
          <w:rFonts w:ascii="Open Sans" w:hAnsi="Open Sans" w:cs="Open Sans"/>
          <w:sz w:val="22"/>
          <w:szCs w:val="22"/>
        </w:rPr>
      </w:pPr>
      <w:r w:rsidRPr="00962FA0">
        <w:rPr>
          <w:rFonts w:ascii="Open Sans" w:hAnsi="Open Sans" w:cs="Open Sans"/>
          <w:sz w:val="22"/>
          <w:szCs w:val="22"/>
        </w:rPr>
        <w:t>Firefighters are a loyal clan. When one perishes in the line of duty, the body is left where it is until a firefighter who knows the person come</w:t>
      </w:r>
      <w:r w:rsidR="00221365" w:rsidRPr="00962FA0">
        <w:rPr>
          <w:rFonts w:ascii="Open Sans" w:hAnsi="Open Sans" w:cs="Open Sans"/>
          <w:sz w:val="22"/>
          <w:szCs w:val="22"/>
        </w:rPr>
        <w:t>s</w:t>
      </w:r>
      <w:r w:rsidRPr="00962FA0">
        <w:rPr>
          <w:rFonts w:ascii="Open Sans" w:hAnsi="Open Sans" w:cs="Open Sans"/>
          <w:sz w:val="22"/>
          <w:szCs w:val="22"/>
        </w:rPr>
        <w:t xml:space="preserve"> and pick</w:t>
      </w:r>
      <w:r w:rsidR="00221365" w:rsidRPr="00962FA0">
        <w:rPr>
          <w:rFonts w:ascii="Open Sans" w:hAnsi="Open Sans" w:cs="Open Sans"/>
          <w:sz w:val="22"/>
          <w:szCs w:val="22"/>
        </w:rPr>
        <w:t>s</w:t>
      </w:r>
      <w:r w:rsidRPr="00962FA0">
        <w:rPr>
          <w:rFonts w:ascii="Open Sans" w:hAnsi="Open Sans" w:cs="Open Sans"/>
          <w:sz w:val="22"/>
          <w:szCs w:val="22"/>
        </w:rPr>
        <w:t xml:space="preserve"> it up. Lee made the discovery of his son’s body his personal mission. He dug daily with dozens of others at the 16-acre graveyard. On Tuesday, December 11, three months after the disaster, </w:t>
      </w:r>
      <w:r w:rsidR="004574E9" w:rsidRPr="00962FA0">
        <w:rPr>
          <w:rFonts w:ascii="Open Sans" w:hAnsi="Open Sans" w:cs="Open Sans"/>
          <w:sz w:val="22"/>
          <w:szCs w:val="22"/>
        </w:rPr>
        <w:t xml:space="preserve">Lee found </w:t>
      </w:r>
      <w:r w:rsidRPr="00962FA0">
        <w:rPr>
          <w:rFonts w:ascii="Open Sans" w:hAnsi="Open Sans" w:cs="Open Sans"/>
          <w:sz w:val="22"/>
          <w:szCs w:val="22"/>
        </w:rPr>
        <w:t>his</w:t>
      </w:r>
      <w:r w:rsidR="008B282A" w:rsidRPr="00962FA0">
        <w:rPr>
          <w:rFonts w:ascii="Open Sans" w:hAnsi="Open Sans" w:cs="Open Sans"/>
          <w:sz w:val="22"/>
          <w:szCs w:val="22"/>
        </w:rPr>
        <w:t>, a</w:t>
      </w:r>
      <w:r w:rsidRPr="00962FA0">
        <w:rPr>
          <w:rFonts w:ascii="Open Sans" w:hAnsi="Open Sans" w:cs="Open Sans"/>
          <w:sz w:val="22"/>
          <w:szCs w:val="22"/>
        </w:rPr>
        <w:t>nd Lee car</w:t>
      </w:r>
      <w:r w:rsidR="008B282A" w:rsidRPr="00962FA0">
        <w:rPr>
          <w:rFonts w:ascii="Open Sans" w:hAnsi="Open Sans" w:cs="Open Sans"/>
          <w:sz w:val="22"/>
          <w:szCs w:val="22"/>
        </w:rPr>
        <w:t>ried</w:t>
      </w:r>
      <w:r w:rsidRPr="00962FA0">
        <w:rPr>
          <w:rFonts w:ascii="Open Sans" w:hAnsi="Open Sans" w:cs="Open Sans"/>
          <w:sz w:val="22"/>
          <w:szCs w:val="22"/>
        </w:rPr>
        <w:t xml:space="preserve"> him out.</w:t>
      </w:r>
      <w:r w:rsidR="00BB2730">
        <w:rPr>
          <w:rFonts w:ascii="Open Sans" w:hAnsi="Open Sans" w:cs="Open Sans"/>
          <w:sz w:val="22"/>
          <w:szCs w:val="22"/>
        </w:rPr>
        <w:t xml:space="preserve"> </w:t>
      </w:r>
      <w:r w:rsidR="00E15FD1" w:rsidRPr="00962FA0">
        <w:rPr>
          <w:rFonts w:ascii="Open Sans" w:hAnsi="Open Sans" w:cs="Open Sans"/>
          <w:sz w:val="22"/>
          <w:szCs w:val="22"/>
        </w:rPr>
        <w:t xml:space="preserve">Lee </w:t>
      </w:r>
      <w:r w:rsidRPr="00962FA0">
        <w:rPr>
          <w:rFonts w:ascii="Open Sans" w:hAnsi="Open Sans" w:cs="Open Sans"/>
          <w:sz w:val="22"/>
          <w:szCs w:val="22"/>
        </w:rPr>
        <w:t>didn’t give up</w:t>
      </w:r>
      <w:r w:rsidR="00F917A5" w:rsidRPr="00962FA0">
        <w:rPr>
          <w:rFonts w:ascii="Open Sans" w:hAnsi="Open Sans" w:cs="Open Sans"/>
          <w:sz w:val="22"/>
          <w:szCs w:val="22"/>
        </w:rPr>
        <w:t xml:space="preserve">, he didn’t </w:t>
      </w:r>
      <w:r w:rsidRPr="00962FA0">
        <w:rPr>
          <w:rFonts w:ascii="Open Sans" w:hAnsi="Open Sans" w:cs="Open Sans"/>
          <w:sz w:val="22"/>
          <w:szCs w:val="22"/>
        </w:rPr>
        <w:t xml:space="preserve">quit. He refused to turn and leave. Why? Because his love for his son was greater than the pain of the search. </w:t>
      </w:r>
      <w:r w:rsidR="00E170BB" w:rsidRPr="00962FA0">
        <w:rPr>
          <w:rFonts w:ascii="Open Sans" w:hAnsi="Open Sans" w:cs="Open Sans"/>
          <w:sz w:val="22"/>
          <w:szCs w:val="22"/>
        </w:rPr>
        <w:t>T</w:t>
      </w:r>
      <w:r w:rsidRPr="00962FA0">
        <w:rPr>
          <w:rFonts w:ascii="Open Sans" w:hAnsi="Open Sans" w:cs="Open Sans"/>
          <w:sz w:val="22"/>
          <w:szCs w:val="22"/>
        </w:rPr>
        <w:t xml:space="preserve">he same </w:t>
      </w:r>
      <w:r w:rsidR="00E170BB" w:rsidRPr="00962FA0">
        <w:rPr>
          <w:rFonts w:ascii="Open Sans" w:hAnsi="Open Sans" w:cs="Open Sans"/>
          <w:sz w:val="22"/>
          <w:szCs w:val="22"/>
        </w:rPr>
        <w:t xml:space="preserve">can </w:t>
      </w:r>
      <w:r w:rsidRPr="00962FA0">
        <w:rPr>
          <w:rFonts w:ascii="Open Sans" w:hAnsi="Open Sans" w:cs="Open Sans"/>
          <w:sz w:val="22"/>
          <w:szCs w:val="22"/>
        </w:rPr>
        <w:t xml:space="preserve">be said about </w:t>
      </w:r>
      <w:r w:rsidR="00E170BB" w:rsidRPr="00962FA0">
        <w:rPr>
          <w:rFonts w:ascii="Open Sans" w:hAnsi="Open Sans" w:cs="Open Sans"/>
          <w:sz w:val="22"/>
          <w:szCs w:val="22"/>
        </w:rPr>
        <w:t>Jesus.</w:t>
      </w:r>
      <w:r w:rsidRPr="00962FA0">
        <w:rPr>
          <w:rFonts w:ascii="Open Sans" w:hAnsi="Open Sans" w:cs="Open Sans"/>
          <w:sz w:val="22"/>
          <w:szCs w:val="22"/>
        </w:rPr>
        <w:t xml:space="preserve"> Why didn’t </w:t>
      </w:r>
      <w:r w:rsidR="00E15FD1" w:rsidRPr="00962FA0">
        <w:rPr>
          <w:rFonts w:ascii="Open Sans" w:hAnsi="Open Sans" w:cs="Open Sans"/>
          <w:sz w:val="22"/>
          <w:szCs w:val="22"/>
        </w:rPr>
        <w:t>he</w:t>
      </w:r>
      <w:r w:rsidRPr="00962FA0">
        <w:rPr>
          <w:rFonts w:ascii="Open Sans" w:hAnsi="Open Sans" w:cs="Open Sans"/>
          <w:sz w:val="22"/>
          <w:szCs w:val="22"/>
        </w:rPr>
        <w:t xml:space="preserve"> quit? Because </w:t>
      </w:r>
      <w:r w:rsidR="00E15FD1" w:rsidRPr="00962FA0">
        <w:rPr>
          <w:rFonts w:ascii="Open Sans" w:hAnsi="Open Sans" w:cs="Open Sans"/>
          <w:sz w:val="22"/>
          <w:szCs w:val="22"/>
        </w:rPr>
        <w:t xml:space="preserve">Jesus’ </w:t>
      </w:r>
      <w:r w:rsidRPr="00962FA0">
        <w:rPr>
          <w:rFonts w:ascii="Open Sans" w:hAnsi="Open Sans" w:cs="Open Sans"/>
          <w:sz w:val="22"/>
          <w:szCs w:val="22"/>
        </w:rPr>
        <w:t xml:space="preserve">love for </w:t>
      </w:r>
      <w:r w:rsidR="00746A82" w:rsidRPr="00962FA0">
        <w:rPr>
          <w:rFonts w:ascii="Open Sans" w:hAnsi="Open Sans" w:cs="Open Sans"/>
          <w:sz w:val="22"/>
          <w:szCs w:val="22"/>
        </w:rPr>
        <w:t xml:space="preserve">us </w:t>
      </w:r>
      <w:r w:rsidRPr="00962FA0">
        <w:rPr>
          <w:rFonts w:ascii="Open Sans" w:hAnsi="Open Sans" w:cs="Open Sans"/>
          <w:sz w:val="22"/>
          <w:szCs w:val="22"/>
        </w:rPr>
        <w:t xml:space="preserve">was greater than the pain of the journey. He came to pull </w:t>
      </w:r>
      <w:r w:rsidR="00311E8A" w:rsidRPr="00962FA0">
        <w:rPr>
          <w:rFonts w:ascii="Open Sans" w:hAnsi="Open Sans" w:cs="Open Sans"/>
          <w:sz w:val="22"/>
          <w:szCs w:val="22"/>
        </w:rPr>
        <w:t>us</w:t>
      </w:r>
      <w:r w:rsidRPr="00962FA0">
        <w:rPr>
          <w:rFonts w:ascii="Open Sans" w:hAnsi="Open Sans" w:cs="Open Sans"/>
          <w:sz w:val="22"/>
          <w:szCs w:val="22"/>
        </w:rPr>
        <w:t xml:space="preserve"> out</w:t>
      </w:r>
      <w:r w:rsidR="00311E8A" w:rsidRPr="00962FA0">
        <w:rPr>
          <w:rFonts w:ascii="Open Sans" w:hAnsi="Open Sans" w:cs="Open Sans"/>
          <w:sz w:val="22"/>
          <w:szCs w:val="22"/>
        </w:rPr>
        <w:t xml:space="preserve"> when our </w:t>
      </w:r>
      <w:r w:rsidRPr="00962FA0">
        <w:rPr>
          <w:rFonts w:ascii="Open Sans" w:hAnsi="Open Sans" w:cs="Open Sans"/>
          <w:sz w:val="22"/>
          <w:szCs w:val="22"/>
        </w:rPr>
        <w:t xml:space="preserve">world collapsed. </w:t>
      </w:r>
      <w:r w:rsidR="00311E8A" w:rsidRPr="00962FA0">
        <w:rPr>
          <w:rFonts w:ascii="Open Sans" w:hAnsi="Open Sans" w:cs="Open Sans"/>
          <w:sz w:val="22"/>
          <w:szCs w:val="22"/>
        </w:rPr>
        <w:t xml:space="preserve">He came when we were </w:t>
      </w:r>
      <w:r w:rsidRPr="00962FA0">
        <w:rPr>
          <w:rFonts w:ascii="Open Sans" w:hAnsi="Open Sans" w:cs="Open Sans"/>
          <w:sz w:val="22"/>
          <w:szCs w:val="22"/>
        </w:rPr>
        <w:t xml:space="preserve">dead to </w:t>
      </w:r>
      <w:r w:rsidR="009A5945" w:rsidRPr="00962FA0">
        <w:rPr>
          <w:rFonts w:ascii="Open Sans" w:hAnsi="Open Sans" w:cs="Open Sans"/>
          <w:sz w:val="22"/>
          <w:szCs w:val="22"/>
        </w:rPr>
        <w:t>sin because</w:t>
      </w:r>
      <w:r w:rsidR="00311E8A" w:rsidRPr="00962FA0">
        <w:rPr>
          <w:rFonts w:ascii="Open Sans" w:hAnsi="Open Sans" w:cs="Open Sans"/>
          <w:sz w:val="22"/>
          <w:szCs w:val="22"/>
        </w:rPr>
        <w:t xml:space="preserve"> he </w:t>
      </w:r>
      <w:r w:rsidRPr="00962FA0">
        <w:rPr>
          <w:rFonts w:ascii="Open Sans" w:hAnsi="Open Sans" w:cs="Open Sans"/>
          <w:sz w:val="22"/>
          <w:szCs w:val="22"/>
        </w:rPr>
        <w:t xml:space="preserve">loves </w:t>
      </w:r>
      <w:r w:rsidR="00311E8A" w:rsidRPr="00962FA0">
        <w:rPr>
          <w:rFonts w:ascii="Open Sans" w:hAnsi="Open Sans" w:cs="Open Sans"/>
          <w:sz w:val="22"/>
          <w:szCs w:val="22"/>
        </w:rPr>
        <w:t>us</w:t>
      </w:r>
      <w:r w:rsidRPr="00962FA0">
        <w:rPr>
          <w:rFonts w:ascii="Open Sans" w:hAnsi="Open Sans" w:cs="Open Sans"/>
          <w:sz w:val="22"/>
          <w:szCs w:val="22"/>
        </w:rPr>
        <w:t xml:space="preserve">. </w:t>
      </w:r>
    </w:p>
    <w:p w14:paraId="05203884" w14:textId="77777777" w:rsidR="00BC2BA3" w:rsidRPr="00BC2BA3" w:rsidRDefault="00BC2BA3" w:rsidP="00BC2BA3">
      <w:pPr>
        <w:shd w:val="clear" w:color="auto" w:fill="FFFFFF"/>
        <w:jc w:val="both"/>
        <w:rPr>
          <w:rFonts w:ascii="Open Sans" w:eastAsia="Times New Roman" w:hAnsi="Open Sans" w:cs="Open Sans"/>
          <w:sz w:val="16"/>
          <w:szCs w:val="16"/>
        </w:rPr>
      </w:pPr>
    </w:p>
    <w:p w14:paraId="7A44D6D8" w14:textId="77777777" w:rsidR="00BC2BA3" w:rsidRDefault="008B0C1B" w:rsidP="00BC2BA3">
      <w:pPr>
        <w:shd w:val="clear" w:color="auto" w:fill="FFFFFF"/>
        <w:jc w:val="both"/>
        <w:rPr>
          <w:rFonts w:ascii="Open Sans" w:eastAsia="Times New Roman" w:hAnsi="Open Sans" w:cs="Open Sans"/>
        </w:rPr>
      </w:pPr>
      <w:r w:rsidRPr="00962FA0">
        <w:rPr>
          <w:rFonts w:ascii="Open Sans" w:eastAsia="Times New Roman" w:hAnsi="Open Sans" w:cs="Open Sans"/>
        </w:rPr>
        <w:t xml:space="preserve">There is no quitting with God the </w:t>
      </w:r>
      <w:r w:rsidR="00A16750" w:rsidRPr="00962FA0">
        <w:rPr>
          <w:rFonts w:ascii="Open Sans" w:eastAsia="Times New Roman" w:hAnsi="Open Sans" w:cs="Open Sans"/>
        </w:rPr>
        <w:t>Creator</w:t>
      </w:r>
      <w:r w:rsidRPr="00962FA0">
        <w:rPr>
          <w:rFonts w:ascii="Open Sans" w:eastAsia="Times New Roman" w:hAnsi="Open Sans" w:cs="Open Sans"/>
        </w:rPr>
        <w:t xml:space="preserve">, </w:t>
      </w:r>
      <w:r w:rsidR="00A16750" w:rsidRPr="00962FA0">
        <w:rPr>
          <w:rFonts w:ascii="Open Sans" w:eastAsia="Times New Roman" w:hAnsi="Open Sans" w:cs="Open Sans"/>
        </w:rPr>
        <w:t>Christ</w:t>
      </w:r>
      <w:r w:rsidRPr="00962FA0">
        <w:rPr>
          <w:rFonts w:ascii="Open Sans" w:eastAsia="Times New Roman" w:hAnsi="Open Sans" w:cs="Open Sans"/>
        </w:rPr>
        <w:t xml:space="preserve">, </w:t>
      </w:r>
      <w:r w:rsidR="008D20E6" w:rsidRPr="00962FA0">
        <w:rPr>
          <w:rFonts w:ascii="Open Sans" w:eastAsia="Times New Roman" w:hAnsi="Open Sans" w:cs="Open Sans"/>
        </w:rPr>
        <w:t xml:space="preserve">and </w:t>
      </w:r>
      <w:r w:rsidRPr="00962FA0">
        <w:rPr>
          <w:rFonts w:ascii="Open Sans" w:eastAsia="Times New Roman" w:hAnsi="Open Sans" w:cs="Open Sans"/>
        </w:rPr>
        <w:t xml:space="preserve">Holy Spirit. All three persons of the Trinity are present and active in our lives, even when we feel stressed and overwhelmed and ready to quit. All three are seen most clearly in the face of Jesus, the One who never </w:t>
      </w:r>
      <w:r w:rsidR="00DA0731" w:rsidRPr="00962FA0">
        <w:rPr>
          <w:rFonts w:ascii="Open Sans" w:eastAsia="Times New Roman" w:hAnsi="Open Sans" w:cs="Open Sans"/>
        </w:rPr>
        <w:t xml:space="preserve">lets up, but who is constantly </w:t>
      </w:r>
      <w:r w:rsidRPr="00962FA0">
        <w:rPr>
          <w:rFonts w:ascii="Open Sans" w:eastAsia="Times New Roman" w:hAnsi="Open Sans" w:cs="Open Sans"/>
        </w:rPr>
        <w:t xml:space="preserve">moving forward. </w:t>
      </w:r>
      <w:r w:rsidR="006179B1" w:rsidRPr="00962FA0">
        <w:rPr>
          <w:rFonts w:ascii="Open Sans" w:eastAsia="Times New Roman" w:hAnsi="Open Sans" w:cs="Open Sans"/>
        </w:rPr>
        <w:t xml:space="preserve">Jesus </w:t>
      </w:r>
      <w:r w:rsidRPr="00962FA0">
        <w:rPr>
          <w:rFonts w:ascii="Open Sans" w:eastAsia="Times New Roman" w:hAnsi="Open Sans" w:cs="Open Sans"/>
        </w:rPr>
        <w:t>remains engaged with us, giving us his truth, life</w:t>
      </w:r>
      <w:r w:rsidR="004C0836" w:rsidRPr="00962FA0">
        <w:rPr>
          <w:rFonts w:ascii="Open Sans" w:eastAsia="Times New Roman" w:hAnsi="Open Sans" w:cs="Open Sans"/>
        </w:rPr>
        <w:t>,</w:t>
      </w:r>
      <w:r w:rsidRPr="00962FA0">
        <w:rPr>
          <w:rFonts w:ascii="Open Sans" w:eastAsia="Times New Roman" w:hAnsi="Open Sans" w:cs="Open Sans"/>
        </w:rPr>
        <w:t xml:space="preserve"> and love, and he invites us to remain connected to him.</w:t>
      </w:r>
    </w:p>
    <w:p w14:paraId="3DF312EE" w14:textId="77777777" w:rsidR="00BC2BA3" w:rsidRPr="00BC2BA3" w:rsidRDefault="00BC2BA3" w:rsidP="00BC2BA3">
      <w:pPr>
        <w:shd w:val="clear" w:color="auto" w:fill="FFFFFF"/>
        <w:jc w:val="both"/>
        <w:rPr>
          <w:rFonts w:ascii="Open Sans" w:eastAsia="Times New Roman" w:hAnsi="Open Sans" w:cs="Open Sans"/>
          <w:sz w:val="16"/>
          <w:szCs w:val="16"/>
        </w:rPr>
      </w:pPr>
    </w:p>
    <w:p w14:paraId="30EDE5DE" w14:textId="10B600BF"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 xml:space="preserve">When it comes to following Jesus, </w:t>
      </w:r>
      <w:r w:rsidR="00B221CD" w:rsidRPr="00962FA0">
        <w:rPr>
          <w:rFonts w:ascii="Open Sans" w:eastAsia="Times New Roman" w:hAnsi="Open Sans" w:cs="Open Sans"/>
        </w:rPr>
        <w:t xml:space="preserve">we never have </w:t>
      </w:r>
      <w:r w:rsidRPr="00962FA0">
        <w:rPr>
          <w:rFonts w:ascii="Open Sans" w:eastAsia="Times New Roman" w:hAnsi="Open Sans" w:cs="Open Sans"/>
        </w:rPr>
        <w:t>any reason to quit</w:t>
      </w:r>
      <w:r w:rsidR="00D83852" w:rsidRPr="00962FA0">
        <w:rPr>
          <w:rFonts w:ascii="Open Sans" w:eastAsia="Times New Roman" w:hAnsi="Open Sans" w:cs="Open Sans"/>
        </w:rPr>
        <w:t xml:space="preserve"> because </w:t>
      </w:r>
      <w:r w:rsidRPr="00962FA0">
        <w:rPr>
          <w:rFonts w:ascii="Open Sans" w:eastAsia="Times New Roman" w:hAnsi="Open Sans" w:cs="Open Sans"/>
          <w:b/>
          <w:bCs/>
        </w:rPr>
        <w:t>Jesus</w:t>
      </w:r>
      <w:r w:rsidR="00FD0713" w:rsidRPr="00962FA0">
        <w:rPr>
          <w:rFonts w:ascii="Open Sans" w:eastAsia="Times New Roman" w:hAnsi="Open Sans" w:cs="Open Sans"/>
          <w:b/>
          <w:bCs/>
        </w:rPr>
        <w:t xml:space="preserve"> </w:t>
      </w:r>
      <w:r w:rsidRPr="00962FA0">
        <w:rPr>
          <w:rFonts w:ascii="Open Sans" w:eastAsia="Times New Roman" w:hAnsi="Open Sans" w:cs="Open Sans"/>
          <w:b/>
          <w:bCs/>
        </w:rPr>
        <w:t>guides us in the truth</w:t>
      </w:r>
      <w:r w:rsidRPr="00962FA0">
        <w:rPr>
          <w:rFonts w:ascii="Open Sans" w:eastAsia="Times New Roman" w:hAnsi="Open Sans" w:cs="Open Sans"/>
        </w:rPr>
        <w:t xml:space="preserve">. </w:t>
      </w:r>
      <w:r w:rsidR="00805F47" w:rsidRPr="00962FA0">
        <w:rPr>
          <w:rFonts w:ascii="Open Sans" w:eastAsia="Times New Roman" w:hAnsi="Open Sans" w:cs="Open Sans"/>
        </w:rPr>
        <w:t xml:space="preserve">We grasp this </w:t>
      </w:r>
      <w:r w:rsidRPr="00962FA0">
        <w:rPr>
          <w:rFonts w:ascii="Open Sans" w:eastAsia="Times New Roman" w:hAnsi="Open Sans" w:cs="Open Sans"/>
        </w:rPr>
        <w:t>truth when we look at the life, death</w:t>
      </w:r>
      <w:r w:rsidR="004C0836" w:rsidRPr="00962FA0">
        <w:rPr>
          <w:rFonts w:ascii="Open Sans" w:eastAsia="Times New Roman" w:hAnsi="Open Sans" w:cs="Open Sans"/>
        </w:rPr>
        <w:t>,</w:t>
      </w:r>
      <w:r w:rsidRPr="00962FA0">
        <w:rPr>
          <w:rFonts w:ascii="Open Sans" w:eastAsia="Times New Roman" w:hAnsi="Open Sans" w:cs="Open Sans"/>
        </w:rPr>
        <w:t xml:space="preserve"> and resurrection of Jesus. This truth is not “something that you get out of a test tube, or a math formula,” says New Testament scholar N.T. Wright. “We don’t have truth in our pockets. Philosophers and judges don’t own it.…Jesus has come to give evidence of this truth. He is himself the truth.”</w:t>
      </w:r>
    </w:p>
    <w:p w14:paraId="312A150B" w14:textId="77777777" w:rsidR="00BC2BA3" w:rsidRPr="00BC2BA3" w:rsidRDefault="00BC2BA3" w:rsidP="00BC2BA3">
      <w:pPr>
        <w:shd w:val="clear" w:color="auto" w:fill="FFFFFF"/>
        <w:jc w:val="both"/>
        <w:rPr>
          <w:rFonts w:ascii="Open Sans" w:eastAsia="Times New Roman" w:hAnsi="Open Sans" w:cs="Open Sans"/>
          <w:sz w:val="16"/>
          <w:szCs w:val="16"/>
        </w:rPr>
      </w:pPr>
    </w:p>
    <w:p w14:paraId="372EEE1F" w14:textId="18BD60A8"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Jesus guides us in his truth, showing us how important it is to love not only our friends, but also our enemies. To turn the other cheek. To go the second mile. This truth leads us to welcome children, to feed the hungry, to heal the sick, to be a friend to outcasts, and to lead lives of service and sacrifice. “What Jesus did on the cross is what truth is and does,” says Wright. “Truth is what Jesus is…Jesus died for Barabbas, and for Israel, for the world, and for you and me.”</w:t>
      </w:r>
      <w:r w:rsidR="00F76966" w:rsidRPr="00962FA0">
        <w:rPr>
          <w:rFonts w:ascii="Open Sans" w:eastAsia="Times New Roman" w:hAnsi="Open Sans" w:cs="Open Sans"/>
        </w:rPr>
        <w:t xml:space="preserve"> </w:t>
      </w:r>
      <w:r w:rsidRPr="00962FA0">
        <w:rPr>
          <w:rFonts w:ascii="Open Sans" w:eastAsia="Times New Roman" w:hAnsi="Open Sans" w:cs="Open Sans"/>
        </w:rPr>
        <w:t xml:space="preserve">If you </w:t>
      </w:r>
      <w:r w:rsidR="00744543">
        <w:rPr>
          <w:rFonts w:ascii="Open Sans" w:eastAsia="Times New Roman" w:hAnsi="Open Sans" w:cs="Open Sans"/>
        </w:rPr>
        <w:t>seek</w:t>
      </w:r>
      <w:r w:rsidRPr="00962FA0">
        <w:rPr>
          <w:rFonts w:ascii="Open Sans" w:eastAsia="Times New Roman" w:hAnsi="Open Sans" w:cs="Open Sans"/>
        </w:rPr>
        <w:t xml:space="preserve"> the truth, look </w:t>
      </w:r>
      <w:r w:rsidR="00744543">
        <w:rPr>
          <w:rFonts w:ascii="Open Sans" w:eastAsia="Times New Roman" w:hAnsi="Open Sans" w:cs="Open Sans"/>
        </w:rPr>
        <w:t xml:space="preserve">no </w:t>
      </w:r>
      <w:r w:rsidRPr="00962FA0">
        <w:rPr>
          <w:rFonts w:ascii="Open Sans" w:eastAsia="Times New Roman" w:hAnsi="Open Sans" w:cs="Open Sans"/>
        </w:rPr>
        <w:t>farther than Jesus.</w:t>
      </w:r>
    </w:p>
    <w:p w14:paraId="36762602" w14:textId="77777777" w:rsidR="00BC2BA3" w:rsidRPr="00BC2BA3" w:rsidRDefault="00BC2BA3" w:rsidP="00BC2BA3">
      <w:pPr>
        <w:shd w:val="clear" w:color="auto" w:fill="FFFFFF"/>
        <w:jc w:val="both"/>
        <w:rPr>
          <w:rFonts w:ascii="Open Sans" w:eastAsia="Times New Roman" w:hAnsi="Open Sans" w:cs="Open Sans"/>
          <w:sz w:val="16"/>
          <w:szCs w:val="16"/>
        </w:rPr>
      </w:pPr>
    </w:p>
    <w:p w14:paraId="1E71FDF2" w14:textId="75F5E7C7" w:rsidR="008B0C1B" w:rsidRPr="00962FA0" w:rsidRDefault="00F42E57" w:rsidP="00962FA0">
      <w:pPr>
        <w:shd w:val="clear" w:color="auto" w:fill="FFFFFF"/>
        <w:jc w:val="both"/>
        <w:rPr>
          <w:rFonts w:ascii="Open Sans" w:eastAsia="Times New Roman" w:hAnsi="Open Sans" w:cs="Open Sans"/>
        </w:rPr>
      </w:pPr>
      <w:r w:rsidRPr="00962FA0">
        <w:rPr>
          <w:rFonts w:ascii="Open Sans" w:eastAsia="Times New Roman" w:hAnsi="Open Sans" w:cs="Open Sans"/>
        </w:rPr>
        <w:t>We need not quit because</w:t>
      </w:r>
      <w:r w:rsidR="008B0C1B" w:rsidRPr="00962FA0">
        <w:rPr>
          <w:rFonts w:ascii="Open Sans" w:eastAsia="Times New Roman" w:hAnsi="Open Sans" w:cs="Open Sans"/>
        </w:rPr>
        <w:t xml:space="preserve"> </w:t>
      </w:r>
      <w:r w:rsidR="008B0C1B" w:rsidRPr="00962FA0">
        <w:rPr>
          <w:rFonts w:ascii="Open Sans" w:eastAsia="Times New Roman" w:hAnsi="Open Sans" w:cs="Open Sans"/>
          <w:b/>
          <w:bCs/>
        </w:rPr>
        <w:t>Jesus</w:t>
      </w:r>
      <w:r w:rsidR="00FD0713" w:rsidRPr="00962FA0">
        <w:rPr>
          <w:rFonts w:ascii="Open Sans" w:eastAsia="Times New Roman" w:hAnsi="Open Sans" w:cs="Open Sans"/>
          <w:b/>
          <w:bCs/>
        </w:rPr>
        <w:t xml:space="preserve"> </w:t>
      </w:r>
      <w:r w:rsidR="008B0C1B" w:rsidRPr="00962FA0">
        <w:rPr>
          <w:rFonts w:ascii="Open Sans" w:eastAsia="Times New Roman" w:hAnsi="Open Sans" w:cs="Open Sans"/>
          <w:b/>
          <w:bCs/>
        </w:rPr>
        <w:t>gives us new life.</w:t>
      </w:r>
      <w:r w:rsidR="008B0C1B" w:rsidRPr="00962FA0">
        <w:rPr>
          <w:rFonts w:ascii="Open Sans" w:eastAsia="Times New Roman" w:hAnsi="Open Sans" w:cs="Open Sans"/>
        </w:rPr>
        <w:t xml:space="preserve"> “Because I live,” says Jesus to his disciples, “you also will live” (v. 19). </w:t>
      </w:r>
      <w:r w:rsidR="004D5535" w:rsidRPr="00962FA0">
        <w:rPr>
          <w:rFonts w:ascii="Open Sans" w:eastAsia="Times New Roman" w:hAnsi="Open Sans" w:cs="Open Sans"/>
        </w:rPr>
        <w:t>S</w:t>
      </w:r>
      <w:r w:rsidR="008B0C1B" w:rsidRPr="00962FA0">
        <w:rPr>
          <w:rFonts w:ascii="Open Sans" w:eastAsia="Times New Roman" w:hAnsi="Open Sans" w:cs="Open Sans"/>
        </w:rPr>
        <w:t xml:space="preserve">peaking to his followers before his death on the cross, </w:t>
      </w:r>
      <w:r w:rsidR="004D5535" w:rsidRPr="00962FA0">
        <w:rPr>
          <w:rFonts w:ascii="Open Sans" w:eastAsia="Times New Roman" w:hAnsi="Open Sans" w:cs="Open Sans"/>
        </w:rPr>
        <w:t xml:space="preserve">Jesus </w:t>
      </w:r>
      <w:r w:rsidR="008B0C1B" w:rsidRPr="00962FA0">
        <w:rPr>
          <w:rFonts w:ascii="Open Sans" w:eastAsia="Times New Roman" w:hAnsi="Open Sans" w:cs="Open Sans"/>
        </w:rPr>
        <w:t>assur</w:t>
      </w:r>
      <w:r w:rsidR="004D5535" w:rsidRPr="00962FA0">
        <w:rPr>
          <w:rFonts w:ascii="Open Sans" w:eastAsia="Times New Roman" w:hAnsi="Open Sans" w:cs="Open Sans"/>
        </w:rPr>
        <w:t>es</w:t>
      </w:r>
      <w:r w:rsidR="008B0C1B" w:rsidRPr="00962FA0">
        <w:rPr>
          <w:rFonts w:ascii="Open Sans" w:eastAsia="Times New Roman" w:hAnsi="Open Sans" w:cs="Open Sans"/>
        </w:rPr>
        <w:t xml:space="preserve"> them that when he is raised to new life, they will experience new life as well. He promises to remain engaged with all who follow him, saying, “On that day you will realize that I am in my Father, and you are in me, and I am in you” (v. 20). For Jesus, new life comes from remaining engaged.</w:t>
      </w:r>
    </w:p>
    <w:p w14:paraId="6D9CDA7D" w14:textId="77777777" w:rsidR="00BC2BA3" w:rsidRPr="00BC2BA3" w:rsidRDefault="00BC2BA3" w:rsidP="00BC2BA3">
      <w:pPr>
        <w:shd w:val="clear" w:color="auto" w:fill="FFFFFF"/>
        <w:jc w:val="both"/>
        <w:rPr>
          <w:rFonts w:ascii="Open Sans" w:eastAsia="Times New Roman" w:hAnsi="Open Sans" w:cs="Open Sans"/>
          <w:sz w:val="16"/>
          <w:szCs w:val="16"/>
        </w:rPr>
      </w:pPr>
    </w:p>
    <w:p w14:paraId="141CFF64" w14:textId="0DAD19FA"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 xml:space="preserve">Last summer, “there was much discussion of the concept of ‘quiet quitting,’” writes author Laura Vanderkam, “doing the bare minimum at work.” </w:t>
      </w:r>
      <w:r w:rsidR="00A76669" w:rsidRPr="00962FA0">
        <w:rPr>
          <w:rFonts w:ascii="Open Sans" w:eastAsia="Times New Roman" w:hAnsi="Open Sans" w:cs="Open Sans"/>
        </w:rPr>
        <w:t xml:space="preserve">This did not surprise her, </w:t>
      </w:r>
      <w:r w:rsidRPr="00962FA0">
        <w:rPr>
          <w:rFonts w:ascii="Open Sans" w:eastAsia="Times New Roman" w:hAnsi="Open Sans" w:cs="Open Sans"/>
        </w:rPr>
        <w:t>especially after two years of pandemic uncertainty and stress. “When you’re exhausted and overwhelmed, it feels like</w:t>
      </w:r>
      <w:r w:rsidR="00FD0713" w:rsidRPr="00962FA0">
        <w:rPr>
          <w:rFonts w:ascii="Open Sans" w:eastAsia="Times New Roman" w:hAnsi="Open Sans" w:cs="Open Sans"/>
        </w:rPr>
        <w:t xml:space="preserve"> </w:t>
      </w:r>
      <w:r w:rsidRPr="00962FA0">
        <w:rPr>
          <w:rFonts w:ascii="Open Sans" w:eastAsia="Times New Roman" w:hAnsi="Open Sans" w:cs="Open Sans"/>
          <w:i/>
          <w:iCs/>
        </w:rPr>
        <w:t>something</w:t>
      </w:r>
      <w:r w:rsidR="00FD0713" w:rsidRPr="00962FA0">
        <w:rPr>
          <w:rFonts w:ascii="Open Sans" w:eastAsia="Times New Roman" w:hAnsi="Open Sans" w:cs="Open Sans"/>
        </w:rPr>
        <w:t xml:space="preserve"> </w:t>
      </w:r>
      <w:r w:rsidRPr="00962FA0">
        <w:rPr>
          <w:rFonts w:ascii="Open Sans" w:eastAsia="Times New Roman" w:hAnsi="Open Sans" w:cs="Open Sans"/>
        </w:rPr>
        <w:t>needs to give,” she says, “and for many, that seems to be the pursuit of excellence at work.</w:t>
      </w:r>
      <w:r w:rsidR="005F4909" w:rsidRPr="00962FA0">
        <w:rPr>
          <w:rFonts w:ascii="Open Sans" w:eastAsia="Times New Roman" w:hAnsi="Open Sans" w:cs="Open Sans"/>
        </w:rPr>
        <w:t>”</w:t>
      </w:r>
      <w:r w:rsidRPr="00962FA0">
        <w:rPr>
          <w:rFonts w:ascii="Open Sans" w:eastAsia="Times New Roman" w:hAnsi="Open Sans" w:cs="Open Sans"/>
        </w:rPr>
        <w:t xml:space="preserve"> But </w:t>
      </w:r>
      <w:r w:rsidR="00B90CC2" w:rsidRPr="00962FA0">
        <w:rPr>
          <w:rFonts w:ascii="Open Sans" w:eastAsia="Times New Roman" w:hAnsi="Open Sans" w:cs="Open Sans"/>
        </w:rPr>
        <w:t>quit quitting</w:t>
      </w:r>
      <w:r w:rsidRPr="00962FA0">
        <w:rPr>
          <w:rFonts w:ascii="Open Sans" w:eastAsia="Times New Roman" w:hAnsi="Open Sans" w:cs="Open Sans"/>
        </w:rPr>
        <w:t xml:space="preserve"> </w:t>
      </w:r>
      <w:r w:rsidR="00AD6870" w:rsidRPr="00962FA0">
        <w:rPr>
          <w:rFonts w:ascii="Open Sans" w:eastAsia="Times New Roman" w:hAnsi="Open Sans" w:cs="Open Sans"/>
        </w:rPr>
        <w:t xml:space="preserve">is not </w:t>
      </w:r>
      <w:r w:rsidRPr="00962FA0">
        <w:rPr>
          <w:rFonts w:ascii="Open Sans" w:eastAsia="Times New Roman" w:hAnsi="Open Sans" w:cs="Open Sans"/>
        </w:rPr>
        <w:t>the answer</w:t>
      </w:r>
      <w:r w:rsidR="006D24E2" w:rsidRPr="00962FA0">
        <w:rPr>
          <w:rFonts w:ascii="Open Sans" w:eastAsia="Times New Roman" w:hAnsi="Open Sans" w:cs="Open Sans"/>
        </w:rPr>
        <w:t xml:space="preserve">, </w:t>
      </w:r>
      <w:r w:rsidR="00BA79BF" w:rsidRPr="00962FA0">
        <w:rPr>
          <w:rFonts w:ascii="Open Sans" w:eastAsia="Times New Roman" w:hAnsi="Open Sans" w:cs="Open Sans"/>
        </w:rPr>
        <w:t>according to</w:t>
      </w:r>
      <w:r w:rsidR="00F76966" w:rsidRPr="00962FA0">
        <w:rPr>
          <w:rFonts w:ascii="Open Sans" w:eastAsia="Times New Roman" w:hAnsi="Open Sans" w:cs="Open Sans"/>
        </w:rPr>
        <w:t xml:space="preserve"> </w:t>
      </w:r>
      <w:r w:rsidR="00AD6870" w:rsidRPr="00962FA0">
        <w:rPr>
          <w:rFonts w:ascii="Open Sans" w:eastAsia="Times New Roman" w:hAnsi="Open Sans" w:cs="Open Sans"/>
        </w:rPr>
        <w:t>Vanderkam</w:t>
      </w:r>
      <w:r w:rsidR="006D24E2" w:rsidRPr="00962FA0">
        <w:rPr>
          <w:rFonts w:ascii="Open Sans" w:eastAsia="Times New Roman" w:hAnsi="Open Sans" w:cs="Open Sans"/>
        </w:rPr>
        <w:t>. She</w:t>
      </w:r>
      <w:r w:rsidR="00AD6870" w:rsidRPr="00962FA0">
        <w:rPr>
          <w:rFonts w:ascii="Open Sans" w:eastAsia="Times New Roman" w:hAnsi="Open Sans" w:cs="Open Sans"/>
        </w:rPr>
        <w:t xml:space="preserve"> </w:t>
      </w:r>
      <w:r w:rsidR="00874D8A" w:rsidRPr="00962FA0">
        <w:rPr>
          <w:rFonts w:ascii="Open Sans" w:eastAsia="Times New Roman" w:hAnsi="Open Sans" w:cs="Open Sans"/>
        </w:rPr>
        <w:t xml:space="preserve">believes </w:t>
      </w:r>
      <w:r w:rsidRPr="00962FA0">
        <w:rPr>
          <w:rFonts w:ascii="Open Sans" w:eastAsia="Times New Roman" w:hAnsi="Open Sans" w:cs="Open Sans"/>
        </w:rPr>
        <w:t>“that the opposite of burnout isn’t doing nothing, or even scaling back. It’s engagement.”</w:t>
      </w:r>
    </w:p>
    <w:p w14:paraId="3576DD5B" w14:textId="77777777" w:rsidR="00BC2BA3" w:rsidRPr="00BC2BA3" w:rsidRDefault="00BC2BA3" w:rsidP="00BC2BA3">
      <w:pPr>
        <w:shd w:val="clear" w:color="auto" w:fill="FFFFFF"/>
        <w:jc w:val="both"/>
        <w:rPr>
          <w:rFonts w:ascii="Open Sans" w:eastAsia="Times New Roman" w:hAnsi="Open Sans" w:cs="Open Sans"/>
          <w:sz w:val="16"/>
          <w:szCs w:val="16"/>
        </w:rPr>
      </w:pPr>
    </w:p>
    <w:p w14:paraId="377E4D09" w14:textId="1AEEED19"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 xml:space="preserve">Jesus would agree. New life comes from active engagement as a follower of Christ. “If you love me, you will </w:t>
      </w:r>
      <w:r w:rsidR="0001393C" w:rsidRPr="00962FA0">
        <w:rPr>
          <w:rFonts w:ascii="Open Sans" w:eastAsia="Times New Roman" w:hAnsi="Open Sans" w:cs="Open Sans"/>
        </w:rPr>
        <w:t>keep my commandments</w:t>
      </w:r>
      <w:r w:rsidRPr="00962FA0">
        <w:rPr>
          <w:rFonts w:ascii="Open Sans" w:eastAsia="Times New Roman" w:hAnsi="Open Sans" w:cs="Open Sans"/>
        </w:rPr>
        <w:t xml:space="preserve">,” says Jesus (v. 15). And what </w:t>
      </w:r>
      <w:r w:rsidR="008B787B" w:rsidRPr="00962FA0">
        <w:rPr>
          <w:rFonts w:ascii="Open Sans" w:eastAsia="Times New Roman" w:hAnsi="Open Sans" w:cs="Open Sans"/>
        </w:rPr>
        <w:t xml:space="preserve">commandment </w:t>
      </w:r>
      <w:r w:rsidRPr="00962FA0">
        <w:rPr>
          <w:rFonts w:ascii="Open Sans" w:eastAsia="Times New Roman" w:hAnsi="Open Sans" w:cs="Open Sans"/>
        </w:rPr>
        <w:t>are we to obey? “</w:t>
      </w:r>
      <w:r w:rsidR="008B787B" w:rsidRPr="00962FA0">
        <w:rPr>
          <w:rFonts w:ascii="Open Sans" w:eastAsia="Times New Roman" w:hAnsi="Open Sans" w:cs="Open Sans"/>
        </w:rPr>
        <w:t>I give you a</w:t>
      </w:r>
      <w:r w:rsidRPr="00962FA0">
        <w:rPr>
          <w:rFonts w:ascii="Open Sans" w:eastAsia="Times New Roman" w:hAnsi="Open Sans" w:cs="Open Sans"/>
        </w:rPr>
        <w:t xml:space="preserve"> new command</w:t>
      </w:r>
      <w:r w:rsidR="008B787B" w:rsidRPr="00962FA0">
        <w:rPr>
          <w:rFonts w:ascii="Open Sans" w:eastAsia="Times New Roman" w:hAnsi="Open Sans" w:cs="Open Sans"/>
        </w:rPr>
        <w:t>ment, that you l</w:t>
      </w:r>
      <w:r w:rsidRPr="00962FA0">
        <w:rPr>
          <w:rFonts w:ascii="Open Sans" w:eastAsia="Times New Roman" w:hAnsi="Open Sans" w:cs="Open Sans"/>
        </w:rPr>
        <w:t xml:space="preserve">ove one another. </w:t>
      </w:r>
      <w:r w:rsidR="008B787B" w:rsidRPr="00962FA0">
        <w:rPr>
          <w:rFonts w:ascii="Open Sans" w:eastAsia="Times New Roman" w:hAnsi="Open Sans" w:cs="Open Sans"/>
        </w:rPr>
        <w:t>Just a</w:t>
      </w:r>
      <w:r w:rsidRPr="00962FA0">
        <w:rPr>
          <w:rFonts w:ascii="Open Sans" w:eastAsia="Times New Roman" w:hAnsi="Open Sans" w:cs="Open Sans"/>
        </w:rPr>
        <w:t xml:space="preserve">s I have loved you, you </w:t>
      </w:r>
      <w:r w:rsidR="008B787B" w:rsidRPr="00962FA0">
        <w:rPr>
          <w:rFonts w:ascii="Open Sans" w:eastAsia="Times New Roman" w:hAnsi="Open Sans" w:cs="Open Sans"/>
        </w:rPr>
        <w:t>also should love one another</w:t>
      </w:r>
      <w:r w:rsidRPr="00962FA0">
        <w:rPr>
          <w:rFonts w:ascii="Open Sans" w:eastAsia="Times New Roman" w:hAnsi="Open Sans" w:cs="Open Sans"/>
        </w:rPr>
        <w:t xml:space="preserve">. By this </w:t>
      </w:r>
      <w:r w:rsidR="008B787B" w:rsidRPr="00962FA0">
        <w:rPr>
          <w:rFonts w:ascii="Open Sans" w:eastAsia="Times New Roman" w:hAnsi="Open Sans" w:cs="Open Sans"/>
        </w:rPr>
        <w:t xml:space="preserve">everyone </w:t>
      </w:r>
      <w:r w:rsidRPr="00962FA0">
        <w:rPr>
          <w:rFonts w:ascii="Open Sans" w:eastAsia="Times New Roman" w:hAnsi="Open Sans" w:cs="Open Sans"/>
        </w:rPr>
        <w:t xml:space="preserve">will know that you are my disciples, if you love </w:t>
      </w:r>
      <w:r w:rsidR="00581C75" w:rsidRPr="00962FA0">
        <w:rPr>
          <w:rFonts w:ascii="Open Sans" w:eastAsia="Times New Roman" w:hAnsi="Open Sans" w:cs="Open Sans"/>
        </w:rPr>
        <w:t xml:space="preserve">for </w:t>
      </w:r>
      <w:r w:rsidRPr="00962FA0">
        <w:rPr>
          <w:rFonts w:ascii="Open Sans" w:eastAsia="Times New Roman" w:hAnsi="Open Sans" w:cs="Open Sans"/>
        </w:rPr>
        <w:t>one another” (</w:t>
      </w:r>
      <w:r w:rsidR="00FA737F" w:rsidRPr="00962FA0">
        <w:rPr>
          <w:rFonts w:ascii="Open Sans" w:eastAsia="Times New Roman" w:hAnsi="Open Sans" w:cs="Open Sans"/>
        </w:rPr>
        <w:t xml:space="preserve">John </w:t>
      </w:r>
      <w:r w:rsidRPr="00962FA0">
        <w:rPr>
          <w:rFonts w:ascii="Open Sans" w:eastAsia="Times New Roman" w:hAnsi="Open Sans" w:cs="Open Sans"/>
        </w:rPr>
        <w:t>13:34-35).</w:t>
      </w:r>
    </w:p>
    <w:p w14:paraId="4DA9CD09" w14:textId="33E3CC60"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lastRenderedPageBreak/>
        <w:t>Our engagement as disciples is shown in our love for one another</w:t>
      </w:r>
      <w:r w:rsidR="007B3A8F" w:rsidRPr="00962FA0">
        <w:rPr>
          <w:rFonts w:ascii="Open Sans" w:eastAsia="Times New Roman" w:hAnsi="Open Sans" w:cs="Open Sans"/>
        </w:rPr>
        <w:t>:</w:t>
      </w:r>
      <w:r w:rsidRPr="00962FA0">
        <w:rPr>
          <w:rFonts w:ascii="Open Sans" w:eastAsia="Times New Roman" w:hAnsi="Open Sans" w:cs="Open Sans"/>
        </w:rPr>
        <w:t xml:space="preserve"> Nothing more, nothing less. Love for our brothers and sisters in the church. Love for our neighbors of different faiths, races</w:t>
      </w:r>
      <w:r w:rsidR="00705B70" w:rsidRPr="00962FA0">
        <w:rPr>
          <w:rFonts w:ascii="Open Sans" w:eastAsia="Times New Roman" w:hAnsi="Open Sans" w:cs="Open Sans"/>
        </w:rPr>
        <w:t>,</w:t>
      </w:r>
      <w:r w:rsidRPr="00962FA0">
        <w:rPr>
          <w:rFonts w:ascii="Open Sans" w:eastAsia="Times New Roman" w:hAnsi="Open Sans" w:cs="Open Sans"/>
        </w:rPr>
        <w:t xml:space="preserve"> and nationalities. Love for our opponents across the many divisions that are afflicting our nation today.</w:t>
      </w:r>
      <w:r w:rsidR="00F76966" w:rsidRPr="00962FA0">
        <w:rPr>
          <w:rFonts w:ascii="Open Sans" w:eastAsia="Times New Roman" w:hAnsi="Open Sans" w:cs="Open Sans"/>
        </w:rPr>
        <w:t xml:space="preserve"> </w:t>
      </w:r>
      <w:r w:rsidR="00344F3D" w:rsidRPr="00962FA0">
        <w:rPr>
          <w:rFonts w:ascii="Open Sans" w:eastAsia="Times New Roman" w:hAnsi="Open Sans" w:cs="Open Sans"/>
        </w:rPr>
        <w:t>Jesus’</w:t>
      </w:r>
      <w:r w:rsidRPr="00962FA0">
        <w:rPr>
          <w:rFonts w:ascii="Open Sans" w:eastAsia="Times New Roman" w:hAnsi="Open Sans" w:cs="Open Sans"/>
        </w:rPr>
        <w:t xml:space="preserve"> command is clear: Love one another</w:t>
      </w:r>
      <w:r w:rsidR="0058628C" w:rsidRPr="00962FA0">
        <w:rPr>
          <w:rFonts w:ascii="Open Sans" w:eastAsia="Times New Roman" w:hAnsi="Open Sans" w:cs="Open Sans"/>
        </w:rPr>
        <w:t>!</w:t>
      </w:r>
    </w:p>
    <w:p w14:paraId="2C16ADEC" w14:textId="77777777" w:rsidR="00BC2BA3" w:rsidRPr="00BC2BA3" w:rsidRDefault="00BC2BA3" w:rsidP="00BC2BA3">
      <w:pPr>
        <w:shd w:val="clear" w:color="auto" w:fill="FFFFFF"/>
        <w:jc w:val="both"/>
        <w:rPr>
          <w:rFonts w:ascii="Open Sans" w:eastAsia="Times New Roman" w:hAnsi="Open Sans" w:cs="Open Sans"/>
          <w:sz w:val="16"/>
          <w:szCs w:val="16"/>
        </w:rPr>
      </w:pPr>
    </w:p>
    <w:p w14:paraId="062BAA04" w14:textId="0B67E5B6"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 xml:space="preserve">This can be tough, but fortunately </w:t>
      </w:r>
      <w:r w:rsidRPr="00962FA0">
        <w:rPr>
          <w:rFonts w:ascii="Open Sans" w:eastAsia="Times New Roman" w:hAnsi="Open Sans" w:cs="Open Sans"/>
          <w:b/>
          <w:bCs/>
        </w:rPr>
        <w:t>Jesus</w:t>
      </w:r>
      <w:r w:rsidR="00705B70" w:rsidRPr="00962FA0">
        <w:rPr>
          <w:rFonts w:ascii="Open Sans" w:eastAsia="Times New Roman" w:hAnsi="Open Sans" w:cs="Open Sans"/>
        </w:rPr>
        <w:t xml:space="preserve"> </w:t>
      </w:r>
      <w:r w:rsidRPr="00962FA0">
        <w:rPr>
          <w:rFonts w:ascii="Open Sans" w:eastAsia="Times New Roman" w:hAnsi="Open Sans" w:cs="Open Sans"/>
          <w:b/>
          <w:bCs/>
        </w:rPr>
        <w:t>promises us his love</w:t>
      </w:r>
      <w:r w:rsidRPr="00962FA0">
        <w:rPr>
          <w:rFonts w:ascii="Open Sans" w:eastAsia="Times New Roman" w:hAnsi="Open Sans" w:cs="Open Sans"/>
        </w:rPr>
        <w:t>. “</w:t>
      </w:r>
      <w:r w:rsidR="00F41413" w:rsidRPr="00962FA0">
        <w:rPr>
          <w:rFonts w:ascii="Open Sans" w:eastAsia="Times New Roman" w:hAnsi="Open Sans" w:cs="Open Sans"/>
        </w:rPr>
        <w:t>They who have my commandments and keep them are those who love me; and those who love me will be loved by my Father, and I will love them and reveal myself to them”</w:t>
      </w:r>
      <w:r w:rsidRPr="00962FA0">
        <w:rPr>
          <w:rFonts w:ascii="Open Sans" w:eastAsia="Times New Roman" w:hAnsi="Open Sans" w:cs="Open Sans"/>
        </w:rPr>
        <w:t xml:space="preserve"> (14:21). Jesus invites us to engage by </w:t>
      </w:r>
      <w:r w:rsidR="0037215F" w:rsidRPr="00962FA0">
        <w:rPr>
          <w:rFonts w:ascii="Open Sans" w:eastAsia="Times New Roman" w:hAnsi="Open Sans" w:cs="Open Sans"/>
        </w:rPr>
        <w:t xml:space="preserve">loving others </w:t>
      </w:r>
      <w:r w:rsidRPr="00962FA0">
        <w:rPr>
          <w:rFonts w:ascii="Open Sans" w:eastAsia="Times New Roman" w:hAnsi="Open Sans" w:cs="Open Sans"/>
        </w:rPr>
        <w:t xml:space="preserve">and loving him, and he promises that both he and God the Father will love us in return. Our involvement with Jesus is never like a job that makes endless demands on us without any recognition or affirmation. Jesus vows that he will love us and show himself to us. </w:t>
      </w:r>
      <w:r w:rsidR="00451F5C" w:rsidRPr="00962FA0">
        <w:rPr>
          <w:rFonts w:ascii="Open Sans" w:eastAsia="Times New Roman" w:hAnsi="Open Sans" w:cs="Open Sans"/>
        </w:rPr>
        <w:t xml:space="preserve">Jesus </w:t>
      </w:r>
      <w:r w:rsidRPr="00962FA0">
        <w:rPr>
          <w:rFonts w:ascii="Open Sans" w:eastAsia="Times New Roman" w:hAnsi="Open Sans" w:cs="Open Sans"/>
        </w:rPr>
        <w:t>will never abandon us but will continue to give us the gifts of his presence, truth</w:t>
      </w:r>
      <w:r w:rsidR="00451F5C" w:rsidRPr="00962FA0">
        <w:rPr>
          <w:rFonts w:ascii="Open Sans" w:eastAsia="Times New Roman" w:hAnsi="Open Sans" w:cs="Open Sans"/>
        </w:rPr>
        <w:t>,</w:t>
      </w:r>
      <w:r w:rsidRPr="00962FA0">
        <w:rPr>
          <w:rFonts w:ascii="Open Sans" w:eastAsia="Times New Roman" w:hAnsi="Open Sans" w:cs="Open Sans"/>
        </w:rPr>
        <w:t xml:space="preserve"> and love.</w:t>
      </w:r>
    </w:p>
    <w:p w14:paraId="7D1B039B" w14:textId="77777777" w:rsidR="00BC2BA3" w:rsidRPr="00BC2BA3" w:rsidRDefault="00BC2BA3" w:rsidP="00BC2BA3">
      <w:pPr>
        <w:shd w:val="clear" w:color="auto" w:fill="FFFFFF"/>
        <w:jc w:val="both"/>
        <w:rPr>
          <w:rFonts w:ascii="Open Sans" w:eastAsia="Times New Roman" w:hAnsi="Open Sans" w:cs="Open Sans"/>
          <w:sz w:val="16"/>
          <w:szCs w:val="16"/>
        </w:rPr>
      </w:pPr>
    </w:p>
    <w:p w14:paraId="54260377" w14:textId="196EE287"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In the gospel of Matthew, Jesus uses an unexpected image to reveal his powerful love for his people. Speaking to the city of Jerusalem during the last week of his earthly ministry, Jesus says, “how often I have longed to gather your children together, as a hen gathers her chicks under her wings, but you were not willing” (Matthew 23:37). Jesus describes himself as a mother hen, gathering her chicks in a spirit of love and protection.</w:t>
      </w:r>
    </w:p>
    <w:p w14:paraId="10665F73" w14:textId="77777777" w:rsidR="00BC2BA3" w:rsidRPr="00BC2BA3" w:rsidRDefault="00BC2BA3" w:rsidP="00BC2BA3">
      <w:pPr>
        <w:shd w:val="clear" w:color="auto" w:fill="FFFFFF"/>
        <w:jc w:val="both"/>
        <w:rPr>
          <w:rFonts w:ascii="Open Sans" w:eastAsia="Times New Roman" w:hAnsi="Open Sans" w:cs="Open Sans"/>
          <w:sz w:val="16"/>
          <w:szCs w:val="16"/>
        </w:rPr>
      </w:pPr>
    </w:p>
    <w:p w14:paraId="6238B278" w14:textId="2FA9C7E9" w:rsidR="008B0C1B" w:rsidRPr="00962FA0" w:rsidRDefault="008B0C1B" w:rsidP="00962FA0">
      <w:pPr>
        <w:shd w:val="clear" w:color="auto" w:fill="FFFFFF"/>
        <w:jc w:val="both"/>
        <w:rPr>
          <w:rFonts w:ascii="Open Sans" w:eastAsia="Times New Roman" w:hAnsi="Open Sans" w:cs="Open Sans"/>
        </w:rPr>
      </w:pPr>
      <w:r w:rsidRPr="00962FA0">
        <w:rPr>
          <w:rFonts w:ascii="Open Sans" w:eastAsia="Times New Roman" w:hAnsi="Open Sans" w:cs="Open Sans"/>
        </w:rPr>
        <w:t>This is a good image to keep in mind on Mother’s Day, as we think about Jesus never quitting on the people he loves. He always goes above and beyond, never being satisfied with the bare minimum. Jesus guides us in the truth, gives us new life, and promises us his love. He remains eternally engaged with us, and he asks us to do the same with him.</w:t>
      </w:r>
      <w:r w:rsidR="00A11079" w:rsidRPr="00962FA0">
        <w:rPr>
          <w:rFonts w:ascii="Open Sans" w:eastAsia="Times New Roman" w:hAnsi="Open Sans" w:cs="Open Sans"/>
        </w:rPr>
        <w:t xml:space="preserve"> </w:t>
      </w:r>
      <w:r w:rsidRPr="00962FA0">
        <w:rPr>
          <w:rFonts w:ascii="Open Sans" w:eastAsia="Times New Roman" w:hAnsi="Open Sans" w:cs="Open Sans"/>
        </w:rPr>
        <w:t>Jesus never quits on us. Let’s not quit on him.</w:t>
      </w:r>
    </w:p>
    <w:p w14:paraId="42688848" w14:textId="77777777" w:rsidR="00BC2BA3" w:rsidRPr="00BC2BA3" w:rsidRDefault="00BC2BA3" w:rsidP="00BC2BA3">
      <w:pPr>
        <w:shd w:val="clear" w:color="auto" w:fill="FFFFFF"/>
        <w:jc w:val="both"/>
        <w:rPr>
          <w:rFonts w:ascii="Open Sans" w:eastAsia="Times New Roman" w:hAnsi="Open Sans" w:cs="Open Sans"/>
          <w:sz w:val="16"/>
          <w:szCs w:val="16"/>
        </w:rPr>
      </w:pPr>
    </w:p>
    <w:p w14:paraId="7EC72042" w14:textId="22D50ACC" w:rsidR="00ED29C9" w:rsidRPr="00962FA0" w:rsidRDefault="00ED29C9" w:rsidP="00962FA0">
      <w:pPr>
        <w:pStyle w:val="NormalWeb"/>
        <w:shd w:val="clear" w:color="auto" w:fill="FFFFFF"/>
        <w:spacing w:before="10" w:beforeAutospacing="0" w:after="10" w:afterAutospacing="0"/>
        <w:jc w:val="both"/>
        <w:rPr>
          <w:rFonts w:ascii="Open Sans" w:hAnsi="Open Sans" w:cs="Open Sans"/>
          <w:sz w:val="22"/>
          <w:szCs w:val="22"/>
        </w:rPr>
      </w:pPr>
      <w:r w:rsidRPr="00962FA0">
        <w:rPr>
          <w:rFonts w:ascii="Open Sans" w:hAnsi="Open Sans" w:cs="Open Sans"/>
          <w:sz w:val="22"/>
          <w:szCs w:val="22"/>
        </w:rPr>
        <w:t xml:space="preserve">Prayer: </w:t>
      </w:r>
      <w:r w:rsidR="00AB5984" w:rsidRPr="00962FA0">
        <w:rPr>
          <w:rFonts w:ascii="Open Sans" w:hAnsi="Open Sans" w:cs="Open Sans"/>
          <w:sz w:val="22"/>
          <w:szCs w:val="22"/>
        </w:rPr>
        <w:t xml:space="preserve">Heavenly Father, I come to you today with </w:t>
      </w:r>
      <w:r w:rsidR="00254A58" w:rsidRPr="00962FA0">
        <w:rPr>
          <w:rFonts w:ascii="Open Sans" w:hAnsi="Open Sans" w:cs="Open Sans"/>
          <w:sz w:val="22"/>
          <w:szCs w:val="22"/>
        </w:rPr>
        <w:t>many burdens</w:t>
      </w:r>
      <w:r w:rsidR="00AB5984" w:rsidRPr="00962FA0">
        <w:rPr>
          <w:rFonts w:ascii="Open Sans" w:hAnsi="Open Sans" w:cs="Open Sans"/>
          <w:sz w:val="22"/>
          <w:szCs w:val="22"/>
        </w:rPr>
        <w:t>. Some</w:t>
      </w:r>
      <w:r w:rsidR="00A0139F" w:rsidRPr="00962FA0">
        <w:rPr>
          <w:rFonts w:ascii="Open Sans" w:hAnsi="Open Sans" w:cs="Open Sans"/>
          <w:sz w:val="22"/>
          <w:szCs w:val="22"/>
        </w:rPr>
        <w:t xml:space="preserve"> days </w:t>
      </w:r>
      <w:r w:rsidR="00AB5984" w:rsidRPr="00962FA0">
        <w:rPr>
          <w:rFonts w:ascii="Open Sans" w:hAnsi="Open Sans" w:cs="Open Sans"/>
          <w:sz w:val="22"/>
          <w:szCs w:val="22"/>
        </w:rPr>
        <w:t xml:space="preserve">I </w:t>
      </w:r>
      <w:r w:rsidR="00A0139F" w:rsidRPr="00962FA0">
        <w:rPr>
          <w:rFonts w:ascii="Open Sans" w:hAnsi="Open Sans" w:cs="Open Sans"/>
          <w:sz w:val="22"/>
          <w:szCs w:val="22"/>
        </w:rPr>
        <w:t>am</w:t>
      </w:r>
      <w:r w:rsidR="00AB5984" w:rsidRPr="00962FA0">
        <w:rPr>
          <w:rFonts w:ascii="Open Sans" w:hAnsi="Open Sans" w:cs="Open Sans"/>
          <w:sz w:val="22"/>
          <w:szCs w:val="22"/>
        </w:rPr>
        <w:t xml:space="preserve"> overwhelmed and unsure of how to proceed. Give me the wisdom and guidance I need to make the right decisions. Give me the assurance of your presence and the strength of your Spirit to keep moving forward. Help me to trust in your goodness and to find hope in your promises. Keep me grounded in your love and help me to never give up. In Jesus’ name. Amen.</w:t>
      </w:r>
    </w:p>
    <w:p w14:paraId="3E8CDAC4" w14:textId="77777777" w:rsidR="00BC2BA3" w:rsidRPr="00BC2BA3" w:rsidRDefault="008B0C1B" w:rsidP="00BC2BA3">
      <w:pPr>
        <w:shd w:val="clear" w:color="auto" w:fill="FFFFFF"/>
        <w:jc w:val="both"/>
        <w:rPr>
          <w:rFonts w:ascii="Open Sans" w:eastAsia="Times New Roman" w:hAnsi="Open Sans" w:cs="Open Sans"/>
          <w:sz w:val="16"/>
          <w:szCs w:val="16"/>
        </w:rPr>
      </w:pPr>
      <w:r w:rsidRPr="00962FA0">
        <w:rPr>
          <w:rFonts w:ascii="Open Sans" w:eastAsia="Times New Roman" w:hAnsi="Open Sans" w:cs="Open Sans"/>
        </w:rPr>
        <w:t> </w:t>
      </w:r>
    </w:p>
    <w:p w14:paraId="063492A9" w14:textId="3CB15A7C" w:rsidR="008B0C1B" w:rsidRPr="00911AD5" w:rsidRDefault="008B0C1B" w:rsidP="00252198">
      <w:pPr>
        <w:shd w:val="clear" w:color="auto" w:fill="FFFFFF"/>
        <w:jc w:val="both"/>
        <w:rPr>
          <w:rFonts w:ascii="Open Sans" w:eastAsia="Times New Roman" w:hAnsi="Open Sans" w:cs="Open Sans"/>
          <w:sz w:val="12"/>
          <w:szCs w:val="12"/>
        </w:rPr>
      </w:pPr>
      <w:r w:rsidRPr="00911AD5">
        <w:rPr>
          <w:rFonts w:ascii="Open Sans" w:eastAsia="Times New Roman" w:hAnsi="Open Sans" w:cs="Open Sans"/>
          <w:b/>
          <w:bCs/>
          <w:sz w:val="12"/>
          <w:szCs w:val="12"/>
        </w:rPr>
        <w:t>Sources:</w:t>
      </w:r>
    </w:p>
    <w:p w14:paraId="4511E241" w14:textId="77777777" w:rsidR="00424E49" w:rsidRPr="00911AD5" w:rsidRDefault="00424E49" w:rsidP="00760E6F">
      <w:pPr>
        <w:pStyle w:val="NormalWeb"/>
        <w:numPr>
          <w:ilvl w:val="0"/>
          <w:numId w:val="1"/>
        </w:numPr>
        <w:shd w:val="clear" w:color="auto" w:fill="FFFFFF"/>
        <w:spacing w:before="0" w:beforeAutospacing="0"/>
        <w:ind w:left="180" w:hanging="180"/>
        <w:rPr>
          <w:rFonts w:ascii="Open Sans" w:hAnsi="Open Sans" w:cs="Open Sans"/>
          <w:sz w:val="12"/>
          <w:szCs w:val="12"/>
        </w:rPr>
      </w:pPr>
      <w:r w:rsidRPr="00911AD5">
        <w:rPr>
          <w:rFonts w:ascii="Open Sans" w:hAnsi="Open Sans" w:cs="Open Sans"/>
          <w:sz w:val="12"/>
          <w:szCs w:val="12"/>
        </w:rPr>
        <w:t>Anderson, Rachel, “We Need Sabbath. In the U.S., We Don’t Trust Each Other Enough to Take It,” </w:t>
      </w:r>
      <w:r w:rsidRPr="00911AD5">
        <w:rPr>
          <w:rStyle w:val="Emphasis"/>
          <w:rFonts w:ascii="Open Sans" w:hAnsi="Open Sans" w:cs="Open Sans"/>
          <w:sz w:val="12"/>
          <w:szCs w:val="12"/>
        </w:rPr>
        <w:t>Sojourners</w:t>
      </w:r>
      <w:r w:rsidRPr="00911AD5">
        <w:rPr>
          <w:rFonts w:ascii="Open Sans" w:hAnsi="Open Sans" w:cs="Open Sans"/>
          <w:sz w:val="12"/>
          <w:szCs w:val="12"/>
        </w:rPr>
        <w:t xml:space="preserve">, January 2022. </w:t>
      </w:r>
      <w:hyperlink r:id="rId7" w:history="1">
        <w:r w:rsidRPr="00911AD5">
          <w:rPr>
            <w:rStyle w:val="Hyperlink"/>
            <w:rFonts w:ascii="Open Sans" w:hAnsi="Open Sans" w:cs="Open Sans"/>
            <w:color w:val="auto"/>
            <w:sz w:val="12"/>
            <w:szCs w:val="12"/>
          </w:rPr>
          <w:t>https://sojo.net/magazine/january-2022/we-require-sabbath-us-we-don-t-trust-each-other-enough-take-it</w:t>
        </w:r>
      </w:hyperlink>
      <w:r w:rsidRPr="00911AD5">
        <w:rPr>
          <w:rFonts w:ascii="Open Sans" w:hAnsi="Open Sans" w:cs="Open Sans"/>
          <w:sz w:val="12"/>
          <w:szCs w:val="12"/>
        </w:rPr>
        <w:t>. Retrieved December 12, 2022.</w:t>
      </w:r>
    </w:p>
    <w:p w14:paraId="779A5DD3" w14:textId="77777777" w:rsidR="005B03A8" w:rsidRPr="00911AD5" w:rsidRDefault="005B03A8" w:rsidP="005B03A8">
      <w:pPr>
        <w:pStyle w:val="NormalWeb"/>
        <w:numPr>
          <w:ilvl w:val="0"/>
          <w:numId w:val="1"/>
        </w:numPr>
        <w:shd w:val="clear" w:color="auto" w:fill="FFFFFF"/>
        <w:spacing w:before="0" w:beforeAutospacing="0"/>
        <w:ind w:left="180" w:hanging="180"/>
        <w:rPr>
          <w:rFonts w:ascii="Open Sans" w:hAnsi="Open Sans" w:cs="Open Sans"/>
          <w:color w:val="212529"/>
          <w:sz w:val="12"/>
          <w:szCs w:val="12"/>
        </w:rPr>
      </w:pPr>
      <w:r w:rsidRPr="00911AD5">
        <w:rPr>
          <w:rFonts w:ascii="Open Sans" w:hAnsi="Open Sans" w:cs="Open Sans"/>
          <w:color w:val="212529"/>
          <w:sz w:val="12"/>
          <w:szCs w:val="12"/>
        </w:rPr>
        <w:t>Max Lucado, “Jesus’ Love Never Gives Up on Us,” </w:t>
      </w:r>
      <w:r w:rsidRPr="00911AD5">
        <w:rPr>
          <w:rStyle w:val="Emphasis"/>
          <w:rFonts w:ascii="Open Sans" w:hAnsi="Open Sans" w:cs="Open Sans"/>
          <w:color w:val="212529"/>
          <w:sz w:val="12"/>
          <w:szCs w:val="12"/>
        </w:rPr>
        <w:t>Preach It, Teach It, </w:t>
      </w:r>
      <w:r w:rsidRPr="00911AD5">
        <w:rPr>
          <w:rFonts w:ascii="Open Sans" w:hAnsi="Open Sans" w:cs="Open Sans"/>
          <w:color w:val="212529"/>
          <w:sz w:val="12"/>
          <w:szCs w:val="12"/>
        </w:rPr>
        <w:t>2002, https://preachitteachit.org.</w:t>
      </w:r>
    </w:p>
    <w:p w14:paraId="29EB05DC" w14:textId="77777777" w:rsidR="008B0C1B" w:rsidRPr="00911AD5" w:rsidRDefault="008B0C1B" w:rsidP="00760E6F">
      <w:pPr>
        <w:pStyle w:val="ListParagraph"/>
        <w:numPr>
          <w:ilvl w:val="0"/>
          <w:numId w:val="1"/>
        </w:numPr>
        <w:shd w:val="clear" w:color="auto" w:fill="FFFFFF"/>
        <w:ind w:left="180" w:hanging="180"/>
        <w:jc w:val="both"/>
        <w:rPr>
          <w:rFonts w:ascii="Open Sans" w:eastAsia="Times New Roman" w:hAnsi="Open Sans" w:cs="Open Sans"/>
          <w:sz w:val="12"/>
          <w:szCs w:val="12"/>
        </w:rPr>
      </w:pPr>
      <w:r w:rsidRPr="00911AD5">
        <w:rPr>
          <w:rFonts w:ascii="Open Sans" w:eastAsia="Times New Roman" w:hAnsi="Open Sans" w:cs="Open Sans"/>
          <w:sz w:val="12"/>
          <w:szCs w:val="12"/>
        </w:rPr>
        <w:t>Malinsky, Gili. “3 millennials on their experience of quiet quitting: ‘I’m not going to overwork myself anymore.’” </w:t>
      </w:r>
      <w:r w:rsidRPr="00911AD5">
        <w:rPr>
          <w:rFonts w:ascii="Open Sans" w:eastAsia="Times New Roman" w:hAnsi="Open Sans" w:cs="Open Sans"/>
          <w:i/>
          <w:iCs/>
          <w:sz w:val="12"/>
          <w:szCs w:val="12"/>
        </w:rPr>
        <w:t>CNBC, </w:t>
      </w:r>
      <w:r w:rsidRPr="00911AD5">
        <w:rPr>
          <w:rFonts w:ascii="Open Sans" w:eastAsia="Times New Roman" w:hAnsi="Open Sans" w:cs="Open Sans"/>
          <w:sz w:val="12"/>
          <w:szCs w:val="12"/>
        </w:rPr>
        <w:t>August 19, 2022, www.cnbc.com.</w:t>
      </w:r>
    </w:p>
    <w:p w14:paraId="384C7FB2" w14:textId="15124E11" w:rsidR="008B0C1B" w:rsidRPr="00911AD5" w:rsidRDefault="008B0C1B" w:rsidP="00760E6F">
      <w:pPr>
        <w:pStyle w:val="ListParagraph"/>
        <w:numPr>
          <w:ilvl w:val="0"/>
          <w:numId w:val="1"/>
        </w:numPr>
        <w:shd w:val="clear" w:color="auto" w:fill="FFFFFF"/>
        <w:ind w:left="180" w:hanging="180"/>
        <w:jc w:val="both"/>
        <w:rPr>
          <w:rFonts w:ascii="Open Sans" w:eastAsia="Times New Roman" w:hAnsi="Open Sans" w:cs="Open Sans"/>
          <w:sz w:val="12"/>
          <w:szCs w:val="12"/>
        </w:rPr>
      </w:pPr>
      <w:r w:rsidRPr="00911AD5">
        <w:rPr>
          <w:rFonts w:ascii="Open Sans" w:eastAsia="Times New Roman" w:hAnsi="Open Sans" w:cs="Open Sans"/>
          <w:sz w:val="12"/>
          <w:szCs w:val="12"/>
        </w:rPr>
        <w:t>O’Day, Gail R. “The Gospel of John.” </w:t>
      </w:r>
      <w:r w:rsidRPr="00911AD5">
        <w:rPr>
          <w:rFonts w:ascii="Open Sans" w:eastAsia="Times New Roman" w:hAnsi="Open Sans" w:cs="Open Sans"/>
          <w:i/>
          <w:iCs/>
          <w:sz w:val="12"/>
          <w:szCs w:val="12"/>
        </w:rPr>
        <w:t>The New Interpreter’s Bible </w:t>
      </w:r>
      <w:r w:rsidRPr="00911AD5">
        <w:rPr>
          <w:rFonts w:ascii="Open Sans" w:eastAsia="Times New Roman" w:hAnsi="Open Sans" w:cs="Open Sans"/>
          <w:sz w:val="12"/>
          <w:szCs w:val="12"/>
        </w:rPr>
        <w:t>(Nashville, T</w:t>
      </w:r>
      <w:r w:rsidR="00D51CD1" w:rsidRPr="00911AD5">
        <w:rPr>
          <w:rFonts w:ascii="Open Sans" w:eastAsia="Times New Roman" w:hAnsi="Open Sans" w:cs="Open Sans"/>
          <w:sz w:val="12"/>
          <w:szCs w:val="12"/>
        </w:rPr>
        <w:t>N</w:t>
      </w:r>
      <w:r w:rsidRPr="00911AD5">
        <w:rPr>
          <w:rFonts w:ascii="Open Sans" w:eastAsia="Times New Roman" w:hAnsi="Open Sans" w:cs="Open Sans"/>
          <w:sz w:val="12"/>
          <w:szCs w:val="12"/>
        </w:rPr>
        <w:t>: Abingdon Press, 1995), 747.</w:t>
      </w:r>
    </w:p>
    <w:p w14:paraId="69CBA109" w14:textId="77777777" w:rsidR="008B0C1B" w:rsidRPr="00911AD5" w:rsidRDefault="008B0C1B" w:rsidP="00760E6F">
      <w:pPr>
        <w:pStyle w:val="ListParagraph"/>
        <w:numPr>
          <w:ilvl w:val="0"/>
          <w:numId w:val="1"/>
        </w:numPr>
        <w:shd w:val="clear" w:color="auto" w:fill="FFFFFF"/>
        <w:ind w:left="180" w:hanging="180"/>
        <w:jc w:val="both"/>
        <w:rPr>
          <w:rFonts w:ascii="Open Sans" w:eastAsia="Times New Roman" w:hAnsi="Open Sans" w:cs="Open Sans"/>
          <w:sz w:val="12"/>
          <w:szCs w:val="12"/>
        </w:rPr>
      </w:pPr>
      <w:r w:rsidRPr="00911AD5">
        <w:rPr>
          <w:rFonts w:ascii="Open Sans" w:eastAsia="Times New Roman" w:hAnsi="Open Sans" w:cs="Open Sans"/>
          <w:sz w:val="12"/>
          <w:szCs w:val="12"/>
        </w:rPr>
        <w:t>Vanderkam, Laura. “‘Quiet Quitting’ Is Not the Solution to Burnout.” </w:t>
      </w:r>
      <w:r w:rsidRPr="00911AD5">
        <w:rPr>
          <w:rFonts w:ascii="Open Sans" w:eastAsia="Times New Roman" w:hAnsi="Open Sans" w:cs="Open Sans"/>
          <w:i/>
          <w:iCs/>
          <w:sz w:val="12"/>
          <w:szCs w:val="12"/>
        </w:rPr>
        <w:t>The New York Times</w:t>
      </w:r>
      <w:r w:rsidRPr="00911AD5">
        <w:rPr>
          <w:rFonts w:ascii="Open Sans" w:eastAsia="Times New Roman" w:hAnsi="Open Sans" w:cs="Open Sans"/>
          <w:sz w:val="12"/>
          <w:szCs w:val="12"/>
        </w:rPr>
        <w:t>, September 18, 2022, www.nytimes.com.</w:t>
      </w:r>
    </w:p>
    <w:p w14:paraId="43EDBA26" w14:textId="6DF7A81B" w:rsidR="008B0C1B" w:rsidRDefault="008B0C1B" w:rsidP="00760E6F">
      <w:pPr>
        <w:pStyle w:val="ListParagraph"/>
        <w:numPr>
          <w:ilvl w:val="0"/>
          <w:numId w:val="1"/>
        </w:numPr>
        <w:shd w:val="clear" w:color="auto" w:fill="FFFFFF"/>
        <w:ind w:left="180" w:hanging="180"/>
        <w:jc w:val="both"/>
        <w:rPr>
          <w:rFonts w:ascii="Open Sans" w:eastAsia="Times New Roman" w:hAnsi="Open Sans" w:cs="Open Sans"/>
          <w:sz w:val="12"/>
          <w:szCs w:val="12"/>
        </w:rPr>
      </w:pPr>
      <w:r w:rsidRPr="00911AD5">
        <w:rPr>
          <w:rFonts w:ascii="Open Sans" w:eastAsia="Times New Roman" w:hAnsi="Open Sans" w:cs="Open Sans"/>
          <w:sz w:val="12"/>
          <w:szCs w:val="12"/>
        </w:rPr>
        <w:t>Wright, N.T. </w:t>
      </w:r>
      <w:r w:rsidRPr="00911AD5">
        <w:rPr>
          <w:rFonts w:ascii="Open Sans" w:eastAsia="Times New Roman" w:hAnsi="Open Sans" w:cs="Open Sans"/>
          <w:i/>
          <w:iCs/>
          <w:sz w:val="12"/>
          <w:szCs w:val="12"/>
        </w:rPr>
        <w:t>John for Everyone: Part 2 </w:t>
      </w:r>
      <w:r w:rsidRPr="00911AD5">
        <w:rPr>
          <w:rFonts w:ascii="Open Sans" w:eastAsia="Times New Roman" w:hAnsi="Open Sans" w:cs="Open Sans"/>
          <w:sz w:val="12"/>
          <w:szCs w:val="12"/>
        </w:rPr>
        <w:t>(Louisville, K</w:t>
      </w:r>
      <w:r w:rsidR="00D51CD1" w:rsidRPr="00911AD5">
        <w:rPr>
          <w:rFonts w:ascii="Open Sans" w:eastAsia="Times New Roman" w:hAnsi="Open Sans" w:cs="Open Sans"/>
          <w:sz w:val="12"/>
          <w:szCs w:val="12"/>
        </w:rPr>
        <w:t>Y</w:t>
      </w:r>
      <w:r w:rsidRPr="00911AD5">
        <w:rPr>
          <w:rFonts w:ascii="Open Sans" w:eastAsia="Times New Roman" w:hAnsi="Open Sans" w:cs="Open Sans"/>
          <w:sz w:val="12"/>
          <w:szCs w:val="12"/>
        </w:rPr>
        <w:t>: Westminster John Knox, 2004), 115-116.</w:t>
      </w:r>
    </w:p>
    <w:p w14:paraId="3B7DB253" w14:textId="77777777" w:rsidR="00911AD5" w:rsidRPr="008B0C1B" w:rsidRDefault="00911AD5" w:rsidP="00911AD5">
      <w:pPr>
        <w:shd w:val="clear" w:color="auto" w:fill="FFFFFF"/>
        <w:spacing w:line="360" w:lineRule="auto"/>
        <w:jc w:val="center"/>
        <w:outlineLvl w:val="2"/>
        <w:rPr>
          <w:rFonts w:ascii="Open Sans" w:eastAsia="Times New Roman" w:hAnsi="Open Sans" w:cs="Open Sans"/>
          <w:b/>
          <w:bCs/>
          <w:sz w:val="30"/>
          <w:szCs w:val="30"/>
        </w:rPr>
      </w:pPr>
      <w:r w:rsidRPr="008B0C1B">
        <w:rPr>
          <w:rFonts w:ascii="Open Sans" w:eastAsia="Times New Roman" w:hAnsi="Open Sans" w:cs="Open Sans"/>
          <w:b/>
          <w:bCs/>
          <w:sz w:val="30"/>
          <w:szCs w:val="30"/>
        </w:rPr>
        <w:t>Jesus</w:t>
      </w:r>
      <w:r>
        <w:rPr>
          <w:rFonts w:ascii="Open Sans" w:eastAsia="Times New Roman" w:hAnsi="Open Sans" w:cs="Open Sans"/>
          <w:b/>
          <w:bCs/>
          <w:sz w:val="30"/>
          <w:szCs w:val="30"/>
        </w:rPr>
        <w:t xml:space="preserve"> Is</w:t>
      </w:r>
      <w:r w:rsidRPr="008B0C1B">
        <w:rPr>
          <w:rFonts w:ascii="Open Sans" w:eastAsia="Times New Roman" w:hAnsi="Open Sans" w:cs="Open Sans"/>
          <w:b/>
          <w:bCs/>
          <w:sz w:val="30"/>
          <w:szCs w:val="30"/>
        </w:rPr>
        <w:t xml:space="preserve"> Not a Quiet Quitter</w:t>
      </w:r>
    </w:p>
    <w:p w14:paraId="602EF018" w14:textId="77777777" w:rsidR="00911AD5" w:rsidRPr="00962FA0" w:rsidRDefault="00911AD5" w:rsidP="00911AD5">
      <w:pPr>
        <w:shd w:val="clear" w:color="auto" w:fill="FFFFFF"/>
        <w:tabs>
          <w:tab w:val="right" w:pos="10080"/>
        </w:tabs>
        <w:jc w:val="both"/>
        <w:rPr>
          <w:rFonts w:ascii="Open Sans" w:eastAsia="Times New Roman" w:hAnsi="Open Sans" w:cs="Open Sans"/>
        </w:rPr>
      </w:pPr>
      <w:r w:rsidRPr="00962FA0">
        <w:rPr>
          <w:rFonts w:ascii="Open Sans" w:eastAsia="Times New Roman" w:hAnsi="Open Sans" w:cs="Open Sans"/>
        </w:rPr>
        <w:t>Sunday, May 14, 2023</w:t>
      </w:r>
      <w:r w:rsidRPr="00962FA0">
        <w:rPr>
          <w:rFonts w:ascii="Open Sans" w:eastAsia="Times New Roman" w:hAnsi="Open Sans" w:cs="Open Sans"/>
        </w:rPr>
        <w:tab/>
      </w:r>
      <w:hyperlink r:id="rId8" w:tgtFrame="_blank" w:history="1">
        <w:r w:rsidRPr="00962FA0">
          <w:rPr>
            <w:rFonts w:ascii="Open Sans" w:eastAsia="Times New Roman" w:hAnsi="Open Sans" w:cs="Open Sans"/>
          </w:rPr>
          <w:t>John 14:15-21</w:t>
        </w:r>
      </w:hyperlink>
    </w:p>
    <w:p w14:paraId="03BDAFAD" w14:textId="77777777" w:rsidR="00911AD5" w:rsidRPr="00962FA0" w:rsidRDefault="00911AD5" w:rsidP="00911AD5">
      <w:pPr>
        <w:shd w:val="clear" w:color="auto" w:fill="FFFFFF"/>
        <w:jc w:val="both"/>
        <w:rPr>
          <w:rFonts w:ascii="Open Sans" w:eastAsia="Times New Roman" w:hAnsi="Open Sans" w:cs="Open Sans"/>
        </w:rPr>
      </w:pPr>
      <w:r w:rsidRPr="00962FA0">
        <w:rPr>
          <w:rFonts w:ascii="Open Sans" w:eastAsia="Times New Roman" w:hAnsi="Open Sans" w:cs="Open Sans"/>
        </w:rPr>
        <w:t>Federated Church, Fergus Falls, MN</w:t>
      </w:r>
    </w:p>
    <w:p w14:paraId="1F0922FE" w14:textId="77777777" w:rsidR="00911AD5" w:rsidRPr="00962FA0" w:rsidRDefault="00911AD5" w:rsidP="00911AD5">
      <w:pPr>
        <w:shd w:val="clear" w:color="auto" w:fill="FFFFFF"/>
        <w:jc w:val="both"/>
        <w:rPr>
          <w:rFonts w:ascii="Open Sans" w:eastAsia="Times New Roman" w:hAnsi="Open Sans" w:cs="Open Sans"/>
        </w:rPr>
      </w:pPr>
    </w:p>
    <w:p w14:paraId="3C902505" w14:textId="77777777" w:rsidR="00911AD5" w:rsidRPr="00962FA0" w:rsidRDefault="00911AD5" w:rsidP="00911AD5">
      <w:pPr>
        <w:shd w:val="clear" w:color="auto" w:fill="FFFFFF"/>
        <w:jc w:val="both"/>
        <w:rPr>
          <w:rFonts w:ascii="Open Sans" w:eastAsia="Times New Roman" w:hAnsi="Open Sans" w:cs="Open Sans"/>
        </w:rPr>
      </w:pPr>
      <w:r w:rsidRPr="00962FA0">
        <w:rPr>
          <w:rFonts w:ascii="Open Sans" w:eastAsia="Times New Roman" w:hAnsi="Open Sans" w:cs="Open Sans"/>
        </w:rPr>
        <w:t>Maggie Perkins worked as a teacher for six years. Then, after she had a daughter, Perkins discovered that if she stayed late at school, her daycare would impose a fine on her. So, she began “quiet quitting.” For Perkins, this meant leaving school as soon as her official hours were over. “Within education, above and beyond isn’t compensated,” she explains.</w:t>
      </w:r>
      <w:r w:rsidRPr="00962FA0">
        <w:rPr>
          <w:rFonts w:ascii="Open Sans" w:eastAsia="Times New Roman" w:hAnsi="Open Sans" w:cs="Open Sans"/>
          <w:i/>
          <w:iCs/>
        </w:rPr>
        <w:t> </w:t>
      </w:r>
      <w:r w:rsidRPr="00962FA0">
        <w:rPr>
          <w:rFonts w:ascii="Open Sans" w:eastAsia="Times New Roman" w:hAnsi="Open Sans" w:cs="Open Sans"/>
        </w:rPr>
        <w:t>According to surveys, the typical teacher works 54 hours per week. Perkins decided that she wasn’t going to do it. She set a boundary and stuck to it. Eventually, Perkins quit teaching entirely and pursued a Ph.D. She continues to advise teachers on quiet quitting, telling them not to bring work home or spend their personal money on classroom supplies. Quiet quitting is “a survival tactic,” she says. “It’s a coping mechanism.”</w:t>
      </w:r>
    </w:p>
    <w:p w14:paraId="00E8F3E2" w14:textId="77777777" w:rsidR="00911AD5" w:rsidRPr="00962FA0" w:rsidRDefault="00911AD5" w:rsidP="00911AD5">
      <w:pPr>
        <w:shd w:val="clear" w:color="auto" w:fill="FFFFFF"/>
        <w:jc w:val="both"/>
        <w:rPr>
          <w:rFonts w:ascii="Open Sans" w:eastAsia="Times New Roman" w:hAnsi="Open Sans" w:cs="Open Sans"/>
        </w:rPr>
      </w:pPr>
    </w:p>
    <w:p w14:paraId="03E0C806" w14:textId="77777777" w:rsidR="00911AD5" w:rsidRPr="00962FA0" w:rsidRDefault="00911AD5" w:rsidP="00911AD5">
      <w:pPr>
        <w:shd w:val="clear" w:color="auto" w:fill="FFFFFF"/>
        <w:jc w:val="both"/>
        <w:rPr>
          <w:rFonts w:ascii="Open Sans" w:eastAsia="Times New Roman" w:hAnsi="Open Sans" w:cs="Open Sans"/>
        </w:rPr>
      </w:pPr>
      <w:r w:rsidRPr="00962FA0">
        <w:rPr>
          <w:rFonts w:ascii="Open Sans" w:eastAsia="Times New Roman" w:hAnsi="Open Sans" w:cs="Open Sans"/>
        </w:rPr>
        <w:t>More and more people are taking this approach. They do not actually quit their jobs, but they do stop going above and beyond at work. In fact, a recent survey revealed that as many as 21 percent of Americans now describe themselves as quiet quitters. Quiet quitting means that you do the job you are paid to do, and nothing more.</w:t>
      </w:r>
    </w:p>
    <w:p w14:paraId="61663405" w14:textId="77777777" w:rsidR="00911AD5" w:rsidRPr="00962FA0" w:rsidRDefault="00911AD5" w:rsidP="00911AD5">
      <w:pPr>
        <w:shd w:val="clear" w:color="auto" w:fill="FFFFFF"/>
        <w:jc w:val="both"/>
        <w:rPr>
          <w:rFonts w:ascii="Open Sans" w:eastAsia="Times New Roman" w:hAnsi="Open Sans" w:cs="Open Sans"/>
        </w:rPr>
      </w:pPr>
    </w:p>
    <w:p w14:paraId="28E67EBD" w14:textId="77777777" w:rsidR="00911AD5" w:rsidRPr="00962FA0" w:rsidRDefault="00911AD5" w:rsidP="00911AD5">
      <w:pPr>
        <w:pStyle w:val="NormalWeb"/>
        <w:shd w:val="clear" w:color="auto" w:fill="FFFFFF"/>
        <w:spacing w:before="10" w:beforeAutospacing="0" w:after="10" w:afterAutospacing="0"/>
        <w:jc w:val="both"/>
        <w:rPr>
          <w:rFonts w:ascii="Open Sans" w:hAnsi="Open Sans" w:cs="Open Sans"/>
          <w:sz w:val="22"/>
          <w:szCs w:val="22"/>
        </w:rPr>
      </w:pPr>
      <w:r w:rsidRPr="00962FA0">
        <w:rPr>
          <w:rFonts w:ascii="Open Sans" w:hAnsi="Open Sans" w:cs="Open Sans"/>
          <w:sz w:val="22"/>
          <w:szCs w:val="22"/>
        </w:rPr>
        <w:t>Rachel Anderson writes that the American work ethic and the belief that if you-work-hard-you-will-succeed enables overwork. In the U.S., economic security is too often associated with worthiness and worthiness with work. We work to achieve security. We keep working to justify whatever security and success comes our way or to avoid blame if we lack either. A work-based ideology suggests that overwork is a natural condition and possibly even a virtuous one. Anderson advises that we should set sensible boundaries to control our tendency to overwork and protect our family life and our mental health.</w:t>
      </w:r>
    </w:p>
    <w:p w14:paraId="2D98E7DC" w14:textId="77777777" w:rsidR="00911AD5" w:rsidRPr="00962FA0" w:rsidRDefault="00911AD5" w:rsidP="00911AD5">
      <w:pPr>
        <w:shd w:val="clear" w:color="auto" w:fill="FFFFFF"/>
        <w:jc w:val="both"/>
        <w:rPr>
          <w:rFonts w:ascii="Open Sans" w:eastAsia="Times New Roman" w:hAnsi="Open Sans" w:cs="Open Sans"/>
        </w:rPr>
      </w:pPr>
    </w:p>
    <w:p w14:paraId="5E03BC89" w14:textId="77777777" w:rsidR="00911AD5" w:rsidRDefault="00911AD5" w:rsidP="00911AD5">
      <w:pPr>
        <w:shd w:val="clear" w:color="auto" w:fill="FFFFFF"/>
        <w:jc w:val="both"/>
        <w:rPr>
          <w:rFonts w:ascii="Open Sans" w:eastAsia="Times New Roman" w:hAnsi="Open Sans" w:cs="Open Sans"/>
        </w:rPr>
      </w:pPr>
      <w:r w:rsidRPr="00962FA0">
        <w:rPr>
          <w:rFonts w:ascii="Open Sans" w:eastAsia="Times New Roman" w:hAnsi="Open Sans" w:cs="Open Sans"/>
        </w:rPr>
        <w:t xml:space="preserve">The importance of setting boundaries has a long biblical tradition, going back to the Ten Commandments. “Remember the Sabbath day by keeping it holy,” said God to Moses. “Six days you shall labor and do all your work, but the seventh day is a sabbath to the LORD your God. On it you shall not do any work” (Exodus 20:8-10). The Sabbath day is all about boundaries. It is a reminder that we are valuable for </w:t>
      </w:r>
      <w:r w:rsidRPr="00962FA0">
        <w:rPr>
          <w:rFonts w:ascii="Open Sans" w:eastAsia="Times New Roman" w:hAnsi="Open Sans" w:cs="Open Sans"/>
          <w:i/>
          <w:iCs/>
        </w:rPr>
        <w:t>who we are</w:t>
      </w:r>
      <w:r w:rsidRPr="00962FA0">
        <w:rPr>
          <w:rFonts w:ascii="Open Sans" w:eastAsia="Times New Roman" w:hAnsi="Open Sans" w:cs="Open Sans"/>
        </w:rPr>
        <w:t xml:space="preserve">, not for what we do. We are precious children of God, not cogs in a wheel. If quiet quitting means maintaining a day of rest, then we should </w:t>
      </w:r>
      <w:r w:rsidRPr="00962FA0">
        <w:rPr>
          <w:rFonts w:ascii="Open Sans" w:eastAsia="Times New Roman" w:hAnsi="Open Sans" w:cs="Open Sans"/>
          <w:i/>
          <w:iCs/>
        </w:rPr>
        <w:t>all</w:t>
      </w:r>
      <w:r w:rsidRPr="00962FA0">
        <w:rPr>
          <w:rFonts w:ascii="Open Sans" w:eastAsia="Times New Roman" w:hAnsi="Open Sans" w:cs="Open Sans"/>
        </w:rPr>
        <w:t xml:space="preserve"> be quitters. At least one day a week. </w:t>
      </w:r>
    </w:p>
    <w:p w14:paraId="7DE0FE03" w14:textId="77777777" w:rsidR="00911AD5" w:rsidRPr="00911AD5" w:rsidRDefault="00911AD5" w:rsidP="00911AD5">
      <w:pPr>
        <w:shd w:val="clear" w:color="auto" w:fill="FFFFFF"/>
        <w:jc w:val="both"/>
        <w:rPr>
          <w:rFonts w:ascii="Open Sans" w:eastAsia="Times New Roman" w:hAnsi="Open Sans" w:cs="Open Sans"/>
          <w:sz w:val="12"/>
          <w:szCs w:val="12"/>
        </w:rPr>
      </w:pPr>
    </w:p>
    <w:sectPr w:rsidR="00911AD5" w:rsidRPr="00911AD5" w:rsidSect="00BB2730">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5053" w14:textId="77777777" w:rsidR="00743FDD" w:rsidRDefault="00743FDD" w:rsidP="00CC1DB5">
      <w:pPr>
        <w:spacing w:before="0" w:after="0"/>
      </w:pPr>
      <w:r>
        <w:separator/>
      </w:r>
    </w:p>
  </w:endnote>
  <w:endnote w:type="continuationSeparator" w:id="0">
    <w:p w14:paraId="3D1A211B" w14:textId="77777777" w:rsidR="00743FDD" w:rsidRDefault="00743FDD" w:rsidP="00CC1D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E31" w14:textId="16E52C31" w:rsidR="00CC1DB5" w:rsidRPr="00CC1DB5" w:rsidRDefault="00CC1DB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85C4" w14:textId="77777777" w:rsidR="00743FDD" w:rsidRDefault="00743FDD" w:rsidP="00CC1DB5">
      <w:pPr>
        <w:spacing w:before="0" w:after="0"/>
      </w:pPr>
      <w:r>
        <w:separator/>
      </w:r>
    </w:p>
  </w:footnote>
  <w:footnote w:type="continuationSeparator" w:id="0">
    <w:p w14:paraId="1387E761" w14:textId="77777777" w:rsidR="00743FDD" w:rsidRDefault="00743FDD" w:rsidP="00CC1D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277"/>
    <w:multiLevelType w:val="hybridMultilevel"/>
    <w:tmpl w:val="3BF4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14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80"/>
    <w:rsid w:val="0001393C"/>
    <w:rsid w:val="0005026A"/>
    <w:rsid w:val="000853F7"/>
    <w:rsid w:val="000A78BB"/>
    <w:rsid w:val="000F3568"/>
    <w:rsid w:val="00104667"/>
    <w:rsid w:val="00191BA7"/>
    <w:rsid w:val="001C28E4"/>
    <w:rsid w:val="00221365"/>
    <w:rsid w:val="00252198"/>
    <w:rsid w:val="00254A58"/>
    <w:rsid w:val="00256FAF"/>
    <w:rsid w:val="00271E45"/>
    <w:rsid w:val="00272508"/>
    <w:rsid w:val="002C488E"/>
    <w:rsid w:val="002E6009"/>
    <w:rsid w:val="00300981"/>
    <w:rsid w:val="003053A1"/>
    <w:rsid w:val="00311E8A"/>
    <w:rsid w:val="00344F3D"/>
    <w:rsid w:val="0037215F"/>
    <w:rsid w:val="00382C52"/>
    <w:rsid w:val="00424E49"/>
    <w:rsid w:val="00435ED4"/>
    <w:rsid w:val="00451F5C"/>
    <w:rsid w:val="004574E9"/>
    <w:rsid w:val="004B2888"/>
    <w:rsid w:val="004C0836"/>
    <w:rsid w:val="004D5535"/>
    <w:rsid w:val="004F771C"/>
    <w:rsid w:val="00525783"/>
    <w:rsid w:val="00560E15"/>
    <w:rsid w:val="00576B42"/>
    <w:rsid w:val="00581C75"/>
    <w:rsid w:val="0058628C"/>
    <w:rsid w:val="005A0056"/>
    <w:rsid w:val="005B03A8"/>
    <w:rsid w:val="005D2435"/>
    <w:rsid w:val="005D6F48"/>
    <w:rsid w:val="005F4909"/>
    <w:rsid w:val="006179B1"/>
    <w:rsid w:val="0066568A"/>
    <w:rsid w:val="00685557"/>
    <w:rsid w:val="006D24E2"/>
    <w:rsid w:val="006E401F"/>
    <w:rsid w:val="00705B70"/>
    <w:rsid w:val="007365B8"/>
    <w:rsid w:val="00743FDD"/>
    <w:rsid w:val="00744543"/>
    <w:rsid w:val="00746A82"/>
    <w:rsid w:val="00760E6F"/>
    <w:rsid w:val="00764325"/>
    <w:rsid w:val="00796DFA"/>
    <w:rsid w:val="007B3A8F"/>
    <w:rsid w:val="00805F47"/>
    <w:rsid w:val="008369E8"/>
    <w:rsid w:val="008570AB"/>
    <w:rsid w:val="00874D8A"/>
    <w:rsid w:val="008B0C1B"/>
    <w:rsid w:val="008B282A"/>
    <w:rsid w:val="008B787B"/>
    <w:rsid w:val="008D20E6"/>
    <w:rsid w:val="00911AD5"/>
    <w:rsid w:val="00934615"/>
    <w:rsid w:val="009403F0"/>
    <w:rsid w:val="0094247D"/>
    <w:rsid w:val="009546BF"/>
    <w:rsid w:val="00962FA0"/>
    <w:rsid w:val="00994FBB"/>
    <w:rsid w:val="009A1F5A"/>
    <w:rsid w:val="009A5945"/>
    <w:rsid w:val="00A0139F"/>
    <w:rsid w:val="00A11079"/>
    <w:rsid w:val="00A16750"/>
    <w:rsid w:val="00A50F6E"/>
    <w:rsid w:val="00A76669"/>
    <w:rsid w:val="00A81161"/>
    <w:rsid w:val="00A85E34"/>
    <w:rsid w:val="00AB5984"/>
    <w:rsid w:val="00AC636D"/>
    <w:rsid w:val="00AD6870"/>
    <w:rsid w:val="00B12431"/>
    <w:rsid w:val="00B12F45"/>
    <w:rsid w:val="00B21B93"/>
    <w:rsid w:val="00B221CD"/>
    <w:rsid w:val="00B42671"/>
    <w:rsid w:val="00B67E10"/>
    <w:rsid w:val="00B866EE"/>
    <w:rsid w:val="00B90CC2"/>
    <w:rsid w:val="00B949D0"/>
    <w:rsid w:val="00B97C15"/>
    <w:rsid w:val="00BA79BF"/>
    <w:rsid w:val="00BB2730"/>
    <w:rsid w:val="00BC2BA3"/>
    <w:rsid w:val="00BC7414"/>
    <w:rsid w:val="00BE16C8"/>
    <w:rsid w:val="00BE63EC"/>
    <w:rsid w:val="00BF5DC1"/>
    <w:rsid w:val="00C260E4"/>
    <w:rsid w:val="00C35A28"/>
    <w:rsid w:val="00C54204"/>
    <w:rsid w:val="00CA2024"/>
    <w:rsid w:val="00CC1DB5"/>
    <w:rsid w:val="00D34834"/>
    <w:rsid w:val="00D51CD1"/>
    <w:rsid w:val="00D83852"/>
    <w:rsid w:val="00DA0731"/>
    <w:rsid w:val="00DA3E0C"/>
    <w:rsid w:val="00DE59D3"/>
    <w:rsid w:val="00E004ED"/>
    <w:rsid w:val="00E15FD1"/>
    <w:rsid w:val="00E170BB"/>
    <w:rsid w:val="00E17552"/>
    <w:rsid w:val="00ED29C9"/>
    <w:rsid w:val="00EE59A4"/>
    <w:rsid w:val="00EF44C8"/>
    <w:rsid w:val="00F41413"/>
    <w:rsid w:val="00F42E57"/>
    <w:rsid w:val="00F76966"/>
    <w:rsid w:val="00F917A5"/>
    <w:rsid w:val="00FA4855"/>
    <w:rsid w:val="00FA737F"/>
    <w:rsid w:val="00FC557D"/>
    <w:rsid w:val="00FD0713"/>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B605"/>
  <w15:chartTrackingRefBased/>
  <w15:docId w15:val="{08ADF1C0-4593-4A7C-BC5D-F832944B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0C1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C1B"/>
    <w:rPr>
      <w:rFonts w:ascii="Times New Roman" w:eastAsia="Times New Roman" w:hAnsi="Times New Roman" w:cs="Times New Roman"/>
      <w:b/>
      <w:bCs/>
      <w:sz w:val="27"/>
      <w:szCs w:val="27"/>
    </w:rPr>
  </w:style>
  <w:style w:type="character" w:customStyle="1" w:styleId="text-muted">
    <w:name w:val="text-muted"/>
    <w:basedOn w:val="DefaultParagraphFont"/>
    <w:rsid w:val="008B0C1B"/>
  </w:style>
  <w:style w:type="character" w:customStyle="1" w:styleId="d-none">
    <w:name w:val="d-none"/>
    <w:basedOn w:val="DefaultParagraphFont"/>
    <w:rsid w:val="008B0C1B"/>
  </w:style>
  <w:style w:type="character" w:styleId="Hyperlink">
    <w:name w:val="Hyperlink"/>
    <w:basedOn w:val="DefaultParagraphFont"/>
    <w:uiPriority w:val="99"/>
    <w:unhideWhenUsed/>
    <w:rsid w:val="008B0C1B"/>
    <w:rPr>
      <w:color w:val="0000FF"/>
      <w:u w:val="single"/>
    </w:rPr>
  </w:style>
  <w:style w:type="paragraph" w:styleId="NormalWeb">
    <w:name w:val="Normal (Web)"/>
    <w:basedOn w:val="Normal"/>
    <w:uiPriority w:val="99"/>
    <w:unhideWhenUsed/>
    <w:rsid w:val="008B0C1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B0C1B"/>
    <w:rPr>
      <w:i/>
      <w:iCs/>
    </w:rPr>
  </w:style>
  <w:style w:type="character" w:styleId="Strong">
    <w:name w:val="Strong"/>
    <w:basedOn w:val="DefaultParagraphFont"/>
    <w:uiPriority w:val="22"/>
    <w:qFormat/>
    <w:rsid w:val="008B0C1B"/>
    <w:rPr>
      <w:b/>
      <w:bCs/>
    </w:rPr>
  </w:style>
  <w:style w:type="paragraph" w:styleId="ListParagraph">
    <w:name w:val="List Paragraph"/>
    <w:basedOn w:val="Normal"/>
    <w:uiPriority w:val="34"/>
    <w:qFormat/>
    <w:rsid w:val="00252198"/>
    <w:pPr>
      <w:ind w:left="720"/>
      <w:contextualSpacing/>
    </w:pPr>
  </w:style>
  <w:style w:type="paragraph" w:styleId="Header">
    <w:name w:val="header"/>
    <w:basedOn w:val="Normal"/>
    <w:link w:val="HeaderChar"/>
    <w:uiPriority w:val="99"/>
    <w:unhideWhenUsed/>
    <w:rsid w:val="00CC1DB5"/>
    <w:pPr>
      <w:tabs>
        <w:tab w:val="center" w:pos="4680"/>
        <w:tab w:val="right" w:pos="9360"/>
      </w:tabs>
      <w:spacing w:before="0" w:after="0"/>
    </w:pPr>
  </w:style>
  <w:style w:type="character" w:customStyle="1" w:styleId="HeaderChar">
    <w:name w:val="Header Char"/>
    <w:basedOn w:val="DefaultParagraphFont"/>
    <w:link w:val="Header"/>
    <w:uiPriority w:val="99"/>
    <w:rsid w:val="00CC1DB5"/>
  </w:style>
  <w:style w:type="paragraph" w:styleId="Footer">
    <w:name w:val="footer"/>
    <w:basedOn w:val="Normal"/>
    <w:link w:val="FooterChar"/>
    <w:uiPriority w:val="99"/>
    <w:unhideWhenUsed/>
    <w:rsid w:val="00CC1DB5"/>
    <w:pPr>
      <w:tabs>
        <w:tab w:val="center" w:pos="4680"/>
        <w:tab w:val="right" w:pos="9360"/>
      </w:tabs>
      <w:spacing w:before="0" w:after="0"/>
    </w:pPr>
  </w:style>
  <w:style w:type="character" w:customStyle="1" w:styleId="FooterChar">
    <w:name w:val="Footer Char"/>
    <w:basedOn w:val="DefaultParagraphFont"/>
    <w:link w:val="Footer"/>
    <w:uiPriority w:val="99"/>
    <w:rsid w:val="00CC1DB5"/>
  </w:style>
  <w:style w:type="character" w:styleId="UnresolvedMention">
    <w:name w:val="Unresolved Mention"/>
    <w:basedOn w:val="DefaultParagraphFont"/>
    <w:uiPriority w:val="99"/>
    <w:semiHidden/>
    <w:unhideWhenUsed/>
    <w:rsid w:val="005D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3607">
      <w:bodyDiv w:val="1"/>
      <w:marLeft w:val="0"/>
      <w:marRight w:val="0"/>
      <w:marTop w:val="0"/>
      <w:marBottom w:val="0"/>
      <w:divBdr>
        <w:top w:val="none" w:sz="0" w:space="0" w:color="auto"/>
        <w:left w:val="none" w:sz="0" w:space="0" w:color="auto"/>
        <w:bottom w:val="none" w:sz="0" w:space="0" w:color="auto"/>
        <w:right w:val="none" w:sz="0" w:space="0" w:color="auto"/>
      </w:divBdr>
    </w:div>
    <w:div w:id="784007414">
      <w:bodyDiv w:val="1"/>
      <w:marLeft w:val="0"/>
      <w:marRight w:val="0"/>
      <w:marTop w:val="0"/>
      <w:marBottom w:val="0"/>
      <w:divBdr>
        <w:top w:val="none" w:sz="0" w:space="0" w:color="auto"/>
        <w:left w:val="none" w:sz="0" w:space="0" w:color="auto"/>
        <w:bottom w:val="none" w:sz="0" w:space="0" w:color="auto"/>
        <w:right w:val="none" w:sz="0" w:space="0" w:color="auto"/>
      </w:divBdr>
    </w:div>
    <w:div w:id="1100611867">
      <w:bodyDiv w:val="1"/>
      <w:marLeft w:val="0"/>
      <w:marRight w:val="0"/>
      <w:marTop w:val="0"/>
      <w:marBottom w:val="0"/>
      <w:divBdr>
        <w:top w:val="none" w:sz="0" w:space="0" w:color="auto"/>
        <w:left w:val="none" w:sz="0" w:space="0" w:color="auto"/>
        <w:bottom w:val="none" w:sz="0" w:space="0" w:color="auto"/>
        <w:right w:val="none" w:sz="0" w:space="0" w:color="auto"/>
      </w:divBdr>
    </w:div>
    <w:div w:id="20476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John+14%3a15-21&amp;language=en&amp;version=NRSVUE" TargetMode="External"/><Relationship Id="rId3" Type="http://schemas.openxmlformats.org/officeDocument/2006/relationships/settings" Target="settings.xml"/><Relationship Id="rId7" Type="http://schemas.openxmlformats.org/officeDocument/2006/relationships/hyperlink" Target="https://sojo.net/magazine/january-2022/we-require-sabbath-us-we-don-t-trust-each-other-enough-tak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122</cp:revision>
  <dcterms:created xsi:type="dcterms:W3CDTF">2023-05-10T15:18:00Z</dcterms:created>
  <dcterms:modified xsi:type="dcterms:W3CDTF">2023-05-10T16:11:00Z</dcterms:modified>
</cp:coreProperties>
</file>