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1247" w14:textId="110AA111"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At first it was just a family squabble. </w:t>
      </w:r>
      <w:r w:rsidR="00A0438C" w:rsidRPr="00600A97">
        <w:rPr>
          <w:rFonts w:ascii="Open Sans" w:eastAsia="Times New Roman" w:hAnsi="Open Sans" w:cs="Open Sans"/>
          <w:color w:val="000000"/>
          <w:kern w:val="0"/>
          <w14:ligatures w14:val="none"/>
        </w:rPr>
        <w:t>O</w:t>
      </w:r>
      <w:r w:rsidRPr="00600A97">
        <w:rPr>
          <w:rFonts w:ascii="Open Sans" w:eastAsia="Times New Roman" w:hAnsi="Open Sans" w:cs="Open Sans"/>
          <w:color w:val="000000"/>
          <w:kern w:val="0"/>
          <w14:ligatures w14:val="none"/>
        </w:rPr>
        <w:t xml:space="preserve">ne group put Scripture above Church structure and called for </w:t>
      </w:r>
      <w:r w:rsidR="000C1960" w:rsidRPr="00600A97">
        <w:rPr>
          <w:rFonts w:ascii="Open Sans" w:eastAsia="Times New Roman" w:hAnsi="Open Sans" w:cs="Open Sans"/>
          <w:color w:val="000000"/>
          <w:kern w:val="0"/>
          <w14:ligatures w14:val="none"/>
        </w:rPr>
        <w:t xml:space="preserve">change; when rebuffed, they </w:t>
      </w:r>
      <w:r w:rsidRPr="00600A97">
        <w:rPr>
          <w:rFonts w:ascii="Open Sans" w:eastAsia="Times New Roman" w:hAnsi="Open Sans" w:cs="Open Sans"/>
          <w:color w:val="000000"/>
          <w:kern w:val="0"/>
          <w14:ligatures w14:val="none"/>
        </w:rPr>
        <w:t>protested. So, then the one family became two: the Protestants and the Catholics. But once the squabble started, it snowballed. It wasn’t long before the Protestants disagree</w:t>
      </w:r>
      <w:r w:rsidR="00311E4F" w:rsidRPr="00600A97">
        <w:rPr>
          <w:rFonts w:ascii="Open Sans" w:eastAsia="Times New Roman" w:hAnsi="Open Sans" w:cs="Open Sans"/>
          <w:color w:val="000000"/>
          <w:kern w:val="0"/>
          <w14:ligatures w14:val="none"/>
        </w:rPr>
        <w:t>d</w:t>
      </w:r>
      <w:r w:rsidRPr="00600A97">
        <w:rPr>
          <w:rFonts w:ascii="Open Sans" w:eastAsia="Times New Roman" w:hAnsi="Open Sans" w:cs="Open Sans"/>
          <w:color w:val="000000"/>
          <w:kern w:val="0"/>
          <w14:ligatures w14:val="none"/>
        </w:rPr>
        <w:t xml:space="preserve"> and </w:t>
      </w:r>
      <w:r w:rsidR="00311E4F" w:rsidRPr="00600A97">
        <w:rPr>
          <w:rFonts w:ascii="Open Sans" w:eastAsia="Times New Roman" w:hAnsi="Open Sans" w:cs="Open Sans"/>
          <w:color w:val="000000"/>
          <w:kern w:val="0"/>
          <w14:ligatures w14:val="none"/>
        </w:rPr>
        <w:t>turned</w:t>
      </w:r>
      <w:r w:rsidRPr="00600A97">
        <w:rPr>
          <w:rFonts w:ascii="Open Sans" w:eastAsia="Times New Roman" w:hAnsi="Open Sans" w:cs="Open Sans"/>
          <w:color w:val="000000"/>
          <w:kern w:val="0"/>
          <w14:ligatures w14:val="none"/>
        </w:rPr>
        <w:t xml:space="preserve"> disagreeable toward their brothers and sisters in the faith. And there was disunity in the body of Christ.</w:t>
      </w:r>
    </w:p>
    <w:p w14:paraId="31E5E6AB" w14:textId="77777777" w:rsidR="0057753C" w:rsidRPr="00617D88" w:rsidRDefault="0057753C" w:rsidP="00600A97">
      <w:pPr>
        <w:shd w:val="clear" w:color="auto" w:fill="FFFFFF"/>
        <w:jc w:val="both"/>
        <w:rPr>
          <w:rFonts w:ascii="Open Sans" w:eastAsia="Times New Roman" w:hAnsi="Open Sans" w:cs="Open Sans"/>
          <w:color w:val="000000"/>
          <w:kern w:val="0"/>
          <w:sz w:val="16"/>
          <w:szCs w:val="16"/>
          <w14:ligatures w14:val="none"/>
        </w:rPr>
      </w:pPr>
    </w:p>
    <w:p w14:paraId="512D556F" w14:textId="0F094201" w:rsidR="009C66F7" w:rsidRPr="00600A97" w:rsidRDefault="00311E4F" w:rsidP="00600A97">
      <w:pPr>
        <w:shd w:val="clear" w:color="auto" w:fill="FFFFFF"/>
        <w:jc w:val="both"/>
        <w:outlineLvl w:val="0"/>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The</w:t>
      </w:r>
      <w:r w:rsidR="009C66F7" w:rsidRPr="00600A97">
        <w:rPr>
          <w:rFonts w:ascii="Open Sans" w:eastAsia="Times New Roman" w:hAnsi="Open Sans" w:cs="Open Sans"/>
          <w:color w:val="000000"/>
          <w:kern w:val="0"/>
          <w14:ligatures w14:val="none"/>
        </w:rPr>
        <w:t xml:space="preserve"> prayer recorded in John’s Gospel is a prayer for unity. It is the Lord’s prayer for His companions and His Church. I</w:t>
      </w:r>
      <w:r w:rsidRPr="00600A97">
        <w:rPr>
          <w:rFonts w:ascii="Open Sans" w:eastAsia="Times New Roman" w:hAnsi="Open Sans" w:cs="Open Sans"/>
          <w:color w:val="000000"/>
          <w:kern w:val="0"/>
          <w14:ligatures w14:val="none"/>
        </w:rPr>
        <w:t xml:space="preserve">n this first </w:t>
      </w:r>
      <w:r w:rsidR="009C66F7" w:rsidRPr="00600A97">
        <w:rPr>
          <w:rFonts w:ascii="Open Sans" w:eastAsia="Times New Roman" w:hAnsi="Open Sans" w:cs="Open Sans"/>
          <w:color w:val="000000"/>
          <w:kern w:val="0"/>
          <w14:ligatures w14:val="none"/>
        </w:rPr>
        <w:t>prayer for Christian unity</w:t>
      </w:r>
      <w:r w:rsidRPr="00600A97">
        <w:rPr>
          <w:rFonts w:ascii="Open Sans" w:eastAsia="Times New Roman" w:hAnsi="Open Sans" w:cs="Open Sans"/>
          <w:color w:val="000000"/>
          <w:kern w:val="0"/>
          <w14:ligatures w14:val="none"/>
        </w:rPr>
        <w:t>,</w:t>
      </w:r>
      <w:r w:rsidR="009C66F7" w:rsidRPr="00600A97">
        <w:rPr>
          <w:rFonts w:ascii="Open Sans" w:eastAsia="Times New Roman" w:hAnsi="Open Sans" w:cs="Open Sans"/>
          <w:color w:val="000000"/>
          <w:kern w:val="0"/>
          <w14:ligatures w14:val="none"/>
        </w:rPr>
        <w:t xml:space="preserve"> Jesus prayed that His disciples may be “one.”</w:t>
      </w:r>
      <w:r w:rsidR="00F8336A" w:rsidRPr="00600A97">
        <w:rPr>
          <w:rFonts w:ascii="Open Sans" w:eastAsia="Times New Roman" w:hAnsi="Open Sans" w:cs="Open Sans"/>
          <w:color w:val="000000"/>
          <w:kern w:val="0"/>
          <w14:ligatures w14:val="none"/>
        </w:rPr>
        <w:t xml:space="preserve"> Referring to this prayer, </w:t>
      </w:r>
      <w:proofErr w:type="gramStart"/>
      <w:r w:rsidR="00F8336A" w:rsidRPr="00600A97">
        <w:rPr>
          <w:rFonts w:ascii="Open Sans" w:eastAsia="Times New Roman" w:hAnsi="Open Sans" w:cs="Open Sans"/>
          <w:color w:val="000000"/>
          <w:kern w:val="0"/>
          <w14:ligatures w14:val="none"/>
        </w:rPr>
        <w:t>writer</w:t>
      </w:r>
      <w:proofErr w:type="gramEnd"/>
      <w:r w:rsidR="00F8336A" w:rsidRPr="00600A97">
        <w:rPr>
          <w:rFonts w:ascii="Open Sans" w:eastAsia="Times New Roman" w:hAnsi="Open Sans" w:cs="Open Sans"/>
          <w:color w:val="000000"/>
          <w:kern w:val="0"/>
          <w14:ligatures w14:val="none"/>
        </w:rPr>
        <w:t xml:space="preserve"> and speaker Max Lucado said: “</w:t>
      </w:r>
      <w:r w:rsidR="009C66F7" w:rsidRPr="00600A97">
        <w:rPr>
          <w:rFonts w:ascii="Open Sans" w:eastAsia="Times New Roman" w:hAnsi="Open Sans" w:cs="Open Sans"/>
          <w:color w:val="000000"/>
          <w:kern w:val="0"/>
          <w14:ligatures w14:val="none"/>
        </w:rPr>
        <w:t>On the last night of his life our Master did not pray for the health of the disciples; for the success of the disciples; even for the happiness of the disciples. He prayed that they would get along with each other.”</w:t>
      </w:r>
      <w:r w:rsidR="00FF0A78" w:rsidRPr="00600A97">
        <w:rPr>
          <w:rFonts w:ascii="Open Sans" w:eastAsia="Times New Roman" w:hAnsi="Open Sans" w:cs="Open Sans"/>
          <w:color w:val="000000"/>
          <w:kern w:val="0"/>
          <w14:ligatures w14:val="none"/>
        </w:rPr>
        <w:t xml:space="preserve"> </w:t>
      </w:r>
      <w:r w:rsidR="00040F1C" w:rsidRPr="00600A97">
        <w:rPr>
          <w:rFonts w:ascii="Open Sans" w:eastAsia="Times New Roman" w:hAnsi="Open Sans" w:cs="Open Sans"/>
          <w:color w:val="000000"/>
          <w:kern w:val="0"/>
          <w14:ligatures w14:val="none"/>
        </w:rPr>
        <w:t>Jesus’</w:t>
      </w:r>
      <w:r w:rsidR="009C66F7" w:rsidRPr="00600A97">
        <w:rPr>
          <w:rFonts w:ascii="Open Sans" w:eastAsia="Times New Roman" w:hAnsi="Open Sans" w:cs="Open Sans"/>
          <w:color w:val="000000"/>
          <w:kern w:val="0"/>
          <w14:ligatures w14:val="none"/>
        </w:rPr>
        <w:t xml:space="preserve"> prayer was for unity between His disciples and unity within His Church. So, how do we accomplish that? How do we bring about and work toward unity?</w:t>
      </w:r>
    </w:p>
    <w:p w14:paraId="5130730D"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72FA57E7" w14:textId="10595C52" w:rsidR="009C66F7" w:rsidRPr="00600A97" w:rsidRDefault="009C66F7" w:rsidP="00600A97">
      <w:pPr>
        <w:shd w:val="clear" w:color="auto" w:fill="FFFFFF"/>
        <w:jc w:val="both"/>
        <w:outlineLvl w:val="0"/>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First, </w:t>
      </w:r>
      <w:r w:rsidRPr="00600A97">
        <w:rPr>
          <w:rFonts w:ascii="Open Sans" w:eastAsia="Times New Roman" w:hAnsi="Open Sans" w:cs="Open Sans"/>
          <w:b/>
          <w:bCs/>
          <w:color w:val="000000"/>
          <w:kern w:val="0"/>
          <w14:ligatures w14:val="none"/>
        </w:rPr>
        <w:t xml:space="preserve">it </w:t>
      </w:r>
      <w:r w:rsidR="00404553" w:rsidRPr="00600A97">
        <w:rPr>
          <w:rFonts w:ascii="Open Sans" w:eastAsia="Times New Roman" w:hAnsi="Open Sans" w:cs="Open Sans"/>
          <w:b/>
          <w:bCs/>
          <w:color w:val="000000"/>
          <w:kern w:val="0"/>
          <w14:ligatures w14:val="none"/>
        </w:rPr>
        <w:t>must</w:t>
      </w:r>
      <w:r w:rsidRPr="00600A97">
        <w:rPr>
          <w:rFonts w:ascii="Open Sans" w:eastAsia="Times New Roman" w:hAnsi="Open Sans" w:cs="Open Sans"/>
          <w:b/>
          <w:bCs/>
          <w:color w:val="000000"/>
          <w:kern w:val="0"/>
          <w14:ligatures w14:val="none"/>
        </w:rPr>
        <w:t xml:space="preserve"> start with us</w:t>
      </w:r>
      <w:r w:rsidRPr="00600A97">
        <w:rPr>
          <w:rFonts w:ascii="Open Sans" w:eastAsia="Times New Roman" w:hAnsi="Open Sans" w:cs="Open Sans"/>
          <w:color w:val="000000"/>
          <w:kern w:val="0"/>
          <w14:ligatures w14:val="none"/>
        </w:rPr>
        <w:t xml:space="preserve">. We </w:t>
      </w:r>
      <w:r w:rsidR="00404553" w:rsidRPr="00600A97">
        <w:rPr>
          <w:rFonts w:ascii="Open Sans" w:eastAsia="Times New Roman" w:hAnsi="Open Sans" w:cs="Open Sans"/>
          <w:color w:val="000000"/>
          <w:kern w:val="0"/>
          <w14:ligatures w14:val="none"/>
        </w:rPr>
        <w:t>cannot</w:t>
      </w:r>
      <w:r w:rsidRPr="00600A97">
        <w:rPr>
          <w:rFonts w:ascii="Open Sans" w:eastAsia="Times New Roman" w:hAnsi="Open Sans" w:cs="Open Sans"/>
          <w:color w:val="000000"/>
          <w:kern w:val="0"/>
          <w14:ligatures w14:val="none"/>
        </w:rPr>
        <w:t xml:space="preserve"> wait for anyone else to start. We </w:t>
      </w:r>
      <w:r w:rsidR="00404553"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 proactive. We </w:t>
      </w:r>
      <w:r w:rsidR="00404553"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take the first steps. We </w:t>
      </w:r>
      <w:r w:rsidR="00404553"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stop doing and saying those things that cause </w:t>
      </w:r>
      <w:r w:rsidR="008773B0" w:rsidRPr="00600A97">
        <w:rPr>
          <w:rFonts w:ascii="Open Sans" w:eastAsia="Times New Roman" w:hAnsi="Open Sans" w:cs="Open Sans"/>
          <w:color w:val="000000"/>
          <w:kern w:val="0"/>
          <w14:ligatures w14:val="none"/>
        </w:rPr>
        <w:t xml:space="preserve">hurt </w:t>
      </w:r>
      <w:r w:rsidRPr="00600A97">
        <w:rPr>
          <w:rFonts w:ascii="Open Sans" w:eastAsia="Times New Roman" w:hAnsi="Open Sans" w:cs="Open Sans"/>
          <w:color w:val="000000"/>
          <w:kern w:val="0"/>
          <w14:ligatures w14:val="none"/>
        </w:rPr>
        <w:t xml:space="preserve">and </w:t>
      </w:r>
      <w:r w:rsidR="008D6946" w:rsidRPr="00600A97">
        <w:rPr>
          <w:rFonts w:ascii="Open Sans" w:eastAsia="Times New Roman" w:hAnsi="Open Sans" w:cs="Open Sans"/>
          <w:color w:val="000000"/>
          <w:kern w:val="0"/>
          <w14:ligatures w14:val="none"/>
        </w:rPr>
        <w:t xml:space="preserve">continue </w:t>
      </w:r>
      <w:r w:rsidRPr="00600A97">
        <w:rPr>
          <w:rFonts w:ascii="Open Sans" w:eastAsia="Times New Roman" w:hAnsi="Open Sans" w:cs="Open Sans"/>
          <w:color w:val="000000"/>
          <w:kern w:val="0"/>
          <w14:ligatures w14:val="none"/>
        </w:rPr>
        <w:t xml:space="preserve">the disunity amongst us. We </w:t>
      </w:r>
      <w:r w:rsidR="00404553"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 the first to act</w:t>
      </w:r>
      <w:r w:rsidR="008D6946" w:rsidRPr="00600A97">
        <w:rPr>
          <w:rFonts w:ascii="Open Sans" w:eastAsia="Times New Roman" w:hAnsi="Open Sans" w:cs="Open Sans"/>
          <w:color w:val="000000"/>
          <w:kern w:val="0"/>
          <w14:ligatures w14:val="none"/>
        </w:rPr>
        <w:t xml:space="preserve"> to change things</w:t>
      </w:r>
      <w:r w:rsidRPr="00600A97">
        <w:rPr>
          <w:rFonts w:ascii="Open Sans" w:eastAsia="Times New Roman" w:hAnsi="Open Sans" w:cs="Open Sans"/>
          <w:color w:val="000000"/>
          <w:kern w:val="0"/>
          <w14:ligatures w14:val="none"/>
        </w:rPr>
        <w:t>.</w:t>
      </w:r>
    </w:p>
    <w:p w14:paraId="4ABA8FBD"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5E218386" w14:textId="77777777" w:rsidR="00682BFD"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Max Lucado said that one day his wife brought home a monkey. His daughters were thrilled but he </w:t>
      </w:r>
      <w:proofErr w:type="gramStart"/>
      <w:r w:rsidRPr="00600A97">
        <w:rPr>
          <w:rFonts w:ascii="Open Sans" w:eastAsia="Times New Roman" w:hAnsi="Open Sans" w:cs="Open Sans"/>
          <w:color w:val="000000"/>
          <w:kern w:val="0"/>
          <w14:ligatures w14:val="none"/>
        </w:rPr>
        <w:t>wasn’t;</w:t>
      </w:r>
      <w:proofErr w:type="gramEnd"/>
      <w:r w:rsidRPr="00600A97">
        <w:rPr>
          <w:rFonts w:ascii="Open Sans" w:eastAsia="Times New Roman" w:hAnsi="Open Sans" w:cs="Open Sans"/>
          <w:color w:val="000000"/>
          <w:kern w:val="0"/>
          <w14:ligatures w14:val="none"/>
        </w:rPr>
        <w:t xml:space="preserve"> he had questions. Where was the monkey going to eat? His wife said that it was going to sit at the table and eat with them, just like the rest of the family. Then he asked her where it was going to </w:t>
      </w:r>
      <w:proofErr w:type="gramStart"/>
      <w:r w:rsidRPr="00600A97">
        <w:rPr>
          <w:rFonts w:ascii="Open Sans" w:eastAsia="Times New Roman" w:hAnsi="Open Sans" w:cs="Open Sans"/>
          <w:color w:val="000000"/>
          <w:kern w:val="0"/>
          <w14:ligatures w14:val="none"/>
        </w:rPr>
        <w:t>sleep?</w:t>
      </w:r>
      <w:proofErr w:type="gramEnd"/>
      <w:r w:rsidRPr="00600A97">
        <w:rPr>
          <w:rFonts w:ascii="Open Sans" w:eastAsia="Times New Roman" w:hAnsi="Open Sans" w:cs="Open Sans"/>
          <w:color w:val="000000"/>
          <w:kern w:val="0"/>
          <w14:ligatures w14:val="none"/>
        </w:rPr>
        <w:t xml:space="preserve"> And she told him it was going to sleep in their bed. Then he asked, “But what about the smell?” And she said, “Oh, he’ll get used to you, I did.”</w:t>
      </w:r>
      <w:r w:rsidR="00682BFD">
        <w:rPr>
          <w:rFonts w:ascii="Open Sans" w:eastAsia="Times New Roman" w:hAnsi="Open Sans" w:cs="Open Sans"/>
          <w:color w:val="000000"/>
          <w:kern w:val="0"/>
          <w14:ligatures w14:val="none"/>
        </w:rPr>
        <w:t xml:space="preserve"> </w:t>
      </w:r>
      <w:r w:rsidRPr="00600A97">
        <w:rPr>
          <w:rFonts w:ascii="Open Sans" w:eastAsia="Times New Roman" w:hAnsi="Open Sans" w:cs="Open Sans"/>
          <w:color w:val="000000"/>
          <w:kern w:val="0"/>
          <w14:ligatures w14:val="none"/>
        </w:rPr>
        <w:t xml:space="preserve">Lucado went on to say, “Before you comment on the odor of someone else, check your own odor first.” </w:t>
      </w:r>
    </w:p>
    <w:p w14:paraId="72293394"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0E255164" w14:textId="46BF9E8B"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That</w:t>
      </w:r>
      <w:r w:rsidR="0011234B" w:rsidRPr="00600A97">
        <w:rPr>
          <w:rFonts w:ascii="Open Sans" w:eastAsia="Times New Roman" w:hAnsi="Open Sans" w:cs="Open Sans"/>
          <w:color w:val="000000"/>
          <w:kern w:val="0"/>
          <w14:ligatures w14:val="none"/>
        </w:rPr>
        <w:t xml:space="preserve"> i</w:t>
      </w:r>
      <w:r w:rsidRPr="00600A97">
        <w:rPr>
          <w:rFonts w:ascii="Open Sans" w:eastAsia="Times New Roman" w:hAnsi="Open Sans" w:cs="Open Sans"/>
          <w:color w:val="000000"/>
          <w:kern w:val="0"/>
          <w14:ligatures w14:val="none"/>
        </w:rPr>
        <w:t xml:space="preserve">s what Jesus meant when He said, “Let the one who is without sin cast the first stone.” Unity </w:t>
      </w:r>
      <w:r w:rsidR="0011234B"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begin with us. </w:t>
      </w:r>
      <w:r w:rsidR="0011234B" w:rsidRPr="00600A97">
        <w:rPr>
          <w:rFonts w:ascii="Open Sans" w:eastAsia="Times New Roman" w:hAnsi="Open Sans" w:cs="Open Sans"/>
          <w:color w:val="000000"/>
          <w:kern w:val="0"/>
          <w14:ligatures w14:val="none"/>
        </w:rPr>
        <w:t>Unity must</w:t>
      </w:r>
      <w:r w:rsidRPr="00600A97">
        <w:rPr>
          <w:rFonts w:ascii="Open Sans" w:eastAsia="Times New Roman" w:hAnsi="Open Sans" w:cs="Open Sans"/>
          <w:color w:val="000000"/>
          <w:kern w:val="0"/>
          <w14:ligatures w14:val="none"/>
        </w:rPr>
        <w:t xml:space="preserve"> begin with our personal relationship with Christ. We </w:t>
      </w:r>
      <w:r w:rsidR="0011234B"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 one with Christ, first. Our lives </w:t>
      </w:r>
      <w:r w:rsidR="0011234B"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 knit together with His life through faith. And </w:t>
      </w:r>
      <w:r w:rsidR="0011234B" w:rsidRPr="00600A97">
        <w:rPr>
          <w:rFonts w:ascii="Open Sans" w:eastAsia="Times New Roman" w:hAnsi="Open Sans" w:cs="Open Sans"/>
          <w:color w:val="000000"/>
          <w:kern w:val="0"/>
          <w14:ligatures w14:val="none"/>
        </w:rPr>
        <w:t>unity must</w:t>
      </w:r>
      <w:r w:rsidRPr="00600A97">
        <w:rPr>
          <w:rFonts w:ascii="Open Sans" w:eastAsia="Times New Roman" w:hAnsi="Open Sans" w:cs="Open Sans"/>
          <w:color w:val="000000"/>
          <w:kern w:val="0"/>
          <w14:ligatures w14:val="none"/>
        </w:rPr>
        <w:t xml:space="preserve"> be</w:t>
      </w:r>
      <w:r w:rsidR="0011234B" w:rsidRPr="00600A97">
        <w:rPr>
          <w:rFonts w:ascii="Open Sans" w:eastAsia="Times New Roman" w:hAnsi="Open Sans" w:cs="Open Sans"/>
          <w:color w:val="000000"/>
          <w:kern w:val="0"/>
          <w14:ligatures w14:val="none"/>
        </w:rPr>
        <w:t xml:space="preserve"> present </w:t>
      </w:r>
      <w:r w:rsidRPr="00600A97">
        <w:rPr>
          <w:rFonts w:ascii="Open Sans" w:eastAsia="Times New Roman" w:hAnsi="Open Sans" w:cs="Open Sans"/>
          <w:color w:val="000000"/>
          <w:kern w:val="0"/>
          <w14:ligatures w14:val="none"/>
        </w:rPr>
        <w:t xml:space="preserve">in our </w:t>
      </w:r>
      <w:r w:rsidR="0011234B" w:rsidRPr="00600A97">
        <w:rPr>
          <w:rFonts w:ascii="Open Sans" w:eastAsia="Times New Roman" w:hAnsi="Open Sans" w:cs="Open Sans"/>
          <w:color w:val="000000"/>
          <w:kern w:val="0"/>
          <w14:ligatures w14:val="none"/>
        </w:rPr>
        <w:t>congregation</w:t>
      </w:r>
      <w:r w:rsidRPr="00600A97">
        <w:rPr>
          <w:rFonts w:ascii="Open Sans" w:eastAsia="Times New Roman" w:hAnsi="Open Sans" w:cs="Open Sans"/>
          <w:color w:val="000000"/>
          <w:kern w:val="0"/>
          <w14:ligatures w14:val="none"/>
        </w:rPr>
        <w:t xml:space="preserve">. </w:t>
      </w:r>
      <w:r w:rsidR="0023237E" w:rsidRPr="00600A97">
        <w:rPr>
          <w:rFonts w:ascii="Open Sans" w:eastAsia="Times New Roman" w:hAnsi="Open Sans" w:cs="Open Sans"/>
          <w:color w:val="000000"/>
          <w:kern w:val="0"/>
          <w14:ligatures w14:val="none"/>
        </w:rPr>
        <w:t>O</w:t>
      </w:r>
      <w:r w:rsidRPr="00600A97">
        <w:rPr>
          <w:rFonts w:ascii="Open Sans" w:eastAsia="Times New Roman" w:hAnsi="Open Sans" w:cs="Open Sans"/>
          <w:color w:val="000000"/>
          <w:kern w:val="0"/>
          <w14:ligatures w14:val="none"/>
        </w:rPr>
        <w:t xml:space="preserve">ur lives </w:t>
      </w:r>
      <w:r w:rsidR="0011234B"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be knit together in love, through Christ.</w:t>
      </w:r>
    </w:p>
    <w:p w14:paraId="31ACA084"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4D5C7D40" w14:textId="2F6C16F5" w:rsidR="009C66F7" w:rsidRPr="00600A97" w:rsidRDefault="009C66F7" w:rsidP="00600A97">
      <w:pPr>
        <w:shd w:val="clear" w:color="auto" w:fill="FFFFFF"/>
        <w:jc w:val="both"/>
        <w:outlineLvl w:val="0"/>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Second, in being one with Christ, </w:t>
      </w:r>
      <w:r w:rsidRPr="00600A97">
        <w:rPr>
          <w:rFonts w:ascii="Open Sans" w:eastAsia="Times New Roman" w:hAnsi="Open Sans" w:cs="Open Sans"/>
          <w:b/>
          <w:bCs/>
          <w:color w:val="000000"/>
          <w:kern w:val="0"/>
          <w14:ligatures w14:val="none"/>
        </w:rPr>
        <w:t xml:space="preserve">we </w:t>
      </w:r>
      <w:r w:rsidR="00E16257" w:rsidRPr="00600A97">
        <w:rPr>
          <w:rFonts w:ascii="Open Sans" w:eastAsia="Times New Roman" w:hAnsi="Open Sans" w:cs="Open Sans"/>
          <w:b/>
          <w:bCs/>
          <w:color w:val="000000"/>
          <w:kern w:val="0"/>
          <w14:ligatures w14:val="none"/>
        </w:rPr>
        <w:t xml:space="preserve">must </w:t>
      </w:r>
      <w:r w:rsidRPr="00600A97">
        <w:rPr>
          <w:rFonts w:ascii="Open Sans" w:eastAsia="Times New Roman" w:hAnsi="Open Sans" w:cs="Open Sans"/>
          <w:b/>
          <w:bCs/>
          <w:color w:val="000000"/>
          <w:kern w:val="0"/>
          <w14:ligatures w14:val="none"/>
        </w:rPr>
        <w:t>pull together</w:t>
      </w:r>
      <w:r w:rsidRPr="00600A97">
        <w:rPr>
          <w:rFonts w:ascii="Open Sans" w:eastAsia="Times New Roman" w:hAnsi="Open Sans" w:cs="Open Sans"/>
          <w:color w:val="000000"/>
          <w:kern w:val="0"/>
          <w14:ligatures w14:val="none"/>
        </w:rPr>
        <w:t xml:space="preserve">. At a Midwestern fair many spectators gathered for an old-fashioned </w:t>
      </w:r>
      <w:proofErr w:type="gramStart"/>
      <w:r w:rsidRPr="00600A97">
        <w:rPr>
          <w:rFonts w:ascii="Open Sans" w:eastAsia="Times New Roman" w:hAnsi="Open Sans" w:cs="Open Sans"/>
          <w:color w:val="000000"/>
          <w:kern w:val="0"/>
          <w14:ligatures w14:val="none"/>
        </w:rPr>
        <w:t>horse-pull</w:t>
      </w:r>
      <w:proofErr w:type="gramEnd"/>
      <w:r w:rsidRPr="00600A97">
        <w:rPr>
          <w:rFonts w:ascii="Open Sans" w:eastAsia="Times New Roman" w:hAnsi="Open Sans" w:cs="Open Sans"/>
          <w:color w:val="000000"/>
          <w:kern w:val="0"/>
          <w14:ligatures w14:val="none"/>
        </w:rPr>
        <w:t xml:space="preserve">. The champion horse pulled a sled with 4,500 pounds on it. The runner up was close, with a </w:t>
      </w:r>
      <w:r w:rsidR="00EC04BF" w:rsidRPr="00600A97">
        <w:rPr>
          <w:rFonts w:ascii="Open Sans" w:eastAsia="Times New Roman" w:hAnsi="Open Sans" w:cs="Open Sans"/>
          <w:color w:val="000000"/>
          <w:kern w:val="0"/>
          <w14:ligatures w14:val="none"/>
        </w:rPr>
        <w:t>4,400-pound</w:t>
      </w:r>
      <w:r w:rsidRPr="00600A97">
        <w:rPr>
          <w:rFonts w:ascii="Open Sans" w:eastAsia="Times New Roman" w:hAnsi="Open Sans" w:cs="Open Sans"/>
          <w:color w:val="000000"/>
          <w:kern w:val="0"/>
          <w14:ligatures w14:val="none"/>
        </w:rPr>
        <w:t xml:space="preserve"> pull. Some folks wondered what they could pull if they were hitched together. Separately, they </w:t>
      </w:r>
      <w:r w:rsidR="00490752" w:rsidRPr="00600A97">
        <w:rPr>
          <w:rFonts w:ascii="Open Sans" w:eastAsia="Times New Roman" w:hAnsi="Open Sans" w:cs="Open Sans"/>
          <w:color w:val="000000"/>
          <w:kern w:val="0"/>
          <w14:ligatures w14:val="none"/>
        </w:rPr>
        <w:t>pulled</w:t>
      </w:r>
      <w:r w:rsidRPr="00600A97">
        <w:rPr>
          <w:rFonts w:ascii="Open Sans" w:eastAsia="Times New Roman" w:hAnsi="Open Sans" w:cs="Open Sans"/>
          <w:color w:val="000000"/>
          <w:kern w:val="0"/>
          <w14:ligatures w14:val="none"/>
        </w:rPr>
        <w:t xml:space="preserve"> </w:t>
      </w:r>
      <w:r w:rsidRPr="00600A97">
        <w:rPr>
          <w:rFonts w:ascii="Open Sans" w:eastAsia="Times New Roman" w:hAnsi="Open Sans" w:cs="Open Sans"/>
          <w:color w:val="000000"/>
          <w:kern w:val="0"/>
          <w14:ligatures w14:val="none"/>
        </w:rPr>
        <w:t>nearly 9,000 pounds, but when hitched and working as a team, the horses pull</w:t>
      </w:r>
      <w:r w:rsidR="00EC04BF" w:rsidRPr="00600A97">
        <w:rPr>
          <w:rFonts w:ascii="Open Sans" w:eastAsia="Times New Roman" w:hAnsi="Open Sans" w:cs="Open Sans"/>
          <w:color w:val="000000"/>
          <w:kern w:val="0"/>
          <w14:ligatures w14:val="none"/>
        </w:rPr>
        <w:t>ed</w:t>
      </w:r>
      <w:r w:rsidRPr="00600A97">
        <w:rPr>
          <w:rFonts w:ascii="Open Sans" w:eastAsia="Times New Roman" w:hAnsi="Open Sans" w:cs="Open Sans"/>
          <w:color w:val="000000"/>
          <w:kern w:val="0"/>
          <w14:ligatures w14:val="none"/>
        </w:rPr>
        <w:t xml:space="preserve"> more than 12,000 pounds</w:t>
      </w:r>
      <w:r w:rsidR="00EC04BF" w:rsidRPr="00600A97">
        <w:rPr>
          <w:rFonts w:ascii="Open Sans" w:eastAsia="Times New Roman" w:hAnsi="Open Sans" w:cs="Open Sans"/>
          <w:color w:val="000000"/>
          <w:kern w:val="0"/>
          <w14:ligatures w14:val="none"/>
        </w:rPr>
        <w:t xml:space="preserve">, nearly </w:t>
      </w:r>
      <w:r w:rsidRPr="00600A97">
        <w:rPr>
          <w:rFonts w:ascii="Open Sans" w:eastAsia="Times New Roman" w:hAnsi="Open Sans" w:cs="Open Sans"/>
          <w:color w:val="000000"/>
          <w:kern w:val="0"/>
          <w14:ligatures w14:val="none"/>
        </w:rPr>
        <w:t>three times what either one of them could pull, alone.</w:t>
      </w:r>
      <w:r w:rsidRPr="00600A97">
        <w:rPr>
          <w:rFonts w:ascii="Open Sans" w:eastAsia="Times New Roman" w:hAnsi="Open Sans" w:cs="Open Sans"/>
          <w:color w:val="000000"/>
          <w:kern w:val="0"/>
          <w:vertAlign w:val="superscript"/>
          <w14:ligatures w14:val="none"/>
        </w:rPr>
        <w:t>2</w:t>
      </w:r>
    </w:p>
    <w:p w14:paraId="4696A339"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703DDDD5" w14:textId="6AF364AB"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Imagine the powerful force we could exert as a congregation, as a denomination</w:t>
      </w:r>
      <w:r w:rsidR="00E33185" w:rsidRPr="00600A97">
        <w:rPr>
          <w:rFonts w:ascii="Open Sans" w:eastAsia="Times New Roman" w:hAnsi="Open Sans" w:cs="Open Sans"/>
          <w:color w:val="000000"/>
          <w:kern w:val="0"/>
          <w14:ligatures w14:val="none"/>
        </w:rPr>
        <w:t>, or</w:t>
      </w:r>
      <w:r w:rsidRPr="00600A97">
        <w:rPr>
          <w:rFonts w:ascii="Open Sans" w:eastAsia="Times New Roman" w:hAnsi="Open Sans" w:cs="Open Sans"/>
          <w:color w:val="000000"/>
          <w:kern w:val="0"/>
          <w14:ligatures w14:val="none"/>
        </w:rPr>
        <w:t xml:space="preserve"> as </w:t>
      </w:r>
      <w:r w:rsidR="00D15759" w:rsidRPr="00600A97">
        <w:rPr>
          <w:rFonts w:ascii="Open Sans" w:eastAsia="Times New Roman" w:hAnsi="Open Sans" w:cs="Open Sans"/>
          <w:color w:val="000000"/>
          <w:kern w:val="0"/>
          <w14:ligatures w14:val="none"/>
        </w:rPr>
        <w:t>Christ’s</w:t>
      </w:r>
      <w:r w:rsidRPr="00600A97">
        <w:rPr>
          <w:rFonts w:ascii="Open Sans" w:eastAsia="Times New Roman" w:hAnsi="Open Sans" w:cs="Open Sans"/>
          <w:color w:val="000000"/>
          <w:kern w:val="0"/>
          <w14:ligatures w14:val="none"/>
        </w:rPr>
        <w:t xml:space="preserve"> Church in the world, if we all “pulled together as a team.” </w:t>
      </w:r>
      <w:r w:rsidR="00E26AE3" w:rsidRPr="00600A97">
        <w:rPr>
          <w:rFonts w:ascii="Open Sans" w:eastAsia="Times New Roman" w:hAnsi="Open Sans" w:cs="Open Sans"/>
          <w:color w:val="000000"/>
          <w:kern w:val="0"/>
          <w14:ligatures w14:val="none"/>
        </w:rPr>
        <w:t>W</w:t>
      </w:r>
      <w:r w:rsidRPr="00600A97">
        <w:rPr>
          <w:rFonts w:ascii="Open Sans" w:eastAsia="Times New Roman" w:hAnsi="Open Sans" w:cs="Open Sans"/>
          <w:color w:val="000000"/>
          <w:kern w:val="0"/>
          <w14:ligatures w14:val="none"/>
        </w:rPr>
        <w:t xml:space="preserve">e </w:t>
      </w:r>
      <w:r w:rsidR="00E26AE3" w:rsidRPr="00600A97">
        <w:rPr>
          <w:rFonts w:ascii="Open Sans" w:eastAsia="Times New Roman" w:hAnsi="Open Sans" w:cs="Open Sans"/>
          <w:color w:val="000000"/>
          <w:kern w:val="0"/>
          <w14:ligatures w14:val="none"/>
        </w:rPr>
        <w:t xml:space="preserve">cannot </w:t>
      </w:r>
      <w:r w:rsidRPr="00600A97">
        <w:rPr>
          <w:rFonts w:ascii="Open Sans" w:eastAsia="Times New Roman" w:hAnsi="Open Sans" w:cs="Open Sans"/>
          <w:color w:val="000000"/>
          <w:kern w:val="0"/>
          <w14:ligatures w14:val="none"/>
        </w:rPr>
        <w:t>accomplish as much if we’re going in ten different directions</w:t>
      </w:r>
      <w:r w:rsidR="00E26AE3" w:rsidRPr="00600A97">
        <w:rPr>
          <w:rFonts w:ascii="Open Sans" w:eastAsia="Times New Roman" w:hAnsi="Open Sans" w:cs="Open Sans"/>
          <w:color w:val="000000"/>
          <w:kern w:val="0"/>
          <w14:ligatures w14:val="none"/>
        </w:rPr>
        <w:t xml:space="preserve">; but with a shared </w:t>
      </w:r>
      <w:r w:rsidRPr="00600A97">
        <w:rPr>
          <w:rFonts w:ascii="Open Sans" w:eastAsia="Times New Roman" w:hAnsi="Open Sans" w:cs="Open Sans"/>
          <w:color w:val="000000"/>
          <w:kern w:val="0"/>
          <w14:ligatures w14:val="none"/>
        </w:rPr>
        <w:t>purpose</w:t>
      </w:r>
      <w:r w:rsidR="00E26AE3" w:rsidRPr="00600A97">
        <w:rPr>
          <w:rFonts w:ascii="Open Sans" w:eastAsia="Times New Roman" w:hAnsi="Open Sans" w:cs="Open Sans"/>
          <w:color w:val="000000"/>
          <w:kern w:val="0"/>
          <w14:ligatures w14:val="none"/>
        </w:rPr>
        <w:t xml:space="preserve"> and a</w:t>
      </w:r>
      <w:r w:rsidRPr="00600A97">
        <w:rPr>
          <w:rFonts w:ascii="Open Sans" w:eastAsia="Times New Roman" w:hAnsi="Open Sans" w:cs="Open Sans"/>
          <w:color w:val="000000"/>
          <w:kern w:val="0"/>
          <w14:ligatures w14:val="none"/>
        </w:rPr>
        <w:t xml:space="preserve"> common vision, we can do almost anything. Especially when that </w:t>
      </w:r>
      <w:r w:rsidR="00136A10" w:rsidRPr="00600A97">
        <w:rPr>
          <w:rFonts w:ascii="Open Sans" w:eastAsia="Times New Roman" w:hAnsi="Open Sans" w:cs="Open Sans"/>
          <w:color w:val="000000"/>
          <w:kern w:val="0"/>
          <w14:ligatures w14:val="none"/>
        </w:rPr>
        <w:t>purpose</w:t>
      </w:r>
      <w:r w:rsidRPr="00600A97">
        <w:rPr>
          <w:rFonts w:ascii="Open Sans" w:eastAsia="Times New Roman" w:hAnsi="Open Sans" w:cs="Open Sans"/>
          <w:color w:val="000000"/>
          <w:kern w:val="0"/>
          <w14:ligatures w14:val="none"/>
        </w:rPr>
        <w:t xml:space="preserve"> </w:t>
      </w:r>
      <w:r w:rsidR="00136A10" w:rsidRPr="00600A97">
        <w:rPr>
          <w:rFonts w:ascii="Open Sans" w:eastAsia="Times New Roman" w:hAnsi="Open Sans" w:cs="Open Sans"/>
          <w:color w:val="000000"/>
          <w:kern w:val="0"/>
          <w14:ligatures w14:val="none"/>
        </w:rPr>
        <w:t>and</w:t>
      </w:r>
      <w:r w:rsidRPr="00600A97">
        <w:rPr>
          <w:rFonts w:ascii="Open Sans" w:eastAsia="Times New Roman" w:hAnsi="Open Sans" w:cs="Open Sans"/>
          <w:color w:val="000000"/>
          <w:kern w:val="0"/>
          <w14:ligatures w14:val="none"/>
        </w:rPr>
        <w:t xml:space="preserve"> vision is God given and God driven.</w:t>
      </w:r>
    </w:p>
    <w:p w14:paraId="1C008F2F"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53A12030" w14:textId="5E12AC39"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In a Family Circus comic, little Billy was praying. He prayed, “Make me good. And if you don’t get through to me the first time, please keep </w:t>
      </w:r>
      <w:proofErr w:type="spellStart"/>
      <w:r w:rsidRPr="00600A97">
        <w:rPr>
          <w:rFonts w:ascii="Open Sans" w:eastAsia="Times New Roman" w:hAnsi="Open Sans" w:cs="Open Sans"/>
          <w:color w:val="000000"/>
          <w:kern w:val="0"/>
          <w14:ligatures w14:val="none"/>
        </w:rPr>
        <w:t>tryin</w:t>
      </w:r>
      <w:proofErr w:type="spellEnd"/>
      <w:r w:rsidRPr="00600A97">
        <w:rPr>
          <w:rFonts w:ascii="Open Sans" w:eastAsia="Times New Roman" w:hAnsi="Open Sans" w:cs="Open Sans"/>
          <w:color w:val="000000"/>
          <w:kern w:val="0"/>
          <w14:ligatures w14:val="none"/>
        </w:rPr>
        <w:t>’ ’til I answer.”</w:t>
      </w:r>
      <w:r w:rsidRPr="00600A97">
        <w:rPr>
          <w:rFonts w:ascii="Open Sans" w:eastAsia="Times New Roman" w:hAnsi="Open Sans" w:cs="Open Sans"/>
          <w:color w:val="000000"/>
          <w:kern w:val="0"/>
          <w:vertAlign w:val="superscript"/>
          <w14:ligatures w14:val="none"/>
        </w:rPr>
        <w:t>3</w:t>
      </w:r>
      <w:r w:rsidRPr="00600A97">
        <w:rPr>
          <w:rFonts w:ascii="Open Sans" w:eastAsia="Times New Roman" w:hAnsi="Open Sans" w:cs="Open Sans"/>
          <w:color w:val="000000"/>
          <w:kern w:val="0"/>
          <w14:ligatures w14:val="none"/>
        </w:rPr>
        <w:t xml:space="preserve"> That should be our prayer. As Jesus prayed for our unity we should continue to pray to be reminded. We should pray because we’re not called to do it alone. We’re called to pull together to serve God through Christ. “Make us one, Lord. And if you don’t get through the first time, please keep </w:t>
      </w:r>
      <w:proofErr w:type="spellStart"/>
      <w:r w:rsidRPr="00600A97">
        <w:rPr>
          <w:rFonts w:ascii="Open Sans" w:eastAsia="Times New Roman" w:hAnsi="Open Sans" w:cs="Open Sans"/>
          <w:color w:val="000000"/>
          <w:kern w:val="0"/>
          <w14:ligatures w14:val="none"/>
        </w:rPr>
        <w:t>tryin</w:t>
      </w:r>
      <w:proofErr w:type="spellEnd"/>
      <w:r w:rsidRPr="00600A97">
        <w:rPr>
          <w:rFonts w:ascii="Open Sans" w:eastAsia="Times New Roman" w:hAnsi="Open Sans" w:cs="Open Sans"/>
          <w:color w:val="000000"/>
          <w:kern w:val="0"/>
          <w14:ligatures w14:val="none"/>
        </w:rPr>
        <w:t>’ ’til we answer and begin to pull together.”</w:t>
      </w:r>
    </w:p>
    <w:p w14:paraId="5C81D0DE"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08DFF074" w14:textId="235A55E1" w:rsidR="009C66F7" w:rsidRPr="00600A97" w:rsidRDefault="00AE7DE6" w:rsidP="00600A97">
      <w:pPr>
        <w:shd w:val="clear" w:color="auto" w:fill="FFFFFF"/>
        <w:jc w:val="both"/>
        <w:rPr>
          <w:rFonts w:ascii="Open Sans" w:eastAsia="Times New Roman" w:hAnsi="Open Sans" w:cs="Open Sans"/>
          <w:color w:val="000000"/>
          <w:kern w:val="0"/>
          <w:vertAlign w:val="superscript"/>
          <w14:ligatures w14:val="none"/>
        </w:rPr>
      </w:pPr>
      <w:r w:rsidRPr="00600A97">
        <w:rPr>
          <w:rFonts w:ascii="Open Sans" w:eastAsia="Times New Roman" w:hAnsi="Open Sans" w:cs="Open Sans"/>
          <w:color w:val="000000"/>
          <w:kern w:val="0"/>
          <w14:ligatures w14:val="none"/>
        </w:rPr>
        <w:t>U</w:t>
      </w:r>
      <w:r w:rsidR="009C66F7" w:rsidRPr="00600A97">
        <w:rPr>
          <w:rFonts w:ascii="Open Sans" w:eastAsia="Times New Roman" w:hAnsi="Open Sans" w:cs="Open Sans"/>
          <w:color w:val="000000"/>
          <w:kern w:val="0"/>
          <w14:ligatures w14:val="none"/>
        </w:rPr>
        <w:t>nity starts with us</w:t>
      </w:r>
      <w:r w:rsidR="008232F8" w:rsidRPr="00600A97">
        <w:rPr>
          <w:rFonts w:ascii="Open Sans" w:eastAsia="Times New Roman" w:hAnsi="Open Sans" w:cs="Open Sans"/>
          <w:color w:val="000000"/>
          <w:kern w:val="0"/>
          <w14:ligatures w14:val="none"/>
        </w:rPr>
        <w:t xml:space="preserve">, and we must pull </w:t>
      </w:r>
      <w:r w:rsidR="009C66F7" w:rsidRPr="00600A97">
        <w:rPr>
          <w:rFonts w:ascii="Open Sans" w:eastAsia="Times New Roman" w:hAnsi="Open Sans" w:cs="Open Sans"/>
          <w:color w:val="000000"/>
          <w:kern w:val="0"/>
          <w14:ligatures w14:val="none"/>
        </w:rPr>
        <w:t xml:space="preserve">together </w:t>
      </w:r>
      <w:r w:rsidR="008232F8" w:rsidRPr="00600A97">
        <w:rPr>
          <w:rFonts w:ascii="Open Sans" w:eastAsia="Times New Roman" w:hAnsi="Open Sans" w:cs="Open Sans"/>
          <w:color w:val="000000"/>
          <w:kern w:val="0"/>
          <w14:ligatures w14:val="none"/>
        </w:rPr>
        <w:t xml:space="preserve">to achieve it; </w:t>
      </w:r>
      <w:r w:rsidRPr="00600A97">
        <w:rPr>
          <w:rFonts w:ascii="Open Sans" w:eastAsia="Times New Roman" w:hAnsi="Open Sans" w:cs="Open Sans"/>
          <w:b/>
          <w:bCs/>
          <w:color w:val="000000"/>
          <w:kern w:val="0"/>
          <w14:ligatures w14:val="none"/>
        </w:rPr>
        <w:t>but</w:t>
      </w:r>
      <w:r w:rsidRPr="00600A97">
        <w:rPr>
          <w:rFonts w:ascii="Open Sans" w:eastAsia="Times New Roman" w:hAnsi="Open Sans" w:cs="Open Sans"/>
          <w:color w:val="000000"/>
          <w:kern w:val="0"/>
          <w14:ligatures w14:val="none"/>
        </w:rPr>
        <w:t xml:space="preserve"> </w:t>
      </w:r>
      <w:r w:rsidR="008232F8" w:rsidRPr="00600A97">
        <w:rPr>
          <w:rFonts w:ascii="Open Sans" w:eastAsia="Times New Roman" w:hAnsi="Open Sans" w:cs="Open Sans"/>
          <w:b/>
          <w:bCs/>
          <w:color w:val="000000"/>
          <w:kern w:val="0"/>
          <w14:ligatures w14:val="none"/>
        </w:rPr>
        <w:t xml:space="preserve">the real </w:t>
      </w:r>
      <w:r w:rsidR="009C66F7" w:rsidRPr="00600A97">
        <w:rPr>
          <w:rFonts w:ascii="Open Sans" w:eastAsia="Times New Roman" w:hAnsi="Open Sans" w:cs="Open Sans"/>
          <w:b/>
          <w:bCs/>
          <w:color w:val="000000"/>
          <w:kern w:val="0"/>
          <w14:ligatures w14:val="none"/>
        </w:rPr>
        <w:t>secret is not giving up</w:t>
      </w:r>
      <w:r w:rsidR="009C66F7" w:rsidRPr="00600A97">
        <w:rPr>
          <w:rFonts w:ascii="Open Sans" w:eastAsia="Times New Roman" w:hAnsi="Open Sans" w:cs="Open Sans"/>
          <w:color w:val="000000"/>
          <w:kern w:val="0"/>
          <w14:ligatures w14:val="none"/>
        </w:rPr>
        <w:t>.</w:t>
      </w:r>
      <w:r w:rsidR="008232F8" w:rsidRPr="00600A97">
        <w:rPr>
          <w:rFonts w:ascii="Open Sans" w:eastAsia="Times New Roman" w:hAnsi="Open Sans" w:cs="Open Sans"/>
          <w:color w:val="000000"/>
          <w:kern w:val="0"/>
          <w14:ligatures w14:val="none"/>
        </w:rPr>
        <w:t xml:space="preserve"> </w:t>
      </w:r>
      <w:r w:rsidR="009C66F7" w:rsidRPr="00600A97">
        <w:rPr>
          <w:rFonts w:ascii="Open Sans" w:eastAsia="Times New Roman" w:hAnsi="Open Sans" w:cs="Open Sans"/>
          <w:color w:val="000000"/>
          <w:kern w:val="0"/>
          <w14:ligatures w14:val="none"/>
        </w:rPr>
        <w:t>Unity isn’t easy. Most of us never learned how to disagree in love. Or how to love those with whom we disagree. We’re like the poet who wrote:</w:t>
      </w:r>
      <w:r w:rsidR="00791C1F" w:rsidRPr="00600A97">
        <w:rPr>
          <w:rFonts w:ascii="Open Sans" w:eastAsia="Times New Roman" w:hAnsi="Open Sans" w:cs="Open Sans"/>
          <w:color w:val="000000"/>
          <w:kern w:val="0"/>
          <w14:ligatures w14:val="none"/>
        </w:rPr>
        <w:t xml:space="preserve"> </w:t>
      </w:r>
      <w:r w:rsidR="009C66F7" w:rsidRPr="00600A97">
        <w:rPr>
          <w:rFonts w:ascii="Open Sans" w:eastAsia="Times New Roman" w:hAnsi="Open Sans" w:cs="Open Sans"/>
          <w:color w:val="000000"/>
          <w:kern w:val="0"/>
          <w14:ligatures w14:val="none"/>
        </w:rPr>
        <w:t>“To dwell above with saints we love,</w:t>
      </w:r>
      <w:r w:rsidR="00791C1F" w:rsidRPr="00600A97">
        <w:rPr>
          <w:rFonts w:ascii="Open Sans" w:eastAsia="Times New Roman" w:hAnsi="Open Sans" w:cs="Open Sans"/>
          <w:color w:val="000000"/>
          <w:kern w:val="0"/>
          <w14:ligatures w14:val="none"/>
        </w:rPr>
        <w:t xml:space="preserve"> </w:t>
      </w:r>
      <w:r w:rsidR="00143254" w:rsidRPr="00600A97">
        <w:rPr>
          <w:rFonts w:ascii="Open Sans" w:eastAsia="Times New Roman" w:hAnsi="Open Sans" w:cs="Open Sans"/>
          <w:color w:val="000000"/>
          <w:kern w:val="0"/>
          <w14:ligatures w14:val="none"/>
        </w:rPr>
        <w:t>t</w:t>
      </w:r>
      <w:r w:rsidR="009C66F7" w:rsidRPr="00600A97">
        <w:rPr>
          <w:rFonts w:ascii="Open Sans" w:eastAsia="Times New Roman" w:hAnsi="Open Sans" w:cs="Open Sans"/>
          <w:color w:val="000000"/>
          <w:kern w:val="0"/>
          <w14:ligatures w14:val="none"/>
        </w:rPr>
        <w:t>hat will be grace and glory.</w:t>
      </w:r>
      <w:r w:rsidR="00791C1F" w:rsidRPr="00600A97">
        <w:rPr>
          <w:rFonts w:ascii="Open Sans" w:eastAsia="Times New Roman" w:hAnsi="Open Sans" w:cs="Open Sans"/>
          <w:color w:val="000000"/>
          <w:kern w:val="0"/>
          <w14:ligatures w14:val="none"/>
        </w:rPr>
        <w:t xml:space="preserve"> </w:t>
      </w:r>
      <w:r w:rsidR="009C66F7" w:rsidRPr="00600A97">
        <w:rPr>
          <w:rFonts w:ascii="Open Sans" w:eastAsia="Times New Roman" w:hAnsi="Open Sans" w:cs="Open Sans"/>
          <w:color w:val="000000"/>
          <w:kern w:val="0"/>
          <w14:ligatures w14:val="none"/>
        </w:rPr>
        <w:t xml:space="preserve">To live below with </w:t>
      </w:r>
      <w:proofErr w:type="gramStart"/>
      <w:r w:rsidR="009C66F7" w:rsidRPr="00600A97">
        <w:rPr>
          <w:rFonts w:ascii="Open Sans" w:eastAsia="Times New Roman" w:hAnsi="Open Sans" w:cs="Open Sans"/>
          <w:color w:val="000000"/>
          <w:kern w:val="0"/>
          <w14:ligatures w14:val="none"/>
        </w:rPr>
        <w:t>saints</w:t>
      </w:r>
      <w:proofErr w:type="gramEnd"/>
      <w:r w:rsidR="009C66F7" w:rsidRPr="00600A97">
        <w:rPr>
          <w:rFonts w:ascii="Open Sans" w:eastAsia="Times New Roman" w:hAnsi="Open Sans" w:cs="Open Sans"/>
          <w:color w:val="000000"/>
          <w:kern w:val="0"/>
          <w14:ligatures w14:val="none"/>
        </w:rPr>
        <w:t xml:space="preserve"> we know;</w:t>
      </w:r>
      <w:r w:rsidR="00791C1F" w:rsidRPr="00600A97">
        <w:rPr>
          <w:rFonts w:ascii="Open Sans" w:eastAsia="Times New Roman" w:hAnsi="Open Sans" w:cs="Open Sans"/>
          <w:color w:val="000000"/>
          <w:kern w:val="0"/>
          <w14:ligatures w14:val="none"/>
        </w:rPr>
        <w:t xml:space="preserve"> </w:t>
      </w:r>
      <w:r w:rsidR="00C617CD" w:rsidRPr="00600A97">
        <w:rPr>
          <w:rFonts w:ascii="Open Sans" w:eastAsia="Times New Roman" w:hAnsi="Open Sans" w:cs="Open Sans"/>
          <w:color w:val="000000"/>
          <w:kern w:val="0"/>
          <w14:ligatures w14:val="none"/>
        </w:rPr>
        <w:t>w</w:t>
      </w:r>
      <w:r w:rsidR="009C66F7" w:rsidRPr="00600A97">
        <w:rPr>
          <w:rFonts w:ascii="Open Sans" w:eastAsia="Times New Roman" w:hAnsi="Open Sans" w:cs="Open Sans"/>
          <w:color w:val="000000"/>
          <w:kern w:val="0"/>
          <w14:ligatures w14:val="none"/>
        </w:rPr>
        <w:t>ell, that’s another story!”</w:t>
      </w:r>
      <w:r w:rsidR="00143254" w:rsidRPr="00600A97">
        <w:rPr>
          <w:rFonts w:ascii="Open Sans" w:eastAsia="Times New Roman" w:hAnsi="Open Sans" w:cs="Open Sans"/>
          <w:color w:val="000000"/>
          <w:kern w:val="0"/>
          <w:vertAlign w:val="superscript"/>
          <w14:ligatures w14:val="none"/>
        </w:rPr>
        <w:t>4</w:t>
      </w:r>
    </w:p>
    <w:p w14:paraId="7B36C9D5"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121836C9" w14:textId="1EF9EB13" w:rsidR="009C66F7" w:rsidRPr="00600A97" w:rsidRDefault="00E91F1B"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Jesus knew that u</w:t>
      </w:r>
      <w:r w:rsidR="009C66F7" w:rsidRPr="00600A97">
        <w:rPr>
          <w:rFonts w:ascii="Open Sans" w:eastAsia="Times New Roman" w:hAnsi="Open Sans" w:cs="Open Sans"/>
          <w:color w:val="000000"/>
          <w:kern w:val="0"/>
          <w14:ligatures w14:val="none"/>
        </w:rPr>
        <w:t xml:space="preserve">nity </w:t>
      </w:r>
      <w:r w:rsidRPr="00600A97">
        <w:rPr>
          <w:rFonts w:ascii="Open Sans" w:eastAsia="Times New Roman" w:hAnsi="Open Sans" w:cs="Open Sans"/>
          <w:color w:val="000000"/>
          <w:kern w:val="0"/>
          <w14:ligatures w14:val="none"/>
        </w:rPr>
        <w:t>does not come easily for us; b</w:t>
      </w:r>
      <w:r w:rsidR="009C66F7" w:rsidRPr="00600A97">
        <w:rPr>
          <w:rFonts w:ascii="Open Sans" w:eastAsia="Times New Roman" w:hAnsi="Open Sans" w:cs="Open Sans"/>
          <w:color w:val="000000"/>
          <w:kern w:val="0"/>
          <w14:ligatures w14:val="none"/>
        </w:rPr>
        <w:t xml:space="preserve">ut </w:t>
      </w:r>
      <w:r w:rsidRPr="00600A97">
        <w:rPr>
          <w:rFonts w:ascii="Open Sans" w:eastAsia="Times New Roman" w:hAnsi="Open Sans" w:cs="Open Sans"/>
          <w:color w:val="000000"/>
          <w:kern w:val="0"/>
          <w14:ligatures w14:val="none"/>
        </w:rPr>
        <w:t xml:space="preserve">he </w:t>
      </w:r>
      <w:r w:rsidR="009C66F7" w:rsidRPr="00600A97">
        <w:rPr>
          <w:rFonts w:ascii="Open Sans" w:eastAsia="Times New Roman" w:hAnsi="Open Sans" w:cs="Open Sans"/>
          <w:color w:val="000000"/>
          <w:kern w:val="0"/>
          <w14:ligatures w14:val="none"/>
        </w:rPr>
        <w:t xml:space="preserve">prayed for it, </w:t>
      </w:r>
      <w:r w:rsidRPr="00600A97">
        <w:rPr>
          <w:rFonts w:ascii="Open Sans" w:eastAsia="Times New Roman" w:hAnsi="Open Sans" w:cs="Open Sans"/>
          <w:color w:val="000000"/>
          <w:kern w:val="0"/>
          <w14:ligatures w14:val="none"/>
        </w:rPr>
        <w:t xml:space="preserve">and </w:t>
      </w:r>
      <w:r w:rsidR="009C66F7" w:rsidRPr="00600A97">
        <w:rPr>
          <w:rFonts w:ascii="Open Sans" w:eastAsia="Times New Roman" w:hAnsi="Open Sans" w:cs="Open Sans"/>
          <w:color w:val="000000"/>
          <w:kern w:val="0"/>
          <w14:ligatures w14:val="none"/>
        </w:rPr>
        <w:t xml:space="preserve">He modeled it for us. Remember when the disciples came to </w:t>
      </w:r>
      <w:r w:rsidRPr="00600A97">
        <w:rPr>
          <w:rFonts w:ascii="Open Sans" w:eastAsia="Times New Roman" w:hAnsi="Open Sans" w:cs="Open Sans"/>
          <w:color w:val="000000"/>
          <w:kern w:val="0"/>
          <w14:ligatures w14:val="none"/>
        </w:rPr>
        <w:t>Jesus</w:t>
      </w:r>
      <w:r w:rsidR="009C66F7" w:rsidRPr="00600A97">
        <w:rPr>
          <w:rFonts w:ascii="Open Sans" w:eastAsia="Times New Roman" w:hAnsi="Open Sans" w:cs="Open Sans"/>
          <w:color w:val="000000"/>
          <w:kern w:val="0"/>
          <w14:ligatures w14:val="none"/>
        </w:rPr>
        <w:t xml:space="preserve"> complaining about the people </w:t>
      </w:r>
      <w:r w:rsidR="00C617CD" w:rsidRPr="00600A97">
        <w:rPr>
          <w:rFonts w:ascii="Open Sans" w:eastAsia="Times New Roman" w:hAnsi="Open Sans" w:cs="Open Sans"/>
          <w:color w:val="000000"/>
          <w:kern w:val="0"/>
          <w14:ligatures w14:val="none"/>
        </w:rPr>
        <w:t xml:space="preserve">who </w:t>
      </w:r>
      <w:r w:rsidR="009C66F7" w:rsidRPr="00600A97">
        <w:rPr>
          <w:rFonts w:ascii="Open Sans" w:eastAsia="Times New Roman" w:hAnsi="Open Sans" w:cs="Open Sans"/>
          <w:color w:val="000000"/>
          <w:kern w:val="0"/>
          <w14:ligatures w14:val="none"/>
        </w:rPr>
        <w:t>preach</w:t>
      </w:r>
      <w:r w:rsidRPr="00600A97">
        <w:rPr>
          <w:rFonts w:ascii="Open Sans" w:eastAsia="Times New Roman" w:hAnsi="Open Sans" w:cs="Open Sans"/>
          <w:color w:val="000000"/>
          <w:kern w:val="0"/>
          <w14:ligatures w14:val="none"/>
        </w:rPr>
        <w:t>ed</w:t>
      </w:r>
      <w:r w:rsidR="009C66F7" w:rsidRPr="00600A97">
        <w:rPr>
          <w:rFonts w:ascii="Open Sans" w:eastAsia="Times New Roman" w:hAnsi="Open Sans" w:cs="Open Sans"/>
          <w:color w:val="000000"/>
          <w:kern w:val="0"/>
          <w14:ligatures w14:val="none"/>
        </w:rPr>
        <w:t xml:space="preserve"> and </w:t>
      </w:r>
      <w:r w:rsidRPr="00600A97">
        <w:rPr>
          <w:rFonts w:ascii="Open Sans" w:eastAsia="Times New Roman" w:hAnsi="Open Sans" w:cs="Open Sans"/>
          <w:color w:val="000000"/>
          <w:kern w:val="0"/>
          <w14:ligatures w14:val="none"/>
        </w:rPr>
        <w:t xml:space="preserve">did miracles </w:t>
      </w:r>
      <w:r w:rsidR="009C66F7" w:rsidRPr="00600A97">
        <w:rPr>
          <w:rFonts w:ascii="Open Sans" w:eastAsia="Times New Roman" w:hAnsi="Open Sans" w:cs="Open Sans"/>
          <w:color w:val="000000"/>
          <w:kern w:val="0"/>
          <w14:ligatures w14:val="none"/>
        </w:rPr>
        <w:t xml:space="preserve">in Jesus’ name but </w:t>
      </w:r>
      <w:r w:rsidRPr="00600A97">
        <w:rPr>
          <w:rFonts w:ascii="Open Sans" w:eastAsia="Times New Roman" w:hAnsi="Open Sans" w:cs="Open Sans"/>
          <w:color w:val="000000"/>
          <w:kern w:val="0"/>
          <w14:ligatures w14:val="none"/>
        </w:rPr>
        <w:t xml:space="preserve">who were not </w:t>
      </w:r>
      <w:r w:rsidR="009C66F7" w:rsidRPr="00600A97">
        <w:rPr>
          <w:rFonts w:ascii="Open Sans" w:eastAsia="Times New Roman" w:hAnsi="Open Sans" w:cs="Open Sans"/>
          <w:color w:val="000000"/>
          <w:kern w:val="0"/>
          <w14:ligatures w14:val="none"/>
        </w:rPr>
        <w:t>part of the</w:t>
      </w:r>
      <w:r w:rsidRPr="00600A97">
        <w:rPr>
          <w:rFonts w:ascii="Open Sans" w:eastAsia="Times New Roman" w:hAnsi="Open Sans" w:cs="Open Sans"/>
          <w:color w:val="000000"/>
          <w:kern w:val="0"/>
          <w14:ligatures w14:val="none"/>
        </w:rPr>
        <w:t>ir group</w:t>
      </w:r>
      <w:r w:rsidR="00DD0D3B" w:rsidRPr="00600A97">
        <w:rPr>
          <w:rFonts w:ascii="Open Sans" w:eastAsia="Times New Roman" w:hAnsi="Open Sans" w:cs="Open Sans"/>
          <w:color w:val="000000"/>
          <w:kern w:val="0"/>
          <w14:ligatures w14:val="none"/>
        </w:rPr>
        <w:t>?</w:t>
      </w:r>
      <w:r w:rsidRPr="00600A97">
        <w:rPr>
          <w:rFonts w:ascii="Open Sans" w:eastAsia="Times New Roman" w:hAnsi="Open Sans" w:cs="Open Sans"/>
          <w:color w:val="000000"/>
          <w:kern w:val="0"/>
          <w14:ligatures w14:val="none"/>
        </w:rPr>
        <w:t xml:space="preserve"> </w:t>
      </w:r>
      <w:r w:rsidR="009C66F7" w:rsidRPr="00600A97">
        <w:rPr>
          <w:rFonts w:ascii="Open Sans" w:eastAsia="Times New Roman" w:hAnsi="Open Sans" w:cs="Open Sans"/>
          <w:color w:val="000000"/>
          <w:kern w:val="0"/>
          <w14:ligatures w14:val="none"/>
        </w:rPr>
        <w:t xml:space="preserve">They </w:t>
      </w:r>
      <w:r w:rsidRPr="00600A97">
        <w:rPr>
          <w:rFonts w:ascii="Open Sans" w:eastAsia="Times New Roman" w:hAnsi="Open Sans" w:cs="Open Sans"/>
          <w:color w:val="000000"/>
          <w:kern w:val="0"/>
          <w14:ligatures w14:val="none"/>
        </w:rPr>
        <w:t xml:space="preserve">wanted </w:t>
      </w:r>
      <w:r w:rsidR="009C66F7" w:rsidRPr="00600A97">
        <w:rPr>
          <w:rFonts w:ascii="Open Sans" w:eastAsia="Times New Roman" w:hAnsi="Open Sans" w:cs="Open Sans"/>
          <w:color w:val="000000"/>
          <w:kern w:val="0"/>
          <w14:ligatures w14:val="none"/>
        </w:rPr>
        <w:t>to run them out of town or call down lightning upon their heads. Jesus told the disciples not to stop them and said, “</w:t>
      </w:r>
      <w:r w:rsidR="00DC05F2" w:rsidRPr="00600A97">
        <w:rPr>
          <w:rFonts w:ascii="Open Sans" w:eastAsia="Times New Roman" w:hAnsi="Open Sans" w:cs="Open Sans"/>
          <w:color w:val="000000"/>
          <w:kern w:val="0"/>
          <w14:ligatures w14:val="none"/>
        </w:rPr>
        <w:t>whoever is not against us, is for us</w:t>
      </w:r>
      <w:r w:rsidR="009C66F7" w:rsidRPr="00600A97">
        <w:rPr>
          <w:rFonts w:ascii="Open Sans" w:eastAsia="Times New Roman" w:hAnsi="Open Sans" w:cs="Open Sans"/>
          <w:color w:val="000000"/>
          <w:kern w:val="0"/>
          <w14:ligatures w14:val="none"/>
        </w:rPr>
        <w:t>”</w:t>
      </w:r>
      <w:r w:rsidR="00DC05F2" w:rsidRPr="00600A97">
        <w:rPr>
          <w:rFonts w:ascii="Open Sans" w:eastAsia="Times New Roman" w:hAnsi="Open Sans" w:cs="Open Sans"/>
          <w:color w:val="000000"/>
          <w:kern w:val="0"/>
          <w14:ligatures w14:val="none"/>
        </w:rPr>
        <w:t xml:space="preserve"> (Mark 9:38-40).</w:t>
      </w:r>
    </w:p>
    <w:p w14:paraId="7FE9F3E0"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45FA69AD" w14:textId="49737356"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Christian unity is not determined by whether we agree with each other about every interpretation of scripture or doctrine or form of church government. Christian unity </w:t>
      </w:r>
      <w:r w:rsidR="00314EFA" w:rsidRPr="00600A97">
        <w:rPr>
          <w:rFonts w:ascii="Open Sans" w:eastAsia="Times New Roman" w:hAnsi="Open Sans" w:cs="Open Sans"/>
          <w:color w:val="000000"/>
          <w:kern w:val="0"/>
          <w14:ligatures w14:val="none"/>
        </w:rPr>
        <w:t>is</w:t>
      </w:r>
      <w:r w:rsidRPr="00600A97">
        <w:rPr>
          <w:rFonts w:ascii="Open Sans" w:eastAsia="Times New Roman" w:hAnsi="Open Sans" w:cs="Open Sans"/>
          <w:color w:val="000000"/>
          <w:kern w:val="0"/>
          <w14:ligatures w14:val="none"/>
        </w:rPr>
        <w:t xml:space="preserve"> determined by whether we love one another, and whether we reflect the love of God in Christ for the world. There will always be </w:t>
      </w:r>
      <w:r w:rsidR="00314EFA" w:rsidRPr="00600A97">
        <w:rPr>
          <w:rFonts w:ascii="Open Sans" w:eastAsia="Times New Roman" w:hAnsi="Open Sans" w:cs="Open Sans"/>
          <w:color w:val="000000"/>
          <w:kern w:val="0"/>
          <w14:ligatures w14:val="none"/>
        </w:rPr>
        <w:t>things</w:t>
      </w:r>
      <w:r w:rsidRPr="00600A97">
        <w:rPr>
          <w:rFonts w:ascii="Open Sans" w:eastAsia="Times New Roman" w:hAnsi="Open Sans" w:cs="Open Sans"/>
          <w:color w:val="000000"/>
          <w:kern w:val="0"/>
          <w14:ligatures w14:val="none"/>
        </w:rPr>
        <w:t xml:space="preserve"> which separate Christian from Christian and </w:t>
      </w:r>
      <w:r w:rsidR="00314EFA" w:rsidRPr="00600A97">
        <w:rPr>
          <w:rFonts w:ascii="Open Sans" w:eastAsia="Times New Roman" w:hAnsi="Open Sans" w:cs="Open Sans"/>
          <w:color w:val="000000"/>
          <w:kern w:val="0"/>
          <w14:ligatures w14:val="none"/>
        </w:rPr>
        <w:t xml:space="preserve">church </w:t>
      </w:r>
      <w:r w:rsidRPr="00600A97">
        <w:rPr>
          <w:rFonts w:ascii="Open Sans" w:eastAsia="Times New Roman" w:hAnsi="Open Sans" w:cs="Open Sans"/>
          <w:color w:val="000000"/>
          <w:kern w:val="0"/>
          <w14:ligatures w14:val="none"/>
        </w:rPr>
        <w:t xml:space="preserve">from </w:t>
      </w:r>
      <w:r w:rsidR="00314EFA" w:rsidRPr="00600A97">
        <w:rPr>
          <w:rFonts w:ascii="Open Sans" w:eastAsia="Times New Roman" w:hAnsi="Open Sans" w:cs="Open Sans"/>
          <w:color w:val="000000"/>
          <w:kern w:val="0"/>
          <w14:ligatures w14:val="none"/>
        </w:rPr>
        <w:t>church</w:t>
      </w:r>
      <w:r w:rsidRPr="00600A97">
        <w:rPr>
          <w:rFonts w:ascii="Open Sans" w:eastAsia="Times New Roman" w:hAnsi="Open Sans" w:cs="Open Sans"/>
          <w:color w:val="000000"/>
          <w:kern w:val="0"/>
          <w14:ligatures w14:val="none"/>
        </w:rPr>
        <w:t xml:space="preserve">. But we can still affirm and celebrate God’s love for us all and our love for one another. In the ways of love, </w:t>
      </w:r>
      <w:r w:rsidR="00C07CD4" w:rsidRPr="00600A97">
        <w:rPr>
          <w:rFonts w:ascii="Open Sans" w:eastAsia="Times New Roman" w:hAnsi="Open Sans" w:cs="Open Sans"/>
          <w:color w:val="000000"/>
          <w:kern w:val="0"/>
          <w14:ligatures w14:val="none"/>
        </w:rPr>
        <w:t xml:space="preserve">in </w:t>
      </w:r>
      <w:r w:rsidRPr="00600A97">
        <w:rPr>
          <w:rFonts w:ascii="Open Sans" w:eastAsia="Times New Roman" w:hAnsi="Open Sans" w:cs="Open Sans"/>
          <w:color w:val="000000"/>
          <w:kern w:val="0"/>
          <w14:ligatures w14:val="none"/>
        </w:rPr>
        <w:t>the ways of mutual respect</w:t>
      </w:r>
      <w:r w:rsidR="00C07CD4" w:rsidRPr="00600A97">
        <w:rPr>
          <w:rFonts w:ascii="Open Sans" w:eastAsia="Times New Roman" w:hAnsi="Open Sans" w:cs="Open Sans"/>
          <w:color w:val="000000"/>
          <w:kern w:val="0"/>
          <w14:ligatures w14:val="none"/>
        </w:rPr>
        <w:t>,</w:t>
      </w:r>
      <w:r w:rsidRPr="00600A97">
        <w:rPr>
          <w:rFonts w:ascii="Open Sans" w:eastAsia="Times New Roman" w:hAnsi="Open Sans" w:cs="Open Sans"/>
          <w:color w:val="000000"/>
          <w:kern w:val="0"/>
          <w14:ligatures w14:val="none"/>
        </w:rPr>
        <w:t xml:space="preserve"> understanding and acceptance, we can be “one” in Christ.</w:t>
      </w:r>
    </w:p>
    <w:p w14:paraId="4D3DD02F"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78F3728F" w14:textId="0B8765FA" w:rsidR="002B0335" w:rsidRDefault="00FC01B2"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In the Apostle’s Creed, we affirm “I believe in the holy catholic church.” This affirmation causes some consternation for good Protestants because of the word “catholic.” But this </w:t>
      </w:r>
      <w:r w:rsidRPr="00600A97">
        <w:rPr>
          <w:rFonts w:ascii="Open Sans" w:eastAsia="Times New Roman" w:hAnsi="Open Sans" w:cs="Open Sans"/>
          <w:color w:val="000000"/>
          <w:kern w:val="0"/>
          <w14:ligatures w14:val="none"/>
        </w:rPr>
        <w:lastRenderedPageBreak/>
        <w:t>word, catholic (</w:t>
      </w:r>
      <w:r w:rsidR="00653095" w:rsidRPr="00600A97">
        <w:rPr>
          <w:rFonts w:ascii="Open Sans" w:eastAsia="Times New Roman" w:hAnsi="Open Sans" w:cs="Open Sans"/>
          <w:color w:val="000000"/>
          <w:kern w:val="0"/>
          <w14:ligatures w14:val="none"/>
        </w:rPr>
        <w:t xml:space="preserve">with a </w:t>
      </w:r>
      <w:r w:rsidRPr="00600A97">
        <w:rPr>
          <w:rFonts w:ascii="Open Sans" w:eastAsia="Times New Roman" w:hAnsi="Open Sans" w:cs="Open Sans"/>
          <w:color w:val="000000"/>
          <w:kern w:val="0"/>
          <w14:ligatures w14:val="none"/>
        </w:rPr>
        <w:t xml:space="preserve">small “c”), comes from two Greek words, </w:t>
      </w:r>
      <w:r w:rsidRPr="00600A97">
        <w:rPr>
          <w:rFonts w:ascii="Open Sans" w:eastAsia="Times New Roman" w:hAnsi="Open Sans" w:cs="Open Sans"/>
          <w:i/>
          <w:iCs/>
          <w:color w:val="000000"/>
          <w:kern w:val="0"/>
          <w14:ligatures w14:val="none"/>
        </w:rPr>
        <w:t>kata</w:t>
      </w:r>
      <w:r w:rsidRPr="00600A97">
        <w:rPr>
          <w:rFonts w:ascii="Open Sans" w:eastAsia="Times New Roman" w:hAnsi="Open Sans" w:cs="Open Sans"/>
          <w:color w:val="000000"/>
          <w:kern w:val="0"/>
          <w14:ligatures w14:val="none"/>
        </w:rPr>
        <w:t xml:space="preserve"> (concerning) and </w:t>
      </w:r>
      <w:proofErr w:type="spellStart"/>
      <w:r w:rsidRPr="00600A97">
        <w:rPr>
          <w:rFonts w:ascii="Open Sans" w:eastAsia="Times New Roman" w:hAnsi="Open Sans" w:cs="Open Sans"/>
          <w:i/>
          <w:iCs/>
          <w:color w:val="000000"/>
          <w:kern w:val="0"/>
          <w14:ligatures w14:val="none"/>
        </w:rPr>
        <w:t>holos</w:t>
      </w:r>
      <w:proofErr w:type="spellEnd"/>
      <w:r w:rsidRPr="00600A97">
        <w:rPr>
          <w:rFonts w:ascii="Open Sans" w:eastAsia="Times New Roman" w:hAnsi="Open Sans" w:cs="Open Sans"/>
          <w:color w:val="000000"/>
          <w:kern w:val="0"/>
          <w14:ligatures w14:val="none"/>
        </w:rPr>
        <w:t xml:space="preserve"> (whole).</w:t>
      </w:r>
      <w:r w:rsidR="009B06BB" w:rsidRPr="00600A97">
        <w:rPr>
          <w:rFonts w:ascii="Open Sans" w:eastAsia="Times New Roman" w:hAnsi="Open Sans" w:cs="Open Sans"/>
          <w:color w:val="000000"/>
          <w:kern w:val="0"/>
          <w:vertAlign w:val="superscript"/>
          <w14:ligatures w14:val="none"/>
        </w:rPr>
        <w:t>5</w:t>
      </w:r>
      <w:r w:rsidRPr="00600A97">
        <w:rPr>
          <w:rFonts w:ascii="Open Sans" w:eastAsia="Times New Roman" w:hAnsi="Open Sans" w:cs="Open Sans"/>
          <w:color w:val="000000"/>
          <w:kern w:val="0"/>
          <w14:ligatures w14:val="none"/>
        </w:rPr>
        <w:t xml:space="preserve"> Concerning the whole. Or, in a word, “universal.” By this affirmation, we are saying we believe </w:t>
      </w:r>
      <w:r w:rsidR="00DC34F4" w:rsidRPr="00600A97">
        <w:rPr>
          <w:rFonts w:ascii="Open Sans" w:eastAsia="Times New Roman" w:hAnsi="Open Sans" w:cs="Open Sans"/>
          <w:color w:val="000000"/>
          <w:kern w:val="0"/>
          <w14:ligatures w14:val="none"/>
        </w:rPr>
        <w:t>we are one people</w:t>
      </w:r>
      <w:r w:rsidR="00021B12" w:rsidRPr="00600A97">
        <w:rPr>
          <w:rFonts w:ascii="Open Sans" w:eastAsia="Times New Roman" w:hAnsi="Open Sans" w:cs="Open Sans"/>
          <w:color w:val="000000"/>
          <w:kern w:val="0"/>
          <w14:ligatures w14:val="none"/>
        </w:rPr>
        <w:t>, joined together</w:t>
      </w:r>
      <w:r w:rsidR="00DC34F4" w:rsidRPr="00600A97">
        <w:rPr>
          <w:rFonts w:ascii="Open Sans" w:eastAsia="Times New Roman" w:hAnsi="Open Sans" w:cs="Open Sans"/>
          <w:color w:val="000000"/>
          <w:kern w:val="0"/>
          <w14:ligatures w14:val="none"/>
        </w:rPr>
        <w:t xml:space="preserve"> </w:t>
      </w:r>
      <w:r w:rsidRPr="00600A97">
        <w:rPr>
          <w:rFonts w:ascii="Open Sans" w:eastAsia="Times New Roman" w:hAnsi="Open Sans" w:cs="Open Sans"/>
          <w:color w:val="000000"/>
          <w:kern w:val="0"/>
          <w14:ligatures w14:val="none"/>
        </w:rPr>
        <w:t xml:space="preserve">in Jesus Christ. </w:t>
      </w:r>
      <w:r w:rsidR="002B0335" w:rsidRPr="00600A97">
        <w:rPr>
          <w:rFonts w:ascii="Open Sans" w:eastAsia="Times New Roman" w:hAnsi="Open Sans" w:cs="Open Sans"/>
          <w:color w:val="000000"/>
          <w:kern w:val="0"/>
          <w14:ligatures w14:val="none"/>
        </w:rPr>
        <w:t>The apostle Paul charges us to “</w:t>
      </w:r>
      <w:r w:rsidR="002B0335" w:rsidRPr="00600A97">
        <w:rPr>
          <w:rStyle w:val="text"/>
          <w:rFonts w:ascii="Open Sans" w:hAnsi="Open Sans" w:cs="Open Sans"/>
          <w:color w:val="000000"/>
          <w:shd w:val="clear" w:color="auto" w:fill="FFFFFF"/>
        </w:rPr>
        <w:t>Make every effort to keep the unity of the Spirit through the bond of peace.” He reminds us that “There is one body and one Spirit, just as you were called to one hope when you were called;</w:t>
      </w:r>
      <w:r w:rsidR="002B0335" w:rsidRPr="00600A97">
        <w:rPr>
          <w:rFonts w:ascii="Open Sans" w:hAnsi="Open Sans" w:cs="Open Sans"/>
          <w:color w:val="000000"/>
          <w:shd w:val="clear" w:color="auto" w:fill="FFFFFF"/>
        </w:rPr>
        <w:t xml:space="preserve"> </w:t>
      </w:r>
      <w:r w:rsidR="002B0335" w:rsidRPr="00600A97">
        <w:rPr>
          <w:rStyle w:val="text"/>
          <w:rFonts w:ascii="Open Sans" w:hAnsi="Open Sans" w:cs="Open Sans"/>
          <w:color w:val="000000"/>
          <w:shd w:val="clear" w:color="auto" w:fill="FFFFFF"/>
        </w:rPr>
        <w:t>one Lord, one faith, one baptism;</w:t>
      </w:r>
      <w:r w:rsidR="002B0335" w:rsidRPr="00600A97">
        <w:rPr>
          <w:rFonts w:ascii="Open Sans" w:hAnsi="Open Sans" w:cs="Open Sans"/>
          <w:color w:val="000000"/>
          <w:shd w:val="clear" w:color="auto" w:fill="FFFFFF"/>
        </w:rPr>
        <w:t xml:space="preserve"> </w:t>
      </w:r>
      <w:r w:rsidR="002B0335" w:rsidRPr="00600A97">
        <w:rPr>
          <w:rStyle w:val="text"/>
          <w:rFonts w:ascii="Open Sans" w:hAnsi="Open Sans" w:cs="Open Sans"/>
          <w:color w:val="000000"/>
          <w:shd w:val="clear" w:color="auto" w:fill="FFFFFF"/>
        </w:rPr>
        <w:t>one God and Father of all, who is over all and through all and in all” (Ephesians 4:</w:t>
      </w:r>
      <w:r w:rsidR="00B5588B" w:rsidRPr="00600A97">
        <w:rPr>
          <w:rStyle w:val="text"/>
          <w:rFonts w:ascii="Open Sans" w:hAnsi="Open Sans" w:cs="Open Sans"/>
          <w:color w:val="000000"/>
          <w:shd w:val="clear" w:color="auto" w:fill="FFFFFF"/>
        </w:rPr>
        <w:t>3</w:t>
      </w:r>
      <w:r w:rsidR="002B0335" w:rsidRPr="00600A97">
        <w:rPr>
          <w:rStyle w:val="text"/>
          <w:rFonts w:ascii="Open Sans" w:hAnsi="Open Sans" w:cs="Open Sans"/>
          <w:color w:val="000000"/>
          <w:shd w:val="clear" w:color="auto" w:fill="FFFFFF"/>
        </w:rPr>
        <w:t>-6)</w:t>
      </w:r>
      <w:r w:rsidR="00B5588B" w:rsidRPr="00600A97">
        <w:rPr>
          <w:rStyle w:val="text"/>
          <w:rFonts w:ascii="Open Sans" w:hAnsi="Open Sans" w:cs="Open Sans"/>
          <w:color w:val="000000"/>
          <w:shd w:val="clear" w:color="auto" w:fill="FFFFFF"/>
        </w:rPr>
        <w:t>.</w:t>
      </w:r>
      <w:r w:rsidR="00066AEE" w:rsidRPr="00600A97">
        <w:rPr>
          <w:rStyle w:val="text"/>
          <w:rFonts w:ascii="Open Sans" w:hAnsi="Open Sans" w:cs="Open Sans"/>
          <w:color w:val="000000"/>
          <w:shd w:val="clear" w:color="auto" w:fill="FFFFFF"/>
        </w:rPr>
        <w:t xml:space="preserve"> </w:t>
      </w:r>
      <w:r w:rsidR="00066AEE" w:rsidRPr="00600A97">
        <w:rPr>
          <w:rFonts w:ascii="Open Sans" w:eastAsia="Times New Roman" w:hAnsi="Open Sans" w:cs="Open Sans"/>
          <w:color w:val="000000"/>
          <w:kern w:val="0"/>
          <w14:ligatures w14:val="none"/>
        </w:rPr>
        <w:t>It’s about unity, and it is a marvelous goal.</w:t>
      </w:r>
    </w:p>
    <w:p w14:paraId="576885FF"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633DFF89" w14:textId="66045CD1" w:rsidR="009C66F7" w:rsidRPr="00600A97" w:rsidRDefault="009C66F7" w:rsidP="00600A9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Canadian </w:t>
      </w:r>
      <w:r w:rsidR="00C62A6E" w:rsidRPr="00600A97">
        <w:rPr>
          <w:rFonts w:ascii="Open Sans" w:eastAsia="Times New Roman" w:hAnsi="Open Sans" w:cs="Open Sans"/>
          <w:color w:val="000000"/>
          <w:kern w:val="0"/>
          <w14:ligatures w14:val="none"/>
        </w:rPr>
        <w:t xml:space="preserve">illustrator </w:t>
      </w:r>
      <w:r w:rsidRPr="00600A97">
        <w:rPr>
          <w:rFonts w:ascii="Open Sans" w:eastAsia="Times New Roman" w:hAnsi="Open Sans" w:cs="Open Sans"/>
          <w:color w:val="000000"/>
          <w:kern w:val="0"/>
          <w14:ligatures w14:val="none"/>
        </w:rPr>
        <w:t xml:space="preserve">Ashleigh Brilliant draws cartoons with pithy sayings called “Pot Shots.” There is one I really like. Two people with walking sticks in hand, are climbing a mountain in knee-deep snow. The caption reads: “Keep Climbing Upwards! You may never reach the top, but it’s </w:t>
      </w:r>
      <w:proofErr w:type="gramStart"/>
      <w:r w:rsidRPr="00600A97">
        <w:rPr>
          <w:rFonts w:ascii="Open Sans" w:eastAsia="Times New Roman" w:hAnsi="Open Sans" w:cs="Open Sans"/>
          <w:color w:val="000000"/>
          <w:kern w:val="0"/>
          <w14:ligatures w14:val="none"/>
        </w:rPr>
        <w:t>definitely in</w:t>
      </w:r>
      <w:proofErr w:type="gramEnd"/>
      <w:r w:rsidRPr="00600A97">
        <w:rPr>
          <w:rFonts w:ascii="Open Sans" w:eastAsia="Times New Roman" w:hAnsi="Open Sans" w:cs="Open Sans"/>
          <w:color w:val="000000"/>
          <w:kern w:val="0"/>
          <w14:ligatures w14:val="none"/>
        </w:rPr>
        <w:t xml:space="preserve"> that direction.”</w:t>
      </w:r>
      <w:r w:rsidR="00273805" w:rsidRPr="00600A97">
        <w:rPr>
          <w:rFonts w:ascii="Open Sans" w:eastAsia="Times New Roman" w:hAnsi="Open Sans" w:cs="Open Sans"/>
          <w:color w:val="000000"/>
          <w:kern w:val="0"/>
          <w:vertAlign w:val="superscript"/>
          <w14:ligatures w14:val="none"/>
        </w:rPr>
        <w:t>6</w:t>
      </w:r>
      <w:r w:rsidR="00653095" w:rsidRPr="00600A97">
        <w:rPr>
          <w:rFonts w:ascii="Open Sans" w:eastAsia="Times New Roman" w:hAnsi="Open Sans" w:cs="Open Sans"/>
          <w:color w:val="000000"/>
          <w:kern w:val="0"/>
          <w14:ligatures w14:val="none"/>
        </w:rPr>
        <w:t xml:space="preserve"> Christian unity is not attained yet. </w:t>
      </w:r>
      <w:r w:rsidRPr="00600A97">
        <w:rPr>
          <w:rFonts w:ascii="Open Sans" w:eastAsia="Times New Roman" w:hAnsi="Open Sans" w:cs="Open Sans"/>
          <w:color w:val="000000"/>
          <w:kern w:val="0"/>
          <w14:ligatures w14:val="none"/>
        </w:rPr>
        <w:t xml:space="preserve">We </w:t>
      </w:r>
      <w:r w:rsidR="00120F40" w:rsidRPr="00600A97">
        <w:rPr>
          <w:rFonts w:ascii="Open Sans" w:eastAsia="Times New Roman" w:hAnsi="Open Sans" w:cs="Open Sans"/>
          <w:color w:val="000000"/>
          <w:kern w:val="0"/>
          <w14:ligatures w14:val="none"/>
        </w:rPr>
        <w:t>must</w:t>
      </w:r>
      <w:r w:rsidRPr="00600A97">
        <w:rPr>
          <w:rFonts w:ascii="Open Sans" w:eastAsia="Times New Roman" w:hAnsi="Open Sans" w:cs="Open Sans"/>
          <w:color w:val="000000"/>
          <w:kern w:val="0"/>
          <w14:ligatures w14:val="none"/>
        </w:rPr>
        <w:t xml:space="preserve"> continue to work toward unity and understanding between each other, between races, between cultures</w:t>
      </w:r>
      <w:r w:rsidR="00120F40" w:rsidRPr="00600A97">
        <w:rPr>
          <w:rFonts w:ascii="Open Sans" w:eastAsia="Times New Roman" w:hAnsi="Open Sans" w:cs="Open Sans"/>
          <w:color w:val="000000"/>
          <w:kern w:val="0"/>
          <w14:ligatures w14:val="none"/>
        </w:rPr>
        <w:t>,</w:t>
      </w:r>
      <w:r w:rsidRPr="00600A97">
        <w:rPr>
          <w:rFonts w:ascii="Open Sans" w:eastAsia="Times New Roman" w:hAnsi="Open Sans" w:cs="Open Sans"/>
          <w:color w:val="000000"/>
          <w:kern w:val="0"/>
          <w14:ligatures w14:val="none"/>
        </w:rPr>
        <w:t xml:space="preserve"> and between denominations. We may </w:t>
      </w:r>
      <w:r w:rsidR="005C5AA4" w:rsidRPr="00600A97">
        <w:rPr>
          <w:rFonts w:ascii="Open Sans" w:eastAsia="Times New Roman" w:hAnsi="Open Sans" w:cs="Open Sans"/>
          <w:color w:val="000000"/>
          <w:kern w:val="0"/>
          <w14:ligatures w14:val="none"/>
        </w:rPr>
        <w:t>not</w:t>
      </w:r>
      <w:r w:rsidRPr="00600A97">
        <w:rPr>
          <w:rFonts w:ascii="Open Sans" w:eastAsia="Times New Roman" w:hAnsi="Open Sans" w:cs="Open Sans"/>
          <w:color w:val="000000"/>
          <w:kern w:val="0"/>
          <w14:ligatures w14:val="none"/>
        </w:rPr>
        <w:t xml:space="preserve"> reach it</w:t>
      </w:r>
      <w:r w:rsidR="005C5AA4" w:rsidRPr="00600A97">
        <w:rPr>
          <w:rFonts w:ascii="Open Sans" w:eastAsia="Times New Roman" w:hAnsi="Open Sans" w:cs="Open Sans"/>
          <w:color w:val="000000"/>
          <w:kern w:val="0"/>
          <w14:ligatures w14:val="none"/>
        </w:rPr>
        <w:t xml:space="preserve"> in our lifetime</w:t>
      </w:r>
      <w:r w:rsidRPr="00600A97">
        <w:rPr>
          <w:rFonts w:ascii="Open Sans" w:eastAsia="Times New Roman" w:hAnsi="Open Sans" w:cs="Open Sans"/>
          <w:color w:val="000000"/>
          <w:kern w:val="0"/>
          <w14:ligatures w14:val="none"/>
        </w:rPr>
        <w:t>, but by working toward it, at least we</w:t>
      </w:r>
      <w:r w:rsidR="00BD0313" w:rsidRPr="00600A97">
        <w:rPr>
          <w:rFonts w:ascii="Open Sans" w:eastAsia="Times New Roman" w:hAnsi="Open Sans" w:cs="Open Sans"/>
          <w:color w:val="000000"/>
          <w:kern w:val="0"/>
          <w14:ligatures w14:val="none"/>
        </w:rPr>
        <w:t xml:space="preserve"> are headed </w:t>
      </w:r>
      <w:r w:rsidRPr="00600A97">
        <w:rPr>
          <w:rFonts w:ascii="Open Sans" w:eastAsia="Times New Roman" w:hAnsi="Open Sans" w:cs="Open Sans"/>
          <w:color w:val="000000"/>
          <w:kern w:val="0"/>
          <w14:ligatures w14:val="none"/>
        </w:rPr>
        <w:t>in the right direction.</w:t>
      </w:r>
    </w:p>
    <w:p w14:paraId="5FE96931"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6DEB817B" w14:textId="77777777" w:rsidR="007E7171" w:rsidRPr="00600A97" w:rsidRDefault="00830985" w:rsidP="00600A97">
      <w:pPr>
        <w:pStyle w:val="NormalWeb"/>
        <w:shd w:val="clear" w:color="auto" w:fill="FFFFFF"/>
        <w:spacing w:before="10" w:beforeAutospacing="0" w:after="10" w:afterAutospacing="0"/>
        <w:jc w:val="both"/>
        <w:rPr>
          <w:rFonts w:ascii="Open Sans" w:hAnsi="Open Sans" w:cs="Open Sans"/>
          <w:sz w:val="22"/>
          <w:szCs w:val="22"/>
        </w:rPr>
      </w:pPr>
      <w:r w:rsidRPr="00600A97">
        <w:rPr>
          <w:rFonts w:ascii="Open Sans" w:hAnsi="Open Sans" w:cs="Open Sans"/>
          <w:sz w:val="22"/>
          <w:szCs w:val="22"/>
        </w:rPr>
        <w:t>In one of Shakespeare’s most famous monologues, the St. Crispin’s Day speech from </w:t>
      </w:r>
      <w:r w:rsidRPr="00600A97">
        <w:rPr>
          <w:rStyle w:val="Emphasis"/>
          <w:rFonts w:ascii="Open Sans" w:hAnsi="Open Sans" w:cs="Open Sans"/>
          <w:sz w:val="22"/>
          <w:szCs w:val="22"/>
        </w:rPr>
        <w:t>Henry V,</w:t>
      </w:r>
      <w:r w:rsidRPr="00600A97">
        <w:rPr>
          <w:rFonts w:ascii="Open Sans" w:hAnsi="Open Sans" w:cs="Open Sans"/>
          <w:sz w:val="22"/>
          <w:szCs w:val="22"/>
        </w:rPr>
        <w:t> the king inspires his soldiers in the face of grim odds with a rousing speech about how the men who fight this battle with him will be forever united as a “band of brothers.” This is a king speaking to peasants, and yet he</w:t>
      </w:r>
      <w:r w:rsidR="007E7171" w:rsidRPr="00600A97">
        <w:rPr>
          <w:rFonts w:ascii="Open Sans" w:hAnsi="Open Sans" w:cs="Open Sans"/>
          <w:sz w:val="22"/>
          <w:szCs w:val="22"/>
        </w:rPr>
        <w:t xml:space="preserve"> i</w:t>
      </w:r>
      <w:r w:rsidRPr="00600A97">
        <w:rPr>
          <w:rFonts w:ascii="Open Sans" w:hAnsi="Open Sans" w:cs="Open Sans"/>
          <w:sz w:val="22"/>
          <w:szCs w:val="22"/>
        </w:rPr>
        <w:t>s saying that what they</w:t>
      </w:r>
      <w:r w:rsidR="007E7171" w:rsidRPr="00600A97">
        <w:rPr>
          <w:rFonts w:ascii="Open Sans" w:hAnsi="Open Sans" w:cs="Open Sans"/>
          <w:sz w:val="22"/>
          <w:szCs w:val="22"/>
        </w:rPr>
        <w:t xml:space="preserve"> a</w:t>
      </w:r>
      <w:r w:rsidRPr="00600A97">
        <w:rPr>
          <w:rFonts w:ascii="Open Sans" w:hAnsi="Open Sans" w:cs="Open Sans"/>
          <w:sz w:val="22"/>
          <w:szCs w:val="22"/>
        </w:rPr>
        <w:t xml:space="preserve">re about to go through will unite them all as brothers. </w:t>
      </w:r>
    </w:p>
    <w:p w14:paraId="187569AD" w14:textId="77777777" w:rsidR="00617D88" w:rsidRPr="00617D88" w:rsidRDefault="00617D88" w:rsidP="00617D88">
      <w:pPr>
        <w:shd w:val="clear" w:color="auto" w:fill="FFFFFF"/>
        <w:jc w:val="both"/>
        <w:rPr>
          <w:rFonts w:ascii="Open Sans" w:eastAsia="Times New Roman" w:hAnsi="Open Sans" w:cs="Open Sans"/>
          <w:color w:val="000000"/>
          <w:kern w:val="0"/>
          <w:sz w:val="16"/>
          <w:szCs w:val="16"/>
          <w14:ligatures w14:val="none"/>
        </w:rPr>
      </w:pPr>
    </w:p>
    <w:p w14:paraId="29498860" w14:textId="51973BF6" w:rsidR="00830985" w:rsidRPr="00600A97" w:rsidRDefault="00830985" w:rsidP="00600A97">
      <w:pPr>
        <w:pStyle w:val="NormalWeb"/>
        <w:shd w:val="clear" w:color="auto" w:fill="FFFFFF"/>
        <w:spacing w:before="10" w:beforeAutospacing="0" w:after="10" w:afterAutospacing="0"/>
        <w:jc w:val="both"/>
        <w:rPr>
          <w:rFonts w:ascii="Open Sans" w:hAnsi="Open Sans" w:cs="Open Sans"/>
          <w:sz w:val="22"/>
          <w:szCs w:val="22"/>
        </w:rPr>
      </w:pPr>
      <w:r w:rsidRPr="00600A97">
        <w:rPr>
          <w:rFonts w:ascii="Open Sans" w:hAnsi="Open Sans" w:cs="Open Sans"/>
          <w:sz w:val="22"/>
          <w:szCs w:val="22"/>
        </w:rPr>
        <w:t>As Christians, we are united with one another by an even stronger bond.</w:t>
      </w:r>
      <w:r w:rsidR="007E7171" w:rsidRPr="00600A97">
        <w:rPr>
          <w:rFonts w:ascii="Open Sans" w:hAnsi="Open Sans" w:cs="Open Sans"/>
          <w:sz w:val="22"/>
          <w:szCs w:val="22"/>
        </w:rPr>
        <w:t xml:space="preserve"> </w:t>
      </w:r>
      <w:r w:rsidRPr="00600A97">
        <w:rPr>
          <w:rFonts w:ascii="Open Sans" w:hAnsi="Open Sans" w:cs="Open Sans"/>
          <w:sz w:val="22"/>
          <w:szCs w:val="22"/>
        </w:rPr>
        <w:t>It is easy to forget, but the church is made up of people who have the most important thing in common: the forgiveness of sins and our love for Jesus Christ. Because of the work God has done in all our lives, we can embrace the uncomfortableness and live in community with people with whom we may not naturally connect.</w:t>
      </w:r>
      <w:r w:rsidR="007E7171" w:rsidRPr="00600A97">
        <w:rPr>
          <w:rFonts w:ascii="Open Sans" w:hAnsi="Open Sans" w:cs="Open Sans"/>
          <w:sz w:val="22"/>
          <w:szCs w:val="22"/>
        </w:rPr>
        <w:t xml:space="preserve"> We are called to demonstrate our unity in Christ through love. It must start with us. We must pull together. And we must keep on trying. Christ’s prayer and Christ’s command is still that we be one as He is one with God, and that we love one another as He loves us.</w:t>
      </w:r>
      <w:r w:rsidR="002704D7" w:rsidRPr="00600A97">
        <w:rPr>
          <w:rFonts w:ascii="Open Sans" w:hAnsi="Open Sans" w:cs="Open Sans"/>
          <w:sz w:val="22"/>
          <w:szCs w:val="22"/>
        </w:rPr>
        <w:t xml:space="preserve"> We are part of the holy catholic church, the church universal, gathered in Christ’s name. Amen.</w:t>
      </w:r>
    </w:p>
    <w:p w14:paraId="1334E2C7" w14:textId="77777777" w:rsidR="0063213D" w:rsidRDefault="0063213D" w:rsidP="00182C4F">
      <w:pPr>
        <w:shd w:val="clear" w:color="auto" w:fill="FFFFFF"/>
        <w:jc w:val="both"/>
        <w:rPr>
          <w:rFonts w:ascii="Open Sans" w:eastAsia="Times New Roman" w:hAnsi="Open Sans" w:cs="Open Sans"/>
          <w:color w:val="000000"/>
          <w:kern w:val="0"/>
          <w:sz w:val="16"/>
          <w:szCs w:val="16"/>
          <w:u w:val="single"/>
          <w14:ligatures w14:val="none"/>
        </w:rPr>
      </w:pPr>
    </w:p>
    <w:p w14:paraId="74E3A9DD" w14:textId="68F82874" w:rsidR="003524C1" w:rsidRPr="003524C1" w:rsidRDefault="003524C1" w:rsidP="00182C4F">
      <w:pPr>
        <w:shd w:val="clear" w:color="auto" w:fill="FFFFFF"/>
        <w:jc w:val="both"/>
        <w:rPr>
          <w:rFonts w:ascii="Open Sans" w:eastAsia="Times New Roman" w:hAnsi="Open Sans" w:cs="Open Sans"/>
          <w:color w:val="000000"/>
          <w:kern w:val="0"/>
          <w:sz w:val="16"/>
          <w:szCs w:val="16"/>
          <w14:ligatures w14:val="none"/>
        </w:rPr>
      </w:pPr>
      <w:r w:rsidRPr="00182C4F">
        <w:rPr>
          <w:rFonts w:ascii="Open Sans" w:eastAsia="Times New Roman" w:hAnsi="Open Sans" w:cs="Open Sans"/>
          <w:color w:val="000000"/>
          <w:kern w:val="0"/>
          <w:sz w:val="16"/>
          <w:szCs w:val="16"/>
          <w:u w:val="single"/>
          <w14:ligatures w14:val="none"/>
        </w:rPr>
        <w:t>Sources</w:t>
      </w:r>
      <w:r w:rsidRPr="003524C1">
        <w:rPr>
          <w:rFonts w:ascii="Open Sans" w:eastAsia="Times New Roman" w:hAnsi="Open Sans" w:cs="Open Sans"/>
          <w:color w:val="000000"/>
          <w:kern w:val="0"/>
          <w:sz w:val="16"/>
          <w:szCs w:val="16"/>
          <w14:ligatures w14:val="none"/>
        </w:rPr>
        <w:t>:</w:t>
      </w:r>
    </w:p>
    <w:p w14:paraId="6E4B585D" w14:textId="4ADEFE84" w:rsidR="009C66F7" w:rsidRPr="009C66F7" w:rsidRDefault="009C66F7" w:rsidP="00182C4F">
      <w:pPr>
        <w:shd w:val="clear" w:color="auto" w:fill="FFFFFF"/>
        <w:jc w:val="both"/>
        <w:rPr>
          <w:rFonts w:ascii="Open Sans" w:eastAsia="Times New Roman" w:hAnsi="Open Sans" w:cs="Open Sans"/>
          <w:color w:val="000000"/>
          <w:kern w:val="0"/>
          <w:sz w:val="16"/>
          <w:szCs w:val="16"/>
          <w14:ligatures w14:val="none"/>
        </w:rPr>
      </w:pPr>
      <w:r w:rsidRPr="009C66F7">
        <w:rPr>
          <w:rFonts w:ascii="Open Sans" w:eastAsia="Times New Roman" w:hAnsi="Open Sans" w:cs="Open Sans"/>
          <w:color w:val="000000"/>
          <w:kern w:val="0"/>
          <w:sz w:val="16"/>
          <w:szCs w:val="16"/>
          <w14:ligatures w14:val="none"/>
        </w:rPr>
        <w:t xml:space="preserve">1. </w:t>
      </w:r>
      <w:r w:rsidR="00D768F4">
        <w:rPr>
          <w:rFonts w:ascii="Open Sans" w:eastAsia="Times New Roman" w:hAnsi="Open Sans" w:cs="Open Sans"/>
          <w:color w:val="000000"/>
          <w:kern w:val="0"/>
          <w:sz w:val="16"/>
          <w:szCs w:val="16"/>
          <w14:ligatures w14:val="none"/>
        </w:rPr>
        <w:t>Asimov Laughs Again</w:t>
      </w:r>
      <w:r w:rsidRPr="009C66F7">
        <w:rPr>
          <w:rFonts w:ascii="Open Sans" w:eastAsia="Times New Roman" w:hAnsi="Open Sans" w:cs="Open Sans"/>
          <w:color w:val="000000"/>
          <w:kern w:val="0"/>
          <w:sz w:val="16"/>
          <w:szCs w:val="16"/>
          <w14:ligatures w14:val="none"/>
        </w:rPr>
        <w:t>, (New York: Harper Collins Publishers, 1993), pp. 31-32</w:t>
      </w:r>
    </w:p>
    <w:p w14:paraId="5B89EAD5" w14:textId="77777777" w:rsidR="009C66F7" w:rsidRPr="009C66F7" w:rsidRDefault="009C66F7" w:rsidP="00182C4F">
      <w:pPr>
        <w:shd w:val="clear" w:color="auto" w:fill="FFFFFF"/>
        <w:jc w:val="both"/>
        <w:rPr>
          <w:rFonts w:ascii="Open Sans" w:eastAsia="Times New Roman" w:hAnsi="Open Sans" w:cs="Open Sans"/>
          <w:color w:val="000000"/>
          <w:kern w:val="0"/>
          <w:sz w:val="16"/>
          <w:szCs w:val="16"/>
          <w14:ligatures w14:val="none"/>
        </w:rPr>
      </w:pPr>
      <w:r w:rsidRPr="009C66F7">
        <w:rPr>
          <w:rFonts w:ascii="Open Sans" w:eastAsia="Times New Roman" w:hAnsi="Open Sans" w:cs="Open Sans"/>
          <w:color w:val="000000"/>
          <w:kern w:val="0"/>
          <w:sz w:val="16"/>
          <w:szCs w:val="16"/>
          <w14:ligatures w14:val="none"/>
        </w:rPr>
        <w:t>2. Parson’s Bible Illustrator for Windows</w:t>
      </w:r>
    </w:p>
    <w:p w14:paraId="5502E1BE" w14:textId="350C609B" w:rsidR="009C66F7" w:rsidRPr="009C66F7" w:rsidRDefault="009C66F7" w:rsidP="00182C4F">
      <w:pPr>
        <w:shd w:val="clear" w:color="auto" w:fill="FFFFFF"/>
        <w:jc w:val="both"/>
        <w:rPr>
          <w:rFonts w:ascii="Open Sans" w:eastAsia="Times New Roman" w:hAnsi="Open Sans" w:cs="Open Sans"/>
          <w:color w:val="000000"/>
          <w:kern w:val="0"/>
          <w:sz w:val="16"/>
          <w:szCs w:val="16"/>
          <w14:ligatures w14:val="none"/>
        </w:rPr>
      </w:pPr>
      <w:r w:rsidRPr="009C66F7">
        <w:rPr>
          <w:rFonts w:ascii="Open Sans" w:eastAsia="Times New Roman" w:hAnsi="Open Sans" w:cs="Open Sans"/>
          <w:color w:val="000000"/>
          <w:kern w:val="0"/>
          <w:sz w:val="16"/>
          <w:szCs w:val="16"/>
          <w14:ligatures w14:val="none"/>
        </w:rPr>
        <w:t>3. May 15, 1996, Bil Keane</w:t>
      </w:r>
    </w:p>
    <w:p w14:paraId="7270CE3A" w14:textId="090C17C3" w:rsidR="00143254" w:rsidRDefault="009C66F7" w:rsidP="00182C4F">
      <w:pPr>
        <w:shd w:val="clear" w:color="auto" w:fill="FFFFFF"/>
        <w:jc w:val="both"/>
        <w:rPr>
          <w:rFonts w:ascii="Open Sans" w:eastAsia="Times New Roman" w:hAnsi="Open Sans" w:cs="Open Sans"/>
          <w:color w:val="000000"/>
          <w:kern w:val="0"/>
          <w:sz w:val="16"/>
          <w:szCs w:val="16"/>
          <w14:ligatures w14:val="none"/>
        </w:rPr>
      </w:pPr>
      <w:r w:rsidRPr="009C66F7">
        <w:rPr>
          <w:rFonts w:ascii="Open Sans" w:eastAsia="Times New Roman" w:hAnsi="Open Sans" w:cs="Open Sans"/>
          <w:color w:val="000000"/>
          <w:kern w:val="0"/>
          <w:sz w:val="16"/>
          <w:szCs w:val="16"/>
          <w14:ligatures w14:val="none"/>
        </w:rPr>
        <w:t xml:space="preserve">4. </w:t>
      </w:r>
      <w:r w:rsidR="00143254">
        <w:rPr>
          <w:rFonts w:ascii="Open Sans" w:eastAsia="Times New Roman" w:hAnsi="Open Sans" w:cs="Open Sans"/>
          <w:color w:val="000000"/>
          <w:kern w:val="0"/>
          <w:sz w:val="16"/>
          <w:szCs w:val="16"/>
          <w14:ligatures w14:val="none"/>
        </w:rPr>
        <w:t>Author unknown</w:t>
      </w:r>
    </w:p>
    <w:p w14:paraId="616AB5D0" w14:textId="6C71601E" w:rsidR="009B06BB" w:rsidRDefault="00143254" w:rsidP="00182C4F">
      <w:pPr>
        <w:shd w:val="clear" w:color="auto" w:fill="FFFFFF"/>
        <w:jc w:val="both"/>
        <w:rPr>
          <w:rFonts w:ascii="Open Sans" w:eastAsia="Times New Roman" w:hAnsi="Open Sans" w:cs="Open Sans"/>
          <w:color w:val="000000"/>
          <w:kern w:val="0"/>
          <w:sz w:val="16"/>
          <w:szCs w:val="16"/>
          <w14:ligatures w14:val="none"/>
        </w:rPr>
      </w:pPr>
      <w:r>
        <w:rPr>
          <w:rFonts w:ascii="Open Sans" w:eastAsia="Times New Roman" w:hAnsi="Open Sans" w:cs="Open Sans"/>
          <w:color w:val="000000"/>
          <w:kern w:val="0"/>
          <w:sz w:val="16"/>
          <w:szCs w:val="16"/>
          <w14:ligatures w14:val="none"/>
        </w:rPr>
        <w:t xml:space="preserve">5. </w:t>
      </w:r>
      <w:hyperlink r:id="rId6" w:history="1">
        <w:r w:rsidR="009B06BB" w:rsidRPr="005D61FA">
          <w:rPr>
            <w:rStyle w:val="Hyperlink"/>
            <w:rFonts w:ascii="Open Sans" w:eastAsia="Times New Roman" w:hAnsi="Open Sans" w:cs="Open Sans"/>
            <w:kern w:val="0"/>
            <w:sz w:val="16"/>
            <w:szCs w:val="16"/>
            <w14:ligatures w14:val="none"/>
          </w:rPr>
          <w:t>https://www.catholic.com/magazine/print-edition/what-does-catholic-mean</w:t>
        </w:r>
      </w:hyperlink>
      <w:r w:rsidR="009B06BB">
        <w:rPr>
          <w:rFonts w:ascii="Open Sans" w:eastAsia="Times New Roman" w:hAnsi="Open Sans" w:cs="Open Sans"/>
          <w:color w:val="000000"/>
          <w:kern w:val="0"/>
          <w:sz w:val="16"/>
          <w:szCs w:val="16"/>
          <w14:ligatures w14:val="none"/>
        </w:rPr>
        <w:t xml:space="preserve"> </w:t>
      </w:r>
    </w:p>
    <w:p w14:paraId="5FE310E5" w14:textId="6B63C266" w:rsidR="00DE59D3" w:rsidRDefault="009B06BB" w:rsidP="00617D88">
      <w:pPr>
        <w:shd w:val="clear" w:color="auto" w:fill="FFFFFF"/>
        <w:jc w:val="both"/>
        <w:rPr>
          <w:rFonts w:ascii="Open Sans" w:eastAsia="Times New Roman" w:hAnsi="Open Sans" w:cs="Open Sans"/>
          <w:color w:val="000000"/>
          <w:kern w:val="0"/>
          <w:sz w:val="16"/>
          <w:szCs w:val="16"/>
          <w14:ligatures w14:val="none"/>
        </w:rPr>
      </w:pPr>
      <w:r>
        <w:rPr>
          <w:rFonts w:ascii="Open Sans" w:eastAsia="Times New Roman" w:hAnsi="Open Sans" w:cs="Open Sans"/>
          <w:color w:val="000000"/>
          <w:kern w:val="0"/>
          <w:sz w:val="16"/>
          <w:szCs w:val="16"/>
          <w14:ligatures w14:val="none"/>
        </w:rPr>
        <w:t xml:space="preserve">6. </w:t>
      </w:r>
      <w:r w:rsidR="00273805" w:rsidRPr="00273805">
        <w:rPr>
          <w:rFonts w:ascii="Open Sans" w:eastAsia="Times New Roman" w:hAnsi="Open Sans" w:cs="Open Sans"/>
          <w:color w:val="000000"/>
          <w:kern w:val="0"/>
          <w:sz w:val="16"/>
          <w:szCs w:val="16"/>
          <w14:ligatures w14:val="none"/>
        </w:rPr>
        <w:t>https://www.ashleighbrilliant.com/</w:t>
      </w:r>
      <w:r w:rsidR="007573C3">
        <w:rPr>
          <w:rFonts w:ascii="Open Sans" w:eastAsia="Times New Roman" w:hAnsi="Open Sans" w:cs="Open Sans"/>
          <w:color w:val="000000"/>
          <w:kern w:val="0"/>
          <w:sz w:val="16"/>
          <w:szCs w:val="16"/>
          <w14:ligatures w14:val="none"/>
        </w:rPr>
        <w:t xml:space="preserve"> </w:t>
      </w:r>
    </w:p>
    <w:p w14:paraId="28BBB54B" w14:textId="77777777" w:rsidR="000A2AC7" w:rsidRPr="0057753C" w:rsidRDefault="000A2AC7" w:rsidP="000A2AC7">
      <w:pPr>
        <w:shd w:val="clear" w:color="auto" w:fill="FFFFFF"/>
        <w:spacing w:line="360" w:lineRule="auto"/>
        <w:jc w:val="center"/>
        <w:outlineLvl w:val="0"/>
        <w:rPr>
          <w:rFonts w:ascii="Open Sans" w:eastAsia="Times New Roman" w:hAnsi="Open Sans" w:cs="Open Sans"/>
          <w:b/>
          <w:bCs/>
          <w:kern w:val="36"/>
          <w:sz w:val="30"/>
          <w:szCs w:val="30"/>
          <w14:ligatures w14:val="none"/>
        </w:rPr>
      </w:pPr>
      <w:proofErr w:type="gramStart"/>
      <w:r w:rsidRPr="0057753C">
        <w:rPr>
          <w:rFonts w:ascii="Open Sans" w:eastAsia="Times New Roman" w:hAnsi="Open Sans" w:cs="Open Sans"/>
          <w:b/>
          <w:bCs/>
          <w:kern w:val="36"/>
          <w:sz w:val="30"/>
          <w:szCs w:val="30"/>
          <w14:ligatures w14:val="none"/>
        </w:rPr>
        <w:t>So</w:t>
      </w:r>
      <w:proofErr w:type="gramEnd"/>
      <w:r w:rsidRPr="0057753C">
        <w:rPr>
          <w:rFonts w:ascii="Open Sans" w:eastAsia="Times New Roman" w:hAnsi="Open Sans" w:cs="Open Sans"/>
          <w:b/>
          <w:bCs/>
          <w:kern w:val="36"/>
          <w:sz w:val="30"/>
          <w:szCs w:val="30"/>
          <w14:ligatures w14:val="none"/>
        </w:rPr>
        <w:t xml:space="preserve"> We May All Be One</w:t>
      </w:r>
    </w:p>
    <w:p w14:paraId="4426BDB6" w14:textId="77777777" w:rsidR="000A2AC7" w:rsidRPr="00600A97" w:rsidRDefault="000A2AC7" w:rsidP="000A2AC7">
      <w:pPr>
        <w:shd w:val="clear" w:color="auto" w:fill="FFFFFF"/>
        <w:tabs>
          <w:tab w:val="right" w:pos="10080"/>
        </w:tabs>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 xml:space="preserve">Reformation Sunday, October 29, </w:t>
      </w:r>
      <w:proofErr w:type="gramStart"/>
      <w:r w:rsidRPr="00600A97">
        <w:rPr>
          <w:rFonts w:ascii="Open Sans" w:eastAsia="Times New Roman" w:hAnsi="Open Sans" w:cs="Open Sans"/>
          <w:color w:val="000000"/>
          <w:kern w:val="0"/>
          <w14:ligatures w14:val="none"/>
        </w:rPr>
        <w:t>2023</w:t>
      </w:r>
      <w:proofErr w:type="gramEnd"/>
      <w:r w:rsidRPr="00600A97">
        <w:rPr>
          <w:rFonts w:ascii="Open Sans" w:eastAsia="Times New Roman" w:hAnsi="Open Sans" w:cs="Open Sans"/>
          <w:color w:val="000000"/>
          <w:kern w:val="0"/>
          <w14:ligatures w14:val="none"/>
        </w:rPr>
        <w:tab/>
        <w:t>John 17:6-12, 20-26</w:t>
      </w:r>
    </w:p>
    <w:p w14:paraId="1D48C330"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Federated Church, Fergus Falls, MN</w:t>
      </w:r>
    </w:p>
    <w:p w14:paraId="0B74DAA3"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p>
    <w:p w14:paraId="1CF45CA9"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Isaac Asimov told a hilarious story about a Rabbi who argued with his congregation; they couldn’t agree on anything. The president of the congregation said, “Rabbi, this can’t continue. There must be a conference, and we must settle all areas of dispute once and for all.” The rabbi agreed.</w:t>
      </w:r>
    </w:p>
    <w:p w14:paraId="659370C5"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p>
    <w:p w14:paraId="645A2A4E"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The rabbi, the president, and ten elders met around a magnificent mahogany table in the conference room of the synagogue. As they dealt with each issue, it became more and more apparent that the rabbi was a lonely voice in the wilderness. The president said, “Come, Rabbi, enough of this. Let’s vote and allow the majority to rule.” He passed out slips of paper and each man made his mark. The votes were collected, and the president said, “You may examine them, Rabbi. It is eleven to one against you. We have the majority.”</w:t>
      </w:r>
    </w:p>
    <w:p w14:paraId="7215CC06"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p>
    <w:p w14:paraId="4940EC47"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Offended, the rabbi rose to his feet and said, “So, now you think because of the vote that you’re right and I’m wrong. Well, that’s not so. I stand here,” and he raised his arms impressively while looking heavenward, “and call upon the Holy One of Israel to give us a sign that I’m right and you’re wrong.”</w:t>
      </w:r>
    </w:p>
    <w:p w14:paraId="5AB5416C"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p>
    <w:p w14:paraId="769BC012"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No sooner were the words out of his mouth than there was a deafening clap of thunder and a brilliant flash of lightning that struck the table and cracked it in two. The room filled with smoke and fumes, and the president and the elders were hurled to the floor. Surrounded by rubble the rabbi stood erect and untouched, his eyes and smile flashing with triumph. Slowly, the president lifted himself out of the rubble. His hair was singed, his glasses were hanging from one ear, his clothing was in disarray. Finally, he said, “All right, eleven to two. But we still have the majority.”</w:t>
      </w:r>
      <w:proofErr w:type="gramStart"/>
      <w:r w:rsidRPr="00600A97">
        <w:rPr>
          <w:rFonts w:ascii="Open Sans" w:eastAsia="Times New Roman" w:hAnsi="Open Sans" w:cs="Open Sans"/>
          <w:color w:val="000000"/>
          <w:kern w:val="0"/>
          <w:vertAlign w:val="superscript"/>
          <w14:ligatures w14:val="none"/>
        </w:rPr>
        <w:t>1</w:t>
      </w:r>
      <w:proofErr w:type="gramEnd"/>
    </w:p>
    <w:p w14:paraId="50246BB3" w14:textId="77777777" w:rsidR="000A2AC7" w:rsidRDefault="000A2AC7" w:rsidP="000A2AC7">
      <w:pPr>
        <w:shd w:val="clear" w:color="auto" w:fill="FFFFFF"/>
        <w:jc w:val="both"/>
        <w:rPr>
          <w:rFonts w:ascii="Open Sans" w:eastAsia="Times New Roman" w:hAnsi="Open Sans" w:cs="Open Sans"/>
          <w:color w:val="000000"/>
          <w:kern w:val="0"/>
          <w14:ligatures w14:val="none"/>
        </w:rPr>
      </w:pPr>
    </w:p>
    <w:p w14:paraId="204480EE" w14:textId="77777777" w:rsidR="000A2AC7" w:rsidRPr="00600A97" w:rsidRDefault="000A2AC7" w:rsidP="000A2AC7">
      <w:pPr>
        <w:shd w:val="clear" w:color="auto" w:fill="FFFFFF"/>
        <w:jc w:val="both"/>
        <w:rPr>
          <w:rFonts w:ascii="Open Sans" w:eastAsia="Times New Roman" w:hAnsi="Open Sans" w:cs="Open Sans"/>
          <w:color w:val="000000"/>
          <w:kern w:val="0"/>
          <w14:ligatures w14:val="none"/>
        </w:rPr>
      </w:pPr>
      <w:r w:rsidRPr="00600A97">
        <w:rPr>
          <w:rFonts w:ascii="Open Sans" w:eastAsia="Times New Roman" w:hAnsi="Open Sans" w:cs="Open Sans"/>
          <w:color w:val="000000"/>
          <w:kern w:val="0"/>
          <w14:ligatures w14:val="none"/>
        </w:rPr>
        <w:t>Unfortunately, we all know that not everything that is done in the Church or in the name of the Church is always done for the glory of God. We know that at times in history, the Church ignored the Will of God to have its own way. Consequently, there is discord and disunity in God’s Church. This disunity is apparent in the numbers of denominations that abound.</w:t>
      </w:r>
    </w:p>
    <w:p w14:paraId="27EF772D" w14:textId="77777777" w:rsidR="000A2AC7" w:rsidRPr="00617D88" w:rsidRDefault="000A2AC7" w:rsidP="00617D88">
      <w:pPr>
        <w:shd w:val="clear" w:color="auto" w:fill="FFFFFF"/>
        <w:jc w:val="both"/>
        <w:rPr>
          <w:rFonts w:ascii="Open Sans" w:eastAsia="Times New Roman" w:hAnsi="Open Sans" w:cs="Open Sans"/>
          <w:color w:val="000000"/>
          <w:kern w:val="0"/>
          <w:sz w:val="16"/>
          <w:szCs w:val="16"/>
          <w14:ligatures w14:val="none"/>
        </w:rPr>
      </w:pPr>
    </w:p>
    <w:sectPr w:rsidR="000A2AC7" w:rsidRPr="00617D88" w:rsidSect="00600A97">
      <w:footerReference w:type="default" r:id="rId7"/>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B5FE" w14:textId="77777777" w:rsidR="00B43071" w:rsidRDefault="00B43071" w:rsidP="0045522D">
      <w:pPr>
        <w:spacing w:before="0" w:after="0"/>
      </w:pPr>
      <w:r>
        <w:separator/>
      </w:r>
    </w:p>
  </w:endnote>
  <w:endnote w:type="continuationSeparator" w:id="0">
    <w:p w14:paraId="0D168E87" w14:textId="77777777" w:rsidR="00B43071" w:rsidRDefault="00B43071" w:rsidP="004552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3B94" w14:textId="56FFA6EC" w:rsidR="0045522D" w:rsidRPr="0045522D" w:rsidRDefault="0045522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17A7" w14:textId="77777777" w:rsidR="00B43071" w:rsidRDefault="00B43071" w:rsidP="0045522D">
      <w:pPr>
        <w:spacing w:before="0" w:after="0"/>
      </w:pPr>
      <w:r>
        <w:separator/>
      </w:r>
    </w:p>
  </w:footnote>
  <w:footnote w:type="continuationSeparator" w:id="0">
    <w:p w14:paraId="70BC0FD0" w14:textId="77777777" w:rsidR="00B43071" w:rsidRDefault="00B43071" w:rsidP="0045522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F7"/>
    <w:rsid w:val="00021B12"/>
    <w:rsid w:val="00040F1C"/>
    <w:rsid w:val="00051B08"/>
    <w:rsid w:val="00066AEE"/>
    <w:rsid w:val="000A2AC7"/>
    <w:rsid w:val="000C1960"/>
    <w:rsid w:val="000D1D8D"/>
    <w:rsid w:val="0011234B"/>
    <w:rsid w:val="00120F40"/>
    <w:rsid w:val="00136A10"/>
    <w:rsid w:val="00143254"/>
    <w:rsid w:val="00165EA9"/>
    <w:rsid w:val="00182C4F"/>
    <w:rsid w:val="00197670"/>
    <w:rsid w:val="001B7F88"/>
    <w:rsid w:val="001E4492"/>
    <w:rsid w:val="001F430D"/>
    <w:rsid w:val="0023237E"/>
    <w:rsid w:val="00253A5A"/>
    <w:rsid w:val="002704D7"/>
    <w:rsid w:val="00273805"/>
    <w:rsid w:val="002B0335"/>
    <w:rsid w:val="002C18B4"/>
    <w:rsid w:val="00311E4F"/>
    <w:rsid w:val="00314EFA"/>
    <w:rsid w:val="00315E81"/>
    <w:rsid w:val="003524C1"/>
    <w:rsid w:val="003701C1"/>
    <w:rsid w:val="003742DF"/>
    <w:rsid w:val="00404553"/>
    <w:rsid w:val="00434C6C"/>
    <w:rsid w:val="0045522D"/>
    <w:rsid w:val="00490752"/>
    <w:rsid w:val="004B3862"/>
    <w:rsid w:val="005729D8"/>
    <w:rsid w:val="0057753C"/>
    <w:rsid w:val="005C5AA4"/>
    <w:rsid w:val="005E6E61"/>
    <w:rsid w:val="00600A97"/>
    <w:rsid w:val="00617D88"/>
    <w:rsid w:val="0063213D"/>
    <w:rsid w:val="00653095"/>
    <w:rsid w:val="0066517C"/>
    <w:rsid w:val="00682BFD"/>
    <w:rsid w:val="00744721"/>
    <w:rsid w:val="007573C3"/>
    <w:rsid w:val="00791C1F"/>
    <w:rsid w:val="007E7171"/>
    <w:rsid w:val="008232F8"/>
    <w:rsid w:val="00830985"/>
    <w:rsid w:val="008773B0"/>
    <w:rsid w:val="008D6946"/>
    <w:rsid w:val="00971288"/>
    <w:rsid w:val="0097164D"/>
    <w:rsid w:val="009B06BB"/>
    <w:rsid w:val="009C66F7"/>
    <w:rsid w:val="00A0438C"/>
    <w:rsid w:val="00A31DFB"/>
    <w:rsid w:val="00A653AA"/>
    <w:rsid w:val="00AA4E6B"/>
    <w:rsid w:val="00AE7DE6"/>
    <w:rsid w:val="00B43071"/>
    <w:rsid w:val="00B5588B"/>
    <w:rsid w:val="00B930F7"/>
    <w:rsid w:val="00B941AE"/>
    <w:rsid w:val="00BD0313"/>
    <w:rsid w:val="00C07CD4"/>
    <w:rsid w:val="00C1064E"/>
    <w:rsid w:val="00C617CD"/>
    <w:rsid w:val="00C62A6E"/>
    <w:rsid w:val="00C8517B"/>
    <w:rsid w:val="00D15759"/>
    <w:rsid w:val="00D34E86"/>
    <w:rsid w:val="00D768F4"/>
    <w:rsid w:val="00DC05F2"/>
    <w:rsid w:val="00DC34F4"/>
    <w:rsid w:val="00DD0D3B"/>
    <w:rsid w:val="00DE59D3"/>
    <w:rsid w:val="00E13E87"/>
    <w:rsid w:val="00E16257"/>
    <w:rsid w:val="00E26AE3"/>
    <w:rsid w:val="00E33185"/>
    <w:rsid w:val="00E3492A"/>
    <w:rsid w:val="00E66CCA"/>
    <w:rsid w:val="00E91F1B"/>
    <w:rsid w:val="00E93A3A"/>
    <w:rsid w:val="00EC04BF"/>
    <w:rsid w:val="00F8336A"/>
    <w:rsid w:val="00FA2CAB"/>
    <w:rsid w:val="00FC01B2"/>
    <w:rsid w:val="00FF0A78"/>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6DA1"/>
  <w15:chartTrackingRefBased/>
  <w15:docId w15:val="{D10D3855-B3A3-4C99-A233-318A192B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66F7"/>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6F7"/>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9C66F7"/>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style31">
    <w:name w:val="style31"/>
    <w:basedOn w:val="Normal"/>
    <w:rsid w:val="009C66F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C66F7"/>
    <w:rPr>
      <w:b/>
      <w:bCs/>
    </w:rPr>
  </w:style>
  <w:style w:type="paragraph" w:styleId="Header">
    <w:name w:val="header"/>
    <w:basedOn w:val="Normal"/>
    <w:link w:val="HeaderChar"/>
    <w:uiPriority w:val="99"/>
    <w:unhideWhenUsed/>
    <w:rsid w:val="0045522D"/>
    <w:pPr>
      <w:tabs>
        <w:tab w:val="center" w:pos="4680"/>
        <w:tab w:val="right" w:pos="9360"/>
      </w:tabs>
      <w:spacing w:before="0" w:after="0"/>
    </w:pPr>
  </w:style>
  <w:style w:type="character" w:customStyle="1" w:styleId="HeaderChar">
    <w:name w:val="Header Char"/>
    <w:basedOn w:val="DefaultParagraphFont"/>
    <w:link w:val="Header"/>
    <w:uiPriority w:val="99"/>
    <w:rsid w:val="0045522D"/>
  </w:style>
  <w:style w:type="paragraph" w:styleId="Footer">
    <w:name w:val="footer"/>
    <w:basedOn w:val="Normal"/>
    <w:link w:val="FooterChar"/>
    <w:uiPriority w:val="99"/>
    <w:unhideWhenUsed/>
    <w:rsid w:val="0045522D"/>
    <w:pPr>
      <w:tabs>
        <w:tab w:val="center" w:pos="4680"/>
        <w:tab w:val="right" w:pos="9360"/>
      </w:tabs>
      <w:spacing w:before="0" w:after="0"/>
    </w:pPr>
  </w:style>
  <w:style w:type="character" w:customStyle="1" w:styleId="FooterChar">
    <w:name w:val="Footer Char"/>
    <w:basedOn w:val="DefaultParagraphFont"/>
    <w:link w:val="Footer"/>
    <w:uiPriority w:val="99"/>
    <w:rsid w:val="0045522D"/>
  </w:style>
  <w:style w:type="character" w:styleId="Hyperlink">
    <w:name w:val="Hyperlink"/>
    <w:basedOn w:val="DefaultParagraphFont"/>
    <w:uiPriority w:val="99"/>
    <w:unhideWhenUsed/>
    <w:rsid w:val="009B06BB"/>
    <w:rPr>
      <w:color w:val="0563C1" w:themeColor="hyperlink"/>
      <w:u w:val="single"/>
    </w:rPr>
  </w:style>
  <w:style w:type="character" w:styleId="UnresolvedMention">
    <w:name w:val="Unresolved Mention"/>
    <w:basedOn w:val="DefaultParagraphFont"/>
    <w:uiPriority w:val="99"/>
    <w:semiHidden/>
    <w:unhideWhenUsed/>
    <w:rsid w:val="009B06BB"/>
    <w:rPr>
      <w:color w:val="605E5C"/>
      <w:shd w:val="clear" w:color="auto" w:fill="E1DFDD"/>
    </w:rPr>
  </w:style>
  <w:style w:type="character" w:customStyle="1" w:styleId="text">
    <w:name w:val="text"/>
    <w:basedOn w:val="DefaultParagraphFont"/>
    <w:rsid w:val="002B0335"/>
  </w:style>
  <w:style w:type="character" w:styleId="Emphasis">
    <w:name w:val="Emphasis"/>
    <w:basedOn w:val="DefaultParagraphFont"/>
    <w:uiPriority w:val="20"/>
    <w:qFormat/>
    <w:rsid w:val="008309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4254">
      <w:bodyDiv w:val="1"/>
      <w:marLeft w:val="0"/>
      <w:marRight w:val="0"/>
      <w:marTop w:val="0"/>
      <w:marBottom w:val="0"/>
      <w:divBdr>
        <w:top w:val="none" w:sz="0" w:space="0" w:color="auto"/>
        <w:left w:val="none" w:sz="0" w:space="0" w:color="auto"/>
        <w:bottom w:val="none" w:sz="0" w:space="0" w:color="auto"/>
        <w:right w:val="none" w:sz="0" w:space="0" w:color="auto"/>
      </w:divBdr>
    </w:div>
    <w:div w:id="15972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holic.com/magazine/print-edition/what-does-catholic-mea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93</cp:revision>
  <cp:lastPrinted>2023-10-25T15:36:00Z</cp:lastPrinted>
  <dcterms:created xsi:type="dcterms:W3CDTF">2023-10-23T17:54:00Z</dcterms:created>
  <dcterms:modified xsi:type="dcterms:W3CDTF">2023-10-25T15:39:00Z</dcterms:modified>
</cp:coreProperties>
</file>