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7DDA4" w14:textId="77777777" w:rsidR="00FC1052" w:rsidRPr="00CE75A8" w:rsidRDefault="008D20CB" w:rsidP="00CE75A8">
      <w:pPr>
        <w:jc w:val="both"/>
        <w:rPr>
          <w:rFonts w:ascii="Open Sans" w:hAnsi="Open Sans" w:cs="Open Sans"/>
        </w:rPr>
      </w:pPr>
      <w:r w:rsidRPr="00CE75A8">
        <w:rPr>
          <w:rFonts w:ascii="Open Sans" w:hAnsi="Open Sans" w:cs="Open Sans"/>
        </w:rPr>
        <w:t xml:space="preserve">He can walk on water, turn water into wine, no special effects, no camera tricks. </w:t>
      </w:r>
    </w:p>
    <w:p w14:paraId="5D1172CB" w14:textId="77777777" w:rsidR="00FC1052" w:rsidRPr="00CE75A8" w:rsidRDefault="008D20CB" w:rsidP="00CE75A8">
      <w:pPr>
        <w:jc w:val="both"/>
        <w:rPr>
          <w:rFonts w:ascii="Open Sans" w:hAnsi="Open Sans" w:cs="Open Sans"/>
        </w:rPr>
      </w:pPr>
      <w:r w:rsidRPr="00CE75A8">
        <w:rPr>
          <w:rFonts w:ascii="Open Sans" w:hAnsi="Open Sans" w:cs="Open Sans"/>
        </w:rPr>
        <w:t xml:space="preserve">He has a head shot on every church van across the country! </w:t>
      </w:r>
    </w:p>
    <w:p w14:paraId="189F7C41" w14:textId="51B74A86" w:rsidR="004F4E81" w:rsidRPr="00CE75A8" w:rsidRDefault="004F4E81" w:rsidP="00CE75A8">
      <w:pPr>
        <w:jc w:val="both"/>
        <w:rPr>
          <w:rFonts w:ascii="Open Sans" w:hAnsi="Open Sans" w:cs="Open Sans"/>
        </w:rPr>
      </w:pPr>
      <w:r w:rsidRPr="00CE75A8">
        <w:rPr>
          <w:rFonts w:ascii="Open Sans" w:hAnsi="Open Sans" w:cs="Open Sans"/>
        </w:rPr>
        <w:t>Even</w:t>
      </w:r>
      <w:r w:rsidR="008D20CB" w:rsidRPr="00CE75A8">
        <w:rPr>
          <w:rFonts w:ascii="Open Sans" w:hAnsi="Open Sans" w:cs="Open Sans"/>
        </w:rPr>
        <w:t xml:space="preserve"> before the Kings of Comedy, he was hailed the King of all Kings, Ruler of the Universe, </w:t>
      </w:r>
    </w:p>
    <w:p w14:paraId="5EDE6BBC" w14:textId="77777777" w:rsidR="004F4E81" w:rsidRPr="00CE75A8" w:rsidRDefault="008D20CB" w:rsidP="00CE75A8">
      <w:pPr>
        <w:jc w:val="both"/>
        <w:rPr>
          <w:rFonts w:ascii="Open Sans" w:hAnsi="Open Sans" w:cs="Open Sans"/>
        </w:rPr>
      </w:pPr>
      <w:r w:rsidRPr="00CE75A8">
        <w:rPr>
          <w:rFonts w:ascii="Open Sans" w:hAnsi="Open Sans" w:cs="Open Sans"/>
        </w:rPr>
        <w:t xml:space="preserve">Alpha and Omega, beginning and the end, the bright and the Morning Star! </w:t>
      </w:r>
    </w:p>
    <w:p w14:paraId="6643F803" w14:textId="05544A43" w:rsidR="008F15A5" w:rsidRPr="00CE75A8" w:rsidRDefault="008D20CB" w:rsidP="00CE75A8">
      <w:pPr>
        <w:jc w:val="both"/>
        <w:rPr>
          <w:rFonts w:ascii="Open Sans" w:hAnsi="Open Sans" w:cs="Open Sans"/>
        </w:rPr>
      </w:pPr>
      <w:r w:rsidRPr="00CE75A8">
        <w:rPr>
          <w:rFonts w:ascii="Open Sans" w:hAnsi="Open Sans" w:cs="Open Sans"/>
        </w:rPr>
        <w:t>Some say he is the Rose of Sharon</w:t>
      </w:r>
      <w:r w:rsidR="00B17980" w:rsidRPr="00CE75A8">
        <w:rPr>
          <w:rFonts w:ascii="Open Sans" w:hAnsi="Open Sans" w:cs="Open Sans"/>
        </w:rPr>
        <w:t>,</w:t>
      </w:r>
      <w:r w:rsidRPr="00CE75A8">
        <w:rPr>
          <w:rFonts w:ascii="Open Sans" w:hAnsi="Open Sans" w:cs="Open Sans"/>
        </w:rPr>
        <w:t xml:space="preserve"> and some say he is the Prince of Peace. </w:t>
      </w:r>
    </w:p>
    <w:p w14:paraId="6D38284C" w14:textId="77777777" w:rsidR="008F15A5" w:rsidRPr="00CE75A8" w:rsidRDefault="008D20CB" w:rsidP="00CE75A8">
      <w:pPr>
        <w:jc w:val="both"/>
        <w:rPr>
          <w:rFonts w:ascii="Open Sans" w:hAnsi="Open Sans" w:cs="Open Sans"/>
        </w:rPr>
      </w:pPr>
      <w:r w:rsidRPr="00CE75A8">
        <w:rPr>
          <w:rFonts w:ascii="Open Sans" w:hAnsi="Open Sans" w:cs="Open Sans"/>
        </w:rPr>
        <w:t xml:space="preserve">Get up on your feet, put your hands together and show your love </w:t>
      </w:r>
    </w:p>
    <w:p w14:paraId="51B3E4DC" w14:textId="588E7C01" w:rsidR="008D20CB" w:rsidRPr="00CE75A8" w:rsidRDefault="008D20CB" w:rsidP="00CE75A8">
      <w:pPr>
        <w:jc w:val="both"/>
        <w:rPr>
          <w:rFonts w:ascii="Open Sans" w:hAnsi="Open Sans" w:cs="Open Sans"/>
        </w:rPr>
      </w:pPr>
      <w:r w:rsidRPr="00CE75A8">
        <w:rPr>
          <w:rFonts w:ascii="Open Sans" w:hAnsi="Open Sans" w:cs="Open Sans"/>
        </w:rPr>
        <w:t>for the Second Coming of the One and Only!"</w:t>
      </w:r>
    </w:p>
    <w:p w14:paraId="3B4B8A39" w14:textId="77777777" w:rsidR="005B29B5" w:rsidRPr="005B29B5" w:rsidRDefault="005B29B5" w:rsidP="005B29B5">
      <w:pPr>
        <w:tabs>
          <w:tab w:val="center" w:pos="10710"/>
        </w:tabs>
        <w:jc w:val="both"/>
        <w:rPr>
          <w:rFonts w:ascii="Open Sans" w:hAnsi="Open Sans" w:cs="Open Sans"/>
          <w:sz w:val="14"/>
          <w:szCs w:val="14"/>
        </w:rPr>
      </w:pPr>
    </w:p>
    <w:p w14:paraId="371DD6FF" w14:textId="6F6CBA43" w:rsidR="006D5FD8" w:rsidRPr="00CE75A8" w:rsidRDefault="006D5FD8" w:rsidP="00CE75A8">
      <w:pPr>
        <w:jc w:val="both"/>
        <w:rPr>
          <w:rFonts w:ascii="Open Sans" w:hAnsi="Open Sans" w:cs="Open Sans"/>
        </w:rPr>
      </w:pPr>
      <w:r w:rsidRPr="00CE75A8">
        <w:rPr>
          <w:rFonts w:ascii="Open Sans" w:hAnsi="Open Sans" w:cs="Open Sans"/>
        </w:rPr>
        <w:t>Today’s text is the apostle John’s attempt to introduce Jesus to his readers scattered throughout the Roman empire, and subsequent readers from that time until now. The intro is short</w:t>
      </w:r>
      <w:r w:rsidR="00494F17" w:rsidRPr="00CE75A8">
        <w:rPr>
          <w:rFonts w:ascii="Open Sans" w:hAnsi="Open Sans" w:cs="Open Sans"/>
        </w:rPr>
        <w:t>,</w:t>
      </w:r>
      <w:r w:rsidRPr="00CE75A8">
        <w:rPr>
          <w:rFonts w:ascii="Open Sans" w:hAnsi="Open Sans" w:cs="Open Sans"/>
        </w:rPr>
        <w:t xml:space="preserve"> but powerful. It is all about Jesus, as is fitting on this day we call Christ </w:t>
      </w:r>
      <w:r w:rsidR="000D6DC3" w:rsidRPr="00CE75A8">
        <w:rPr>
          <w:rFonts w:ascii="Open Sans" w:hAnsi="Open Sans" w:cs="Open Sans"/>
        </w:rPr>
        <w:t xml:space="preserve">the King </w:t>
      </w:r>
      <w:r w:rsidRPr="00CE75A8">
        <w:rPr>
          <w:rFonts w:ascii="Open Sans" w:hAnsi="Open Sans" w:cs="Open Sans"/>
        </w:rPr>
        <w:t>Sunday</w:t>
      </w:r>
      <w:r w:rsidR="00B555F5" w:rsidRPr="00CE75A8">
        <w:rPr>
          <w:rFonts w:ascii="Open Sans" w:hAnsi="Open Sans" w:cs="Open Sans"/>
        </w:rPr>
        <w:t>,</w:t>
      </w:r>
      <w:r w:rsidRPr="00CE75A8">
        <w:rPr>
          <w:rFonts w:ascii="Open Sans" w:hAnsi="Open Sans" w:cs="Open Sans"/>
        </w:rPr>
        <w:t xml:space="preserve"> the last Sunday of the </w:t>
      </w:r>
      <w:r w:rsidR="008F2CB8" w:rsidRPr="00CE75A8">
        <w:rPr>
          <w:rFonts w:ascii="Open Sans" w:hAnsi="Open Sans" w:cs="Open Sans"/>
        </w:rPr>
        <w:t>church</w:t>
      </w:r>
      <w:r w:rsidRPr="00CE75A8">
        <w:rPr>
          <w:rFonts w:ascii="Open Sans" w:hAnsi="Open Sans" w:cs="Open Sans"/>
        </w:rPr>
        <w:t xml:space="preserve"> year. Next Sunday </w:t>
      </w:r>
      <w:r w:rsidR="00F12B75" w:rsidRPr="00CE75A8">
        <w:rPr>
          <w:rFonts w:ascii="Open Sans" w:hAnsi="Open Sans" w:cs="Open Sans"/>
        </w:rPr>
        <w:t>is</w:t>
      </w:r>
      <w:r w:rsidRPr="00CE75A8">
        <w:rPr>
          <w:rFonts w:ascii="Open Sans" w:hAnsi="Open Sans" w:cs="Open Sans"/>
        </w:rPr>
        <w:t xml:space="preserve"> the First Sunday of Advent</w:t>
      </w:r>
      <w:r w:rsidR="00F12B75" w:rsidRPr="00CE75A8">
        <w:rPr>
          <w:rFonts w:ascii="Open Sans" w:hAnsi="Open Sans" w:cs="Open Sans"/>
        </w:rPr>
        <w:t xml:space="preserve">, and we </w:t>
      </w:r>
      <w:r w:rsidRPr="00CE75A8">
        <w:rPr>
          <w:rFonts w:ascii="Open Sans" w:hAnsi="Open Sans" w:cs="Open Sans"/>
        </w:rPr>
        <w:t>will once again inaugurate a new journey through the life of Christ, beginning with his birth. But today, we are at the end of that annual review, and Jesus Christ, the Alpha and Omega, the One and Only, is seated on his throne as King of kings and Lord of lords.</w:t>
      </w:r>
      <w:r w:rsidR="00D71240" w:rsidRPr="00CE75A8">
        <w:rPr>
          <w:rFonts w:ascii="Open Sans" w:hAnsi="Open Sans" w:cs="Open Sans"/>
        </w:rPr>
        <w:t xml:space="preserve"> </w:t>
      </w:r>
      <w:r w:rsidRPr="00CE75A8">
        <w:rPr>
          <w:rFonts w:ascii="Open Sans" w:hAnsi="Open Sans" w:cs="Open Sans"/>
        </w:rPr>
        <w:t> </w:t>
      </w:r>
    </w:p>
    <w:p w14:paraId="49A056A5" w14:textId="77777777" w:rsidR="005B29B5" w:rsidRPr="005B29B5" w:rsidRDefault="005B29B5" w:rsidP="005B29B5">
      <w:pPr>
        <w:tabs>
          <w:tab w:val="center" w:pos="10710"/>
        </w:tabs>
        <w:jc w:val="both"/>
        <w:rPr>
          <w:rFonts w:ascii="Open Sans" w:hAnsi="Open Sans" w:cs="Open Sans"/>
          <w:sz w:val="14"/>
          <w:szCs w:val="14"/>
        </w:rPr>
      </w:pPr>
    </w:p>
    <w:p w14:paraId="55A38273" w14:textId="16D16E51" w:rsidR="006D5FD8" w:rsidRPr="00CE75A8" w:rsidRDefault="006D5FD8" w:rsidP="00CE75A8">
      <w:pPr>
        <w:jc w:val="both"/>
        <w:rPr>
          <w:rFonts w:ascii="Open Sans" w:hAnsi="Open Sans" w:cs="Open Sans"/>
        </w:rPr>
      </w:pPr>
      <w:r w:rsidRPr="00CE75A8">
        <w:rPr>
          <w:rFonts w:ascii="Open Sans" w:hAnsi="Open Sans" w:cs="Open Sans"/>
        </w:rPr>
        <w:t xml:space="preserve">John argues that </w:t>
      </w:r>
      <w:r w:rsidR="004407B1" w:rsidRPr="00CE75A8">
        <w:rPr>
          <w:rFonts w:ascii="Open Sans" w:hAnsi="Open Sans" w:cs="Open Sans"/>
        </w:rPr>
        <w:t xml:space="preserve">Jesus </w:t>
      </w:r>
      <w:r w:rsidRPr="00CE75A8">
        <w:rPr>
          <w:rFonts w:ascii="Open Sans" w:hAnsi="Open Sans" w:cs="Open Sans"/>
        </w:rPr>
        <w:t xml:space="preserve">is </w:t>
      </w:r>
      <w:r w:rsidRPr="00CE75A8">
        <w:rPr>
          <w:rFonts w:ascii="Open Sans" w:hAnsi="Open Sans" w:cs="Open Sans"/>
          <w:b/>
          <w:bCs/>
        </w:rPr>
        <w:t>eternal</w:t>
      </w:r>
      <w:r w:rsidR="00B71512" w:rsidRPr="00CE75A8">
        <w:rPr>
          <w:rFonts w:ascii="Open Sans" w:hAnsi="Open Sans" w:cs="Open Sans"/>
        </w:rPr>
        <w:t xml:space="preserve">, an </w:t>
      </w:r>
      <w:r w:rsidRPr="00CE75A8">
        <w:rPr>
          <w:rFonts w:ascii="Open Sans" w:hAnsi="Open Sans" w:cs="Open Sans"/>
        </w:rPr>
        <w:t>important concept because he starts and ends his introduction by stressing this point. “Grace to you and peace from him who is and who was and who is to come”</w:t>
      </w:r>
      <w:r w:rsidR="008B039B" w:rsidRPr="00CE75A8">
        <w:rPr>
          <w:rFonts w:ascii="Open Sans" w:hAnsi="Open Sans" w:cs="Open Sans"/>
        </w:rPr>
        <w:t xml:space="preserve"> (1:4) and </w:t>
      </w:r>
      <w:r w:rsidRPr="00CE75A8">
        <w:rPr>
          <w:rFonts w:ascii="Open Sans" w:hAnsi="Open Sans" w:cs="Open Sans"/>
        </w:rPr>
        <w:t>“‘I am the Alpha and the Omega,’ says the Lord God, who is and who was and who is to come, the Almighty”</w:t>
      </w:r>
      <w:r w:rsidR="008B039B" w:rsidRPr="00CE75A8">
        <w:rPr>
          <w:rFonts w:ascii="Open Sans" w:hAnsi="Open Sans" w:cs="Open Sans"/>
        </w:rPr>
        <w:t xml:space="preserve"> (1:8).</w:t>
      </w:r>
      <w:r w:rsidRPr="00CE75A8">
        <w:rPr>
          <w:rFonts w:ascii="Open Sans" w:hAnsi="Open Sans" w:cs="Open Sans"/>
        </w:rPr>
        <w:t xml:space="preserve"> </w:t>
      </w:r>
      <w:r w:rsidR="005247DD" w:rsidRPr="00CE75A8">
        <w:rPr>
          <w:rFonts w:ascii="Open Sans" w:hAnsi="Open Sans" w:cs="Open Sans"/>
        </w:rPr>
        <w:t xml:space="preserve">Thus, John </w:t>
      </w:r>
      <w:r w:rsidRPr="00CE75A8">
        <w:rPr>
          <w:rFonts w:ascii="Open Sans" w:hAnsi="Open Sans" w:cs="Open Sans"/>
        </w:rPr>
        <w:t>encapsulates the timeless nature and absolute sovereignty of Jesus Christ. He is the beginning and the end, the eternal and unchanging foundation upon which all of creation rests.</w:t>
      </w:r>
      <w:r w:rsidR="00AF11F4" w:rsidRPr="00CE75A8">
        <w:rPr>
          <w:rFonts w:ascii="Open Sans" w:hAnsi="Open Sans" w:cs="Open Sans"/>
        </w:rPr>
        <w:t xml:space="preserve"> </w:t>
      </w:r>
      <w:r w:rsidRPr="00CE75A8">
        <w:rPr>
          <w:rFonts w:ascii="Open Sans" w:hAnsi="Open Sans" w:cs="Open Sans"/>
        </w:rPr>
        <w:t>In a world marked by uncertainty and transience, the truth of Christ’s eternal nature provides a firm anchor for our faith. He is the unchanging constant in a world of flux, the source of hope amid the ebb and flow of human history.</w:t>
      </w:r>
    </w:p>
    <w:p w14:paraId="476D1720" w14:textId="77777777" w:rsidR="005B29B5" w:rsidRPr="005B29B5" w:rsidRDefault="005B29B5" w:rsidP="005B29B5">
      <w:pPr>
        <w:tabs>
          <w:tab w:val="center" w:pos="10710"/>
        </w:tabs>
        <w:jc w:val="both"/>
        <w:rPr>
          <w:rFonts w:ascii="Open Sans" w:hAnsi="Open Sans" w:cs="Open Sans"/>
          <w:sz w:val="14"/>
          <w:szCs w:val="14"/>
        </w:rPr>
      </w:pPr>
    </w:p>
    <w:p w14:paraId="7B69AC24" w14:textId="5CF8AAA6" w:rsidR="00D71240" w:rsidRPr="00CE75A8" w:rsidRDefault="006D5FD8" w:rsidP="00CE75A8">
      <w:pPr>
        <w:jc w:val="both"/>
        <w:rPr>
          <w:rFonts w:ascii="Open Sans" w:hAnsi="Open Sans" w:cs="Open Sans"/>
        </w:rPr>
      </w:pPr>
      <w:r w:rsidRPr="00CE75A8">
        <w:rPr>
          <w:rFonts w:ascii="Open Sans" w:hAnsi="Open Sans" w:cs="Open Sans"/>
        </w:rPr>
        <w:t xml:space="preserve">In the </w:t>
      </w:r>
      <w:r w:rsidR="00A115B8" w:rsidRPr="00CE75A8">
        <w:rPr>
          <w:rFonts w:ascii="Open Sans" w:hAnsi="Open Sans" w:cs="Open Sans"/>
        </w:rPr>
        <w:t xml:space="preserve">era of </w:t>
      </w:r>
      <w:r w:rsidRPr="00CE75A8">
        <w:rPr>
          <w:rFonts w:ascii="Open Sans" w:hAnsi="Open Sans" w:cs="Open Sans"/>
        </w:rPr>
        <w:t>TikTok</w:t>
      </w:r>
      <w:r w:rsidR="00A115B8" w:rsidRPr="00CE75A8">
        <w:rPr>
          <w:rFonts w:ascii="Open Sans" w:hAnsi="Open Sans" w:cs="Open Sans"/>
        </w:rPr>
        <w:t xml:space="preserve">, </w:t>
      </w:r>
      <w:r w:rsidRPr="00CE75A8">
        <w:rPr>
          <w:rFonts w:ascii="Open Sans" w:hAnsi="Open Sans" w:cs="Open Sans"/>
        </w:rPr>
        <w:t>Facebook, Instagram, podcasts</w:t>
      </w:r>
      <w:r w:rsidR="00C95381" w:rsidRPr="00CE75A8">
        <w:rPr>
          <w:rFonts w:ascii="Open Sans" w:hAnsi="Open Sans" w:cs="Open Sans"/>
        </w:rPr>
        <w:t xml:space="preserve">, </w:t>
      </w:r>
      <w:r w:rsidRPr="00CE75A8">
        <w:rPr>
          <w:rFonts w:ascii="Open Sans" w:hAnsi="Open Sans" w:cs="Open Sans"/>
        </w:rPr>
        <w:t xml:space="preserve">blogs, </w:t>
      </w:r>
      <w:r w:rsidR="007B6911" w:rsidRPr="00CE75A8">
        <w:rPr>
          <w:rFonts w:ascii="Open Sans" w:hAnsi="Open Sans" w:cs="Open Sans"/>
        </w:rPr>
        <w:t xml:space="preserve">and </w:t>
      </w:r>
      <w:r w:rsidR="00A115B8" w:rsidRPr="00CE75A8">
        <w:rPr>
          <w:rFonts w:ascii="Open Sans" w:hAnsi="Open Sans" w:cs="Open Sans"/>
        </w:rPr>
        <w:t>fake news</w:t>
      </w:r>
      <w:r w:rsidRPr="00CE75A8">
        <w:rPr>
          <w:rFonts w:ascii="Open Sans" w:hAnsi="Open Sans" w:cs="Open Sans"/>
        </w:rPr>
        <w:t xml:space="preserve"> it</w:t>
      </w:r>
      <w:r w:rsidR="00A115B8" w:rsidRPr="00CE75A8">
        <w:rPr>
          <w:rFonts w:ascii="Open Sans" w:hAnsi="Open Sans" w:cs="Open Sans"/>
        </w:rPr>
        <w:t xml:space="preserve"> i</w:t>
      </w:r>
      <w:r w:rsidRPr="00CE75A8">
        <w:rPr>
          <w:rFonts w:ascii="Open Sans" w:hAnsi="Open Sans" w:cs="Open Sans"/>
        </w:rPr>
        <w:t>s no wonder that we</w:t>
      </w:r>
      <w:r w:rsidR="00A115B8" w:rsidRPr="00CE75A8">
        <w:rPr>
          <w:rFonts w:ascii="Open Sans" w:hAnsi="Open Sans" w:cs="Open Sans"/>
        </w:rPr>
        <w:t xml:space="preserve"> get </w:t>
      </w:r>
      <w:r w:rsidRPr="00CE75A8">
        <w:rPr>
          <w:rFonts w:ascii="Open Sans" w:hAnsi="Open Sans" w:cs="Open Sans"/>
        </w:rPr>
        <w:t xml:space="preserve">confused about what is real and what is </w:t>
      </w:r>
      <w:r w:rsidR="006D7C75" w:rsidRPr="00CE75A8">
        <w:rPr>
          <w:rFonts w:ascii="Open Sans" w:hAnsi="Open Sans" w:cs="Open Sans"/>
        </w:rPr>
        <w:t>phoney</w:t>
      </w:r>
      <w:r w:rsidRPr="00CE75A8">
        <w:rPr>
          <w:rFonts w:ascii="Open Sans" w:hAnsi="Open Sans" w:cs="Open Sans"/>
        </w:rPr>
        <w:t xml:space="preserve">, what is true and what is false. </w:t>
      </w:r>
      <w:r w:rsidR="00A115B8" w:rsidRPr="00CE75A8">
        <w:rPr>
          <w:rFonts w:ascii="Open Sans" w:hAnsi="Open Sans" w:cs="Open Sans"/>
        </w:rPr>
        <w:t>Which is</w:t>
      </w:r>
      <w:r w:rsidRPr="00CE75A8">
        <w:rPr>
          <w:rFonts w:ascii="Open Sans" w:hAnsi="Open Sans" w:cs="Open Sans"/>
        </w:rPr>
        <w:t xml:space="preserve"> why in times of uncertainty, conflict and fear, it</w:t>
      </w:r>
      <w:r w:rsidR="00A115B8" w:rsidRPr="00CE75A8">
        <w:rPr>
          <w:rFonts w:ascii="Open Sans" w:hAnsi="Open Sans" w:cs="Open Sans"/>
        </w:rPr>
        <w:t xml:space="preserve"> i</w:t>
      </w:r>
      <w:r w:rsidRPr="00CE75A8">
        <w:rPr>
          <w:rFonts w:ascii="Open Sans" w:hAnsi="Open Sans" w:cs="Open Sans"/>
        </w:rPr>
        <w:t>s reassuring to remember that Jesus is the one constant we can depend on and that his will is going to ultimately prevail.</w:t>
      </w:r>
      <w:r w:rsidR="00D71240" w:rsidRPr="00CE75A8">
        <w:rPr>
          <w:rFonts w:ascii="Open Sans" w:hAnsi="Open Sans" w:cs="Open Sans"/>
        </w:rPr>
        <w:t xml:space="preserve"> </w:t>
      </w:r>
    </w:p>
    <w:p w14:paraId="65588559" w14:textId="77777777" w:rsidR="005B29B5" w:rsidRPr="005B29B5" w:rsidRDefault="005B29B5" w:rsidP="005B29B5">
      <w:pPr>
        <w:tabs>
          <w:tab w:val="center" w:pos="10710"/>
        </w:tabs>
        <w:jc w:val="both"/>
        <w:rPr>
          <w:rFonts w:ascii="Open Sans" w:hAnsi="Open Sans" w:cs="Open Sans"/>
          <w:sz w:val="14"/>
          <w:szCs w:val="14"/>
        </w:rPr>
      </w:pPr>
    </w:p>
    <w:p w14:paraId="4A5FADDD" w14:textId="3A0CA78A" w:rsidR="006D5FD8" w:rsidRPr="00CE75A8" w:rsidRDefault="006D5FD8" w:rsidP="00CE75A8">
      <w:pPr>
        <w:jc w:val="both"/>
        <w:rPr>
          <w:rFonts w:ascii="Open Sans" w:hAnsi="Open Sans" w:cs="Open Sans"/>
        </w:rPr>
      </w:pPr>
      <w:r w:rsidRPr="00CE75A8">
        <w:rPr>
          <w:rFonts w:ascii="Open Sans" w:hAnsi="Open Sans" w:cs="Open Sans"/>
        </w:rPr>
        <w:t xml:space="preserve">In practical terms, </w:t>
      </w:r>
      <w:r w:rsidR="00F942DC" w:rsidRPr="00CE75A8">
        <w:rPr>
          <w:rFonts w:ascii="Open Sans" w:hAnsi="Open Sans" w:cs="Open Sans"/>
        </w:rPr>
        <w:t>Jesus’</w:t>
      </w:r>
      <w:r w:rsidR="001F734A" w:rsidRPr="00CE75A8">
        <w:rPr>
          <w:rFonts w:ascii="Open Sans" w:hAnsi="Open Sans" w:cs="Open Sans"/>
        </w:rPr>
        <w:t xml:space="preserve"> eternal</w:t>
      </w:r>
      <w:r w:rsidR="00CE1CB3" w:rsidRPr="00CE75A8">
        <w:rPr>
          <w:rFonts w:ascii="Open Sans" w:hAnsi="Open Sans" w:cs="Open Sans"/>
        </w:rPr>
        <w:t xml:space="preserve"> </w:t>
      </w:r>
      <w:r w:rsidR="001F734A" w:rsidRPr="00CE75A8">
        <w:rPr>
          <w:rFonts w:ascii="Open Sans" w:hAnsi="Open Sans" w:cs="Open Sans"/>
        </w:rPr>
        <w:t>n</w:t>
      </w:r>
      <w:r w:rsidR="00CE1CB3" w:rsidRPr="00CE75A8">
        <w:rPr>
          <w:rFonts w:ascii="Open Sans" w:hAnsi="Open Sans" w:cs="Open Sans"/>
        </w:rPr>
        <w:t>ature</w:t>
      </w:r>
      <w:r w:rsidR="001F734A" w:rsidRPr="00CE75A8">
        <w:rPr>
          <w:rFonts w:ascii="Open Sans" w:hAnsi="Open Sans" w:cs="Open Sans"/>
        </w:rPr>
        <w:t xml:space="preserve"> </w:t>
      </w:r>
      <w:r w:rsidRPr="00CE75A8">
        <w:rPr>
          <w:rFonts w:ascii="Open Sans" w:hAnsi="Open Sans" w:cs="Open Sans"/>
        </w:rPr>
        <w:t>mean</w:t>
      </w:r>
      <w:r w:rsidR="00A115B8" w:rsidRPr="00CE75A8">
        <w:rPr>
          <w:rFonts w:ascii="Open Sans" w:hAnsi="Open Sans" w:cs="Open Sans"/>
        </w:rPr>
        <w:t xml:space="preserve">s </w:t>
      </w:r>
      <w:r w:rsidRPr="00CE75A8">
        <w:rPr>
          <w:rFonts w:ascii="Open Sans" w:hAnsi="Open Sans" w:cs="Open Sans"/>
        </w:rPr>
        <w:t>that we can</w:t>
      </w:r>
      <w:r w:rsidR="00B126DC" w:rsidRPr="00CE75A8">
        <w:rPr>
          <w:rFonts w:ascii="Open Sans" w:hAnsi="Open Sans" w:cs="Open Sans"/>
        </w:rPr>
        <w:t xml:space="preserve"> </w:t>
      </w:r>
      <w:r w:rsidRPr="00CE75A8">
        <w:rPr>
          <w:rFonts w:ascii="Open Sans" w:hAnsi="Open Sans" w:cs="Open Sans"/>
          <w:i/>
          <w:iCs/>
        </w:rPr>
        <w:t>trust God’s faithfulness</w:t>
      </w:r>
      <w:r w:rsidRPr="00CE75A8">
        <w:rPr>
          <w:rFonts w:ascii="Open Sans" w:hAnsi="Open Sans" w:cs="Open Sans"/>
        </w:rPr>
        <w:t>. When we feel overwhelmed by the pace of life or the pressures of the present moment, we know that God transcends time</w:t>
      </w:r>
      <w:r w:rsidR="001F734A" w:rsidRPr="00CE75A8">
        <w:rPr>
          <w:rFonts w:ascii="Open Sans" w:hAnsi="Open Sans" w:cs="Open Sans"/>
        </w:rPr>
        <w:t xml:space="preserve">, </w:t>
      </w:r>
      <w:r w:rsidRPr="00CE75A8">
        <w:rPr>
          <w:rFonts w:ascii="Open Sans" w:hAnsi="Open Sans" w:cs="Open Sans"/>
        </w:rPr>
        <w:t>which is why we can trust in God’s timing and plan for our lives.</w:t>
      </w:r>
    </w:p>
    <w:p w14:paraId="7585A79B" w14:textId="77777777" w:rsidR="005B29B5" w:rsidRPr="005B29B5" w:rsidRDefault="005B29B5" w:rsidP="005B29B5">
      <w:pPr>
        <w:tabs>
          <w:tab w:val="center" w:pos="10710"/>
        </w:tabs>
        <w:jc w:val="both"/>
        <w:rPr>
          <w:rFonts w:ascii="Open Sans" w:hAnsi="Open Sans" w:cs="Open Sans"/>
          <w:sz w:val="14"/>
          <w:szCs w:val="14"/>
        </w:rPr>
      </w:pPr>
    </w:p>
    <w:p w14:paraId="539DC61C" w14:textId="668EC793" w:rsidR="006D5FD8" w:rsidRPr="00CE75A8" w:rsidRDefault="001F734A" w:rsidP="00CE75A8">
      <w:pPr>
        <w:jc w:val="both"/>
        <w:rPr>
          <w:rFonts w:ascii="Open Sans" w:hAnsi="Open Sans" w:cs="Open Sans"/>
        </w:rPr>
      </w:pPr>
      <w:r w:rsidRPr="00CE75A8">
        <w:rPr>
          <w:rFonts w:ascii="Open Sans" w:hAnsi="Open Sans" w:cs="Open Sans"/>
        </w:rPr>
        <w:lastRenderedPageBreak/>
        <w:t>The eternity of Jesus</w:t>
      </w:r>
      <w:r w:rsidR="006D5FD8" w:rsidRPr="00CE75A8">
        <w:rPr>
          <w:rFonts w:ascii="Open Sans" w:hAnsi="Open Sans" w:cs="Open Sans"/>
        </w:rPr>
        <w:t xml:space="preserve"> means that we can</w:t>
      </w:r>
      <w:r w:rsidR="00F942DC" w:rsidRPr="00CE75A8">
        <w:rPr>
          <w:rFonts w:ascii="Open Sans" w:hAnsi="Open Sans" w:cs="Open Sans"/>
        </w:rPr>
        <w:t xml:space="preserve"> </w:t>
      </w:r>
      <w:r w:rsidR="006D5FD8" w:rsidRPr="00CE75A8">
        <w:rPr>
          <w:rFonts w:ascii="Open Sans" w:hAnsi="Open Sans" w:cs="Open Sans"/>
          <w:i/>
          <w:iCs/>
        </w:rPr>
        <w:t>find</w:t>
      </w:r>
      <w:r w:rsidR="006D5FD8" w:rsidRPr="00CE75A8">
        <w:rPr>
          <w:rFonts w:ascii="Open Sans" w:hAnsi="Open Sans" w:cs="Open Sans"/>
        </w:rPr>
        <w:t> </w:t>
      </w:r>
      <w:r w:rsidR="006D5FD8" w:rsidRPr="00CE75A8">
        <w:rPr>
          <w:rFonts w:ascii="Open Sans" w:hAnsi="Open Sans" w:cs="Open Sans"/>
          <w:i/>
          <w:iCs/>
        </w:rPr>
        <w:t>comfort in God’s constant presence</w:t>
      </w:r>
      <w:r w:rsidR="006D5FD8" w:rsidRPr="00CE75A8">
        <w:rPr>
          <w:rFonts w:ascii="Open Sans" w:hAnsi="Open Sans" w:cs="Open Sans"/>
        </w:rPr>
        <w:t xml:space="preserve">. </w:t>
      </w:r>
      <w:r w:rsidR="00F942DC" w:rsidRPr="00CE75A8">
        <w:rPr>
          <w:rFonts w:ascii="Open Sans" w:hAnsi="Open Sans" w:cs="Open Sans"/>
        </w:rPr>
        <w:t>T</w:t>
      </w:r>
      <w:r w:rsidR="006D5FD8" w:rsidRPr="00CE75A8">
        <w:rPr>
          <w:rFonts w:ascii="Open Sans" w:hAnsi="Open Sans" w:cs="Open Sans"/>
        </w:rPr>
        <w:t>he angel</w:t>
      </w:r>
      <w:r w:rsidR="00E938A3" w:rsidRPr="00CE75A8">
        <w:rPr>
          <w:rFonts w:ascii="Open Sans" w:hAnsi="Open Sans" w:cs="Open Sans"/>
        </w:rPr>
        <w:t xml:space="preserve">, speaking of Jesus, </w:t>
      </w:r>
      <w:r w:rsidR="00F942DC" w:rsidRPr="00CE75A8">
        <w:rPr>
          <w:rFonts w:ascii="Open Sans" w:hAnsi="Open Sans" w:cs="Open Sans"/>
        </w:rPr>
        <w:t xml:space="preserve">purposely tells </w:t>
      </w:r>
      <w:r w:rsidR="006D5FD8" w:rsidRPr="00CE75A8">
        <w:rPr>
          <w:rFonts w:ascii="Open Sans" w:hAnsi="Open Sans" w:cs="Open Sans"/>
        </w:rPr>
        <w:t xml:space="preserve">Joseph that the child’s name </w:t>
      </w:r>
      <w:r w:rsidR="0032500D" w:rsidRPr="00CE75A8">
        <w:rPr>
          <w:rFonts w:ascii="Open Sans" w:hAnsi="Open Sans" w:cs="Open Sans"/>
        </w:rPr>
        <w:t>will</w:t>
      </w:r>
      <w:r w:rsidR="006D5FD8" w:rsidRPr="00CE75A8">
        <w:rPr>
          <w:rFonts w:ascii="Open Sans" w:hAnsi="Open Sans" w:cs="Open Sans"/>
        </w:rPr>
        <w:t xml:space="preserve"> be Emmanuel, meaning “God with us” (Matthew 1:24). </w:t>
      </w:r>
      <w:r w:rsidR="0020014D" w:rsidRPr="00CE75A8">
        <w:rPr>
          <w:rFonts w:ascii="Open Sans" w:hAnsi="Open Sans" w:cs="Open Sans"/>
        </w:rPr>
        <w:t xml:space="preserve">The prospect of God drawing near to God’s people is comforting. </w:t>
      </w:r>
      <w:r w:rsidR="006D5FD8" w:rsidRPr="00CE75A8">
        <w:rPr>
          <w:rFonts w:ascii="Open Sans" w:hAnsi="Open Sans" w:cs="Open Sans"/>
        </w:rPr>
        <w:t>Remember, John’s audience suffer</w:t>
      </w:r>
      <w:r w:rsidR="0020014D" w:rsidRPr="00CE75A8">
        <w:rPr>
          <w:rFonts w:ascii="Open Sans" w:hAnsi="Open Sans" w:cs="Open Sans"/>
        </w:rPr>
        <w:t>ed</w:t>
      </w:r>
      <w:r w:rsidR="006D5FD8" w:rsidRPr="00CE75A8">
        <w:rPr>
          <w:rFonts w:ascii="Open Sans" w:hAnsi="Open Sans" w:cs="Open Sans"/>
        </w:rPr>
        <w:t xml:space="preserve"> under the yoke of Roman oppression. They were lonely and fearful. John draws a picture of the triumphant Christ, who is the Alpha and Omega, signifying that in moments of loneliness or fear, we can draw strength from the truth that God is </w:t>
      </w:r>
      <w:r w:rsidR="006D5FD8" w:rsidRPr="00CE75A8">
        <w:rPr>
          <w:rFonts w:ascii="Open Sans" w:hAnsi="Open Sans" w:cs="Open Sans"/>
          <w:i/>
          <w:iCs/>
        </w:rPr>
        <w:t>always</w:t>
      </w:r>
      <w:r w:rsidR="006D5FD8" w:rsidRPr="00CE75A8">
        <w:rPr>
          <w:rFonts w:ascii="Open Sans" w:hAnsi="Open Sans" w:cs="Open Sans"/>
        </w:rPr>
        <w:t xml:space="preserve"> with us.</w:t>
      </w:r>
    </w:p>
    <w:p w14:paraId="6474A462" w14:textId="77777777" w:rsidR="005B29B5" w:rsidRPr="005B29B5" w:rsidRDefault="005B29B5" w:rsidP="005B29B5">
      <w:pPr>
        <w:tabs>
          <w:tab w:val="center" w:pos="10710"/>
        </w:tabs>
        <w:jc w:val="both"/>
        <w:rPr>
          <w:rFonts w:ascii="Open Sans" w:hAnsi="Open Sans" w:cs="Open Sans"/>
          <w:sz w:val="14"/>
          <w:szCs w:val="14"/>
        </w:rPr>
      </w:pPr>
    </w:p>
    <w:p w14:paraId="66C5FD4E" w14:textId="5FC7CCD5" w:rsidR="006D5FD8" w:rsidRPr="00CE75A8" w:rsidRDefault="00CD67DF" w:rsidP="00CE75A8">
      <w:pPr>
        <w:jc w:val="both"/>
        <w:rPr>
          <w:rFonts w:ascii="Open Sans" w:hAnsi="Open Sans" w:cs="Open Sans"/>
        </w:rPr>
      </w:pPr>
      <w:r w:rsidRPr="00CE75A8">
        <w:rPr>
          <w:rFonts w:ascii="Open Sans" w:hAnsi="Open Sans" w:cs="Open Sans"/>
        </w:rPr>
        <w:t xml:space="preserve">The eternal nature of Jesus </w:t>
      </w:r>
      <w:r w:rsidR="006D5FD8" w:rsidRPr="00CE75A8">
        <w:rPr>
          <w:rFonts w:ascii="Open Sans" w:hAnsi="Open Sans" w:cs="Open Sans"/>
        </w:rPr>
        <w:t>also means that we can tap into</w:t>
      </w:r>
      <w:r w:rsidR="00947130" w:rsidRPr="00CE75A8">
        <w:rPr>
          <w:rFonts w:ascii="Open Sans" w:hAnsi="Open Sans" w:cs="Open Sans"/>
        </w:rPr>
        <w:t xml:space="preserve"> </w:t>
      </w:r>
      <w:r w:rsidR="006D5FD8" w:rsidRPr="00CE75A8">
        <w:rPr>
          <w:rFonts w:ascii="Open Sans" w:hAnsi="Open Sans" w:cs="Open Sans"/>
          <w:i/>
          <w:iCs/>
        </w:rPr>
        <w:t>God’s unlimited power and resources</w:t>
      </w:r>
      <w:r w:rsidR="006D5FD8" w:rsidRPr="00CE75A8">
        <w:rPr>
          <w:rFonts w:ascii="Open Sans" w:hAnsi="Open Sans" w:cs="Open Sans"/>
        </w:rPr>
        <w:t xml:space="preserve">. As we navigate a world filled with uncertainty and turmoil, we find hope in God’s sovereignty. </w:t>
      </w:r>
      <w:r w:rsidR="0011278A" w:rsidRPr="00CE75A8">
        <w:rPr>
          <w:rFonts w:ascii="Open Sans" w:hAnsi="Open Sans" w:cs="Open Sans"/>
        </w:rPr>
        <w:t xml:space="preserve">God is bigger than, greater than, and </w:t>
      </w:r>
      <w:r w:rsidR="00A31850" w:rsidRPr="00CE75A8">
        <w:rPr>
          <w:rFonts w:ascii="Open Sans" w:hAnsi="Open Sans" w:cs="Open Sans"/>
        </w:rPr>
        <w:t>stronger</w:t>
      </w:r>
      <w:r w:rsidR="0011278A" w:rsidRPr="00CE75A8">
        <w:rPr>
          <w:rFonts w:ascii="Open Sans" w:hAnsi="Open Sans" w:cs="Open Sans"/>
        </w:rPr>
        <w:t xml:space="preserve"> than the problems of this world. </w:t>
      </w:r>
      <w:r w:rsidR="006D5FD8" w:rsidRPr="00CE75A8">
        <w:rPr>
          <w:rFonts w:ascii="Open Sans" w:hAnsi="Open Sans" w:cs="Open Sans"/>
        </w:rPr>
        <w:t>Knowing that God is God reassures us that nothing happens outside the will of God and that God is actively involved in our lives.</w:t>
      </w:r>
    </w:p>
    <w:p w14:paraId="26A3BA7A" w14:textId="77777777" w:rsidR="005B29B5" w:rsidRPr="005B29B5" w:rsidRDefault="005B29B5" w:rsidP="005B29B5">
      <w:pPr>
        <w:tabs>
          <w:tab w:val="center" w:pos="10710"/>
        </w:tabs>
        <w:jc w:val="both"/>
        <w:rPr>
          <w:rFonts w:ascii="Open Sans" w:hAnsi="Open Sans" w:cs="Open Sans"/>
          <w:sz w:val="14"/>
          <w:szCs w:val="14"/>
        </w:rPr>
      </w:pPr>
    </w:p>
    <w:p w14:paraId="5D11A462" w14:textId="3AD4EA12" w:rsidR="006D5FD8" w:rsidRPr="00CE75A8" w:rsidRDefault="006D5FD8" w:rsidP="00CE75A8">
      <w:pPr>
        <w:jc w:val="both"/>
        <w:rPr>
          <w:rFonts w:ascii="Open Sans" w:hAnsi="Open Sans" w:cs="Open Sans"/>
        </w:rPr>
      </w:pPr>
      <w:r w:rsidRPr="00CE75A8">
        <w:rPr>
          <w:rFonts w:ascii="Open Sans" w:hAnsi="Open Sans" w:cs="Open Sans"/>
        </w:rPr>
        <w:t>John</w:t>
      </w:r>
      <w:r w:rsidR="00BA757A" w:rsidRPr="00CE75A8">
        <w:rPr>
          <w:rFonts w:ascii="Open Sans" w:hAnsi="Open Sans" w:cs="Open Sans"/>
        </w:rPr>
        <w:t xml:space="preserve"> describes </w:t>
      </w:r>
      <w:r w:rsidRPr="00CE75A8">
        <w:rPr>
          <w:rFonts w:ascii="Open Sans" w:hAnsi="Open Sans" w:cs="Open Sans"/>
        </w:rPr>
        <w:t xml:space="preserve">Jesus </w:t>
      </w:r>
      <w:r w:rsidR="00BA757A" w:rsidRPr="00CE75A8">
        <w:rPr>
          <w:rFonts w:ascii="Open Sans" w:hAnsi="Open Sans" w:cs="Open Sans"/>
        </w:rPr>
        <w:t xml:space="preserve">as a </w:t>
      </w:r>
      <w:r w:rsidRPr="00CE75A8">
        <w:rPr>
          <w:rFonts w:ascii="Open Sans" w:hAnsi="Open Sans" w:cs="Open Sans"/>
          <w:b/>
          <w:bCs/>
        </w:rPr>
        <w:t>faithful witness</w:t>
      </w:r>
      <w:r w:rsidRPr="00CE75A8">
        <w:rPr>
          <w:rFonts w:ascii="Open Sans" w:hAnsi="Open Sans" w:cs="Open Sans"/>
        </w:rPr>
        <w:t xml:space="preserve">. Jesus was </w:t>
      </w:r>
      <w:r w:rsidR="00EA4F05" w:rsidRPr="00CE75A8">
        <w:rPr>
          <w:rFonts w:ascii="Open Sans" w:hAnsi="Open Sans" w:cs="Open Sans"/>
        </w:rPr>
        <w:t xml:space="preserve">not </w:t>
      </w:r>
      <w:r w:rsidRPr="00CE75A8">
        <w:rPr>
          <w:rFonts w:ascii="Open Sans" w:hAnsi="Open Sans" w:cs="Open Sans"/>
        </w:rPr>
        <w:t xml:space="preserve">an eyewitness to some disputed event, but a martyr </w:t>
      </w:r>
      <w:r w:rsidR="0035717B" w:rsidRPr="00CE75A8">
        <w:rPr>
          <w:rFonts w:ascii="Open Sans" w:hAnsi="Open Sans" w:cs="Open Sans"/>
        </w:rPr>
        <w:t>(</w:t>
      </w:r>
      <w:r w:rsidR="0035717B" w:rsidRPr="00CE75A8">
        <w:rPr>
          <w:rFonts w:ascii="Open Sans" w:hAnsi="Open Sans" w:cs="Open Sans"/>
          <w:i/>
          <w:iCs/>
        </w:rPr>
        <w:t>martu</w:t>
      </w:r>
      <w:r w:rsidR="004D7C68" w:rsidRPr="00CE75A8">
        <w:rPr>
          <w:rFonts w:ascii="Open Sans" w:hAnsi="Open Sans" w:cs="Open Sans"/>
          <w:i/>
          <w:iCs/>
        </w:rPr>
        <w:t>s</w:t>
      </w:r>
      <w:r w:rsidR="0035717B" w:rsidRPr="00CE75A8">
        <w:rPr>
          <w:rFonts w:ascii="Open Sans" w:hAnsi="Open Sans" w:cs="Open Sans"/>
        </w:rPr>
        <w:t xml:space="preserve"> in Greek) </w:t>
      </w:r>
      <w:r w:rsidRPr="00CE75A8">
        <w:rPr>
          <w:rFonts w:ascii="Open Sans" w:hAnsi="Open Sans" w:cs="Open Sans"/>
        </w:rPr>
        <w:t>who “loves us and frees us from our sins by his blood</w:t>
      </w:r>
      <w:r w:rsidRPr="00CE75A8">
        <w:rPr>
          <w:rFonts w:ascii="Open Sans" w:hAnsi="Open Sans" w:cs="Open Sans"/>
          <w:i/>
          <w:iCs/>
        </w:rPr>
        <w:t>”</w:t>
      </w:r>
      <w:r w:rsidRPr="00CE75A8">
        <w:rPr>
          <w:rFonts w:ascii="Open Sans" w:hAnsi="Open Sans" w:cs="Open Sans"/>
        </w:rPr>
        <w:t xml:space="preserve"> (v. 5). </w:t>
      </w:r>
      <w:r w:rsidR="00BA70A1" w:rsidRPr="00CE75A8">
        <w:rPr>
          <w:rFonts w:ascii="Open Sans" w:hAnsi="Open Sans" w:cs="Open Sans"/>
        </w:rPr>
        <w:t xml:space="preserve">A martyr believes in something so passionately that they are </w:t>
      </w:r>
      <w:r w:rsidR="007E3270" w:rsidRPr="00CE75A8">
        <w:rPr>
          <w:rFonts w:ascii="Open Sans" w:hAnsi="Open Sans" w:cs="Open Sans"/>
        </w:rPr>
        <w:t xml:space="preserve">willing to die for it. </w:t>
      </w:r>
      <w:r w:rsidR="00D43314" w:rsidRPr="00CE75A8">
        <w:rPr>
          <w:rFonts w:ascii="Open Sans" w:hAnsi="Open Sans" w:cs="Open Sans"/>
        </w:rPr>
        <w:t xml:space="preserve">Jesus </w:t>
      </w:r>
      <w:r w:rsidR="00F32052" w:rsidRPr="00CE75A8">
        <w:rPr>
          <w:rFonts w:ascii="Open Sans" w:hAnsi="Open Sans" w:cs="Open Sans"/>
        </w:rPr>
        <w:t xml:space="preserve">was passionate about us, </w:t>
      </w:r>
      <w:r w:rsidR="00D43314" w:rsidRPr="00CE75A8">
        <w:rPr>
          <w:rFonts w:ascii="Open Sans" w:hAnsi="Open Sans" w:cs="Open Sans"/>
        </w:rPr>
        <w:t xml:space="preserve">voluntarily </w:t>
      </w:r>
      <w:r w:rsidR="00F32052" w:rsidRPr="00CE75A8">
        <w:rPr>
          <w:rFonts w:ascii="Open Sans" w:hAnsi="Open Sans" w:cs="Open Sans"/>
        </w:rPr>
        <w:t xml:space="preserve">laying </w:t>
      </w:r>
      <w:r w:rsidR="00D43314" w:rsidRPr="00CE75A8">
        <w:rPr>
          <w:rFonts w:ascii="Open Sans" w:hAnsi="Open Sans" w:cs="Open Sans"/>
        </w:rPr>
        <w:t xml:space="preserve">down his life for us. </w:t>
      </w:r>
      <w:r w:rsidR="00811D11" w:rsidRPr="00CE75A8">
        <w:rPr>
          <w:rFonts w:ascii="Open Sans" w:hAnsi="Open Sans" w:cs="Open Sans"/>
        </w:rPr>
        <w:t xml:space="preserve">Jesus </w:t>
      </w:r>
      <w:r w:rsidRPr="00CE75A8">
        <w:rPr>
          <w:rFonts w:ascii="Open Sans" w:hAnsi="Open Sans" w:cs="Open Sans"/>
        </w:rPr>
        <w:t>is the ultimate witness</w:t>
      </w:r>
      <w:r w:rsidR="00811D11" w:rsidRPr="00CE75A8">
        <w:rPr>
          <w:rFonts w:ascii="Open Sans" w:hAnsi="Open Sans" w:cs="Open Sans"/>
        </w:rPr>
        <w:t xml:space="preserve"> to God’s great love for us and of God’s desire to redeem us</w:t>
      </w:r>
      <w:r w:rsidRPr="00CE75A8">
        <w:rPr>
          <w:rFonts w:ascii="Open Sans" w:hAnsi="Open Sans" w:cs="Open Sans"/>
        </w:rPr>
        <w:t>.</w:t>
      </w:r>
      <w:r w:rsidR="008A45F2" w:rsidRPr="00CE75A8">
        <w:rPr>
          <w:rFonts w:ascii="Open Sans" w:hAnsi="Open Sans" w:cs="Open Sans"/>
        </w:rPr>
        <w:t xml:space="preserve"> </w:t>
      </w:r>
      <w:r w:rsidR="00212D90" w:rsidRPr="00CE75A8">
        <w:rPr>
          <w:rFonts w:ascii="Open Sans" w:hAnsi="Open Sans" w:cs="Open Sans"/>
        </w:rPr>
        <w:t xml:space="preserve">Jesus </w:t>
      </w:r>
      <w:r w:rsidRPr="00CE75A8">
        <w:rPr>
          <w:rFonts w:ascii="Open Sans" w:hAnsi="Open Sans" w:cs="Open Sans"/>
        </w:rPr>
        <w:t xml:space="preserve">was born to die, as were the lambs of the temple sacrificial system. The angel of the Lord said as much to Joseph: “name </w:t>
      </w:r>
      <w:r w:rsidR="008956E5" w:rsidRPr="00CE75A8">
        <w:rPr>
          <w:rFonts w:ascii="Open Sans" w:hAnsi="Open Sans" w:cs="Open Sans"/>
        </w:rPr>
        <w:t>[the child]</w:t>
      </w:r>
      <w:r w:rsidRPr="00CE75A8">
        <w:rPr>
          <w:rFonts w:ascii="Open Sans" w:hAnsi="Open Sans" w:cs="Open Sans"/>
        </w:rPr>
        <w:t xml:space="preserve"> Jesus, for he will save his people from their sins.” It sounds brutal, but there it is: </w:t>
      </w:r>
      <w:r w:rsidR="0037760A" w:rsidRPr="00CE75A8">
        <w:rPr>
          <w:rFonts w:ascii="Open Sans" w:hAnsi="Open Sans" w:cs="Open Sans"/>
        </w:rPr>
        <w:t>Jesus was b</w:t>
      </w:r>
      <w:r w:rsidRPr="00CE75A8">
        <w:rPr>
          <w:rFonts w:ascii="Open Sans" w:hAnsi="Open Sans" w:cs="Open Sans"/>
        </w:rPr>
        <w:t>orn to die</w:t>
      </w:r>
      <w:r w:rsidR="0037760A" w:rsidRPr="00CE75A8">
        <w:rPr>
          <w:rFonts w:ascii="Open Sans" w:hAnsi="Open Sans" w:cs="Open Sans"/>
        </w:rPr>
        <w:t xml:space="preserve"> </w:t>
      </w:r>
      <w:r w:rsidRPr="00CE75A8">
        <w:rPr>
          <w:rFonts w:ascii="Open Sans" w:hAnsi="Open Sans" w:cs="Open Sans"/>
        </w:rPr>
        <w:t>for you</w:t>
      </w:r>
      <w:r w:rsidR="0037760A" w:rsidRPr="00CE75A8">
        <w:rPr>
          <w:rFonts w:ascii="Open Sans" w:hAnsi="Open Sans" w:cs="Open Sans"/>
        </w:rPr>
        <w:t xml:space="preserve"> and for me</w:t>
      </w:r>
      <w:r w:rsidRPr="00CE75A8">
        <w:rPr>
          <w:rFonts w:ascii="Open Sans" w:hAnsi="Open Sans" w:cs="Open Sans"/>
        </w:rPr>
        <w:t>.</w:t>
      </w:r>
    </w:p>
    <w:p w14:paraId="032A8F78" w14:textId="77777777" w:rsidR="005B29B5" w:rsidRPr="005B29B5" w:rsidRDefault="005B29B5" w:rsidP="005B29B5">
      <w:pPr>
        <w:tabs>
          <w:tab w:val="center" w:pos="10710"/>
        </w:tabs>
        <w:jc w:val="both"/>
        <w:rPr>
          <w:rFonts w:ascii="Open Sans" w:hAnsi="Open Sans" w:cs="Open Sans"/>
          <w:sz w:val="14"/>
          <w:szCs w:val="14"/>
        </w:rPr>
      </w:pPr>
    </w:p>
    <w:p w14:paraId="08DC1DAB" w14:textId="5091EDB5" w:rsidR="006D5FD8" w:rsidRPr="00CE75A8" w:rsidRDefault="006D5FD8" w:rsidP="00CE75A8">
      <w:pPr>
        <w:jc w:val="both"/>
        <w:rPr>
          <w:rFonts w:ascii="Open Sans" w:hAnsi="Open Sans" w:cs="Open Sans"/>
        </w:rPr>
      </w:pPr>
      <w:r w:rsidRPr="00CE75A8">
        <w:rPr>
          <w:rFonts w:ascii="Open Sans" w:hAnsi="Open Sans" w:cs="Open Sans"/>
        </w:rPr>
        <w:t>Paul reminds us that “Christ died for the ungodly</w:t>
      </w:r>
      <w:r w:rsidR="00DE2647" w:rsidRPr="00CE75A8">
        <w:rPr>
          <w:rFonts w:ascii="Open Sans" w:hAnsi="Open Sans" w:cs="Open Sans"/>
        </w:rPr>
        <w:t>,</w:t>
      </w:r>
      <w:r w:rsidRPr="00CE75A8">
        <w:rPr>
          <w:rFonts w:ascii="Open Sans" w:hAnsi="Open Sans" w:cs="Open Sans"/>
        </w:rPr>
        <w:t>”</w:t>
      </w:r>
      <w:r w:rsidR="00DE2647" w:rsidRPr="00CE75A8">
        <w:rPr>
          <w:rFonts w:ascii="Open Sans" w:hAnsi="Open Sans" w:cs="Open Sans"/>
        </w:rPr>
        <w:t xml:space="preserve"> </w:t>
      </w:r>
      <w:r w:rsidR="00212D90" w:rsidRPr="00CE75A8">
        <w:rPr>
          <w:rFonts w:ascii="Open Sans" w:hAnsi="Open Sans" w:cs="Open Sans"/>
        </w:rPr>
        <w:t>t</w:t>
      </w:r>
      <w:r w:rsidRPr="00CE75A8">
        <w:rPr>
          <w:rFonts w:ascii="Open Sans" w:hAnsi="Open Sans" w:cs="Open Sans"/>
        </w:rPr>
        <w:t>hen he goes on to note that “rarely will anyone die for a righteous person — though perhaps for a good person someone might actually dare to die” (Romans 5:</w:t>
      </w:r>
      <w:r w:rsidR="00212D90" w:rsidRPr="00CE75A8">
        <w:rPr>
          <w:rFonts w:ascii="Open Sans" w:hAnsi="Open Sans" w:cs="Open Sans"/>
        </w:rPr>
        <w:t>6-</w:t>
      </w:r>
      <w:r w:rsidRPr="00CE75A8">
        <w:rPr>
          <w:rFonts w:ascii="Open Sans" w:hAnsi="Open Sans" w:cs="Open Sans"/>
        </w:rPr>
        <w:t xml:space="preserve">7). </w:t>
      </w:r>
      <w:r w:rsidR="007E3A8F">
        <w:rPr>
          <w:rFonts w:ascii="Open Sans" w:hAnsi="Open Sans" w:cs="Open Sans"/>
        </w:rPr>
        <w:t xml:space="preserve">We </w:t>
      </w:r>
      <w:r w:rsidRPr="00CE75A8">
        <w:rPr>
          <w:rFonts w:ascii="Open Sans" w:hAnsi="Open Sans" w:cs="Open Sans"/>
        </w:rPr>
        <w:t>hear stories of someone who pushed a child out of the path of an oncoming train only to lose their own life, or for a hearty soul to defy a riptide in a</w:t>
      </w:r>
      <w:r w:rsidR="007E3A8F">
        <w:rPr>
          <w:rFonts w:ascii="Open Sans" w:hAnsi="Open Sans" w:cs="Open Sans"/>
        </w:rPr>
        <w:t>n</w:t>
      </w:r>
      <w:r w:rsidRPr="00CE75A8">
        <w:rPr>
          <w:rFonts w:ascii="Open Sans" w:hAnsi="Open Sans" w:cs="Open Sans"/>
        </w:rPr>
        <w:t xml:space="preserve"> attempt to sav</w:t>
      </w:r>
      <w:r w:rsidR="00903C1D">
        <w:rPr>
          <w:rFonts w:ascii="Open Sans" w:hAnsi="Open Sans" w:cs="Open Sans"/>
        </w:rPr>
        <w:t>e</w:t>
      </w:r>
      <w:r w:rsidRPr="00CE75A8">
        <w:rPr>
          <w:rFonts w:ascii="Open Sans" w:hAnsi="Open Sans" w:cs="Open Sans"/>
        </w:rPr>
        <w:t xml:space="preserve"> a drowning </w:t>
      </w:r>
      <w:r w:rsidR="00F76F87" w:rsidRPr="00CE75A8">
        <w:rPr>
          <w:rFonts w:ascii="Open Sans" w:hAnsi="Open Sans" w:cs="Open Sans"/>
        </w:rPr>
        <w:t>person</w:t>
      </w:r>
      <w:r w:rsidRPr="00CE75A8">
        <w:rPr>
          <w:rFonts w:ascii="Open Sans" w:hAnsi="Open Sans" w:cs="Open Sans"/>
        </w:rPr>
        <w:t>. But it is virtually unknown for someone to give up their own life for someone they know is evil and incorrigibly bad and unrepentant. Yet, Jesus, “while we still were sinners,” died for us (Romans 5:8).</w:t>
      </w:r>
    </w:p>
    <w:p w14:paraId="76C8BF6F" w14:textId="77777777" w:rsidR="005B29B5" w:rsidRPr="005B29B5" w:rsidRDefault="005B29B5" w:rsidP="005B29B5">
      <w:pPr>
        <w:tabs>
          <w:tab w:val="center" w:pos="10710"/>
        </w:tabs>
        <w:jc w:val="both"/>
        <w:rPr>
          <w:rFonts w:ascii="Open Sans" w:hAnsi="Open Sans" w:cs="Open Sans"/>
          <w:sz w:val="14"/>
          <w:szCs w:val="14"/>
        </w:rPr>
      </w:pPr>
    </w:p>
    <w:p w14:paraId="6FB02162" w14:textId="758641B9" w:rsidR="0046321A" w:rsidRPr="00CE75A8" w:rsidRDefault="006D5FD8" w:rsidP="00CE75A8">
      <w:pPr>
        <w:jc w:val="both"/>
        <w:rPr>
          <w:rFonts w:ascii="Open Sans" w:hAnsi="Open Sans" w:cs="Open Sans"/>
        </w:rPr>
      </w:pPr>
      <w:r w:rsidRPr="00CE75A8">
        <w:rPr>
          <w:rFonts w:ascii="Open Sans" w:hAnsi="Open Sans" w:cs="Open Sans"/>
        </w:rPr>
        <w:t>Here is the amazing part: It isn’t just</w:t>
      </w:r>
      <w:r w:rsidR="006C47CF" w:rsidRPr="00CE75A8">
        <w:rPr>
          <w:rFonts w:ascii="Open Sans" w:hAnsi="Open Sans" w:cs="Open Sans"/>
        </w:rPr>
        <w:t xml:space="preserve"> </w:t>
      </w:r>
      <w:r w:rsidRPr="00CE75A8">
        <w:rPr>
          <w:rFonts w:ascii="Open Sans" w:hAnsi="Open Sans" w:cs="Open Sans"/>
          <w:i/>
          <w:iCs/>
        </w:rPr>
        <w:t>good</w:t>
      </w:r>
      <w:r w:rsidR="006943B2" w:rsidRPr="00CE75A8">
        <w:rPr>
          <w:rFonts w:ascii="Open Sans" w:hAnsi="Open Sans" w:cs="Open Sans"/>
        </w:rPr>
        <w:t xml:space="preserve"> </w:t>
      </w:r>
      <w:r w:rsidRPr="00CE75A8">
        <w:rPr>
          <w:rFonts w:ascii="Open Sans" w:hAnsi="Open Sans" w:cs="Open Sans"/>
        </w:rPr>
        <w:t>people that Jesus died for; it was</w:t>
      </w:r>
      <w:r w:rsidR="006C47CF" w:rsidRPr="00CE75A8">
        <w:rPr>
          <w:rFonts w:ascii="Open Sans" w:hAnsi="Open Sans" w:cs="Open Sans"/>
        </w:rPr>
        <w:t>,</w:t>
      </w:r>
      <w:r w:rsidRPr="00CE75A8">
        <w:rPr>
          <w:rFonts w:ascii="Open Sans" w:hAnsi="Open Sans" w:cs="Open Sans"/>
        </w:rPr>
        <w:t xml:space="preserve"> according to Paul</w:t>
      </w:r>
      <w:r w:rsidR="006C47CF" w:rsidRPr="00CE75A8">
        <w:rPr>
          <w:rFonts w:ascii="Open Sans" w:hAnsi="Open Sans" w:cs="Open Sans"/>
        </w:rPr>
        <w:t>,</w:t>
      </w:r>
      <w:r w:rsidRPr="00CE75A8">
        <w:rPr>
          <w:rFonts w:ascii="Open Sans" w:hAnsi="Open Sans" w:cs="Open Sans"/>
        </w:rPr>
        <w:t xml:space="preserve"> for “sinners” like us that he died as a “witness”</w:t>
      </w:r>
      <w:r w:rsidR="00D509A1" w:rsidRPr="00CE75A8">
        <w:rPr>
          <w:rFonts w:ascii="Open Sans" w:hAnsi="Open Sans" w:cs="Open Sans"/>
        </w:rPr>
        <w:t xml:space="preserve"> to God’s grace.</w:t>
      </w:r>
      <w:r w:rsidRPr="00CE75A8">
        <w:rPr>
          <w:rFonts w:ascii="Open Sans" w:hAnsi="Open Sans" w:cs="Open Sans"/>
        </w:rPr>
        <w:t xml:space="preserve"> Imagine someone voluntarily giving up his life for a known rascal</w:t>
      </w:r>
      <w:r w:rsidR="00D509A1" w:rsidRPr="00CE75A8">
        <w:rPr>
          <w:rFonts w:ascii="Open Sans" w:hAnsi="Open Sans" w:cs="Open Sans"/>
        </w:rPr>
        <w:t xml:space="preserve"> </w:t>
      </w:r>
      <w:r w:rsidRPr="00CE75A8">
        <w:rPr>
          <w:rFonts w:ascii="Open Sans" w:hAnsi="Open Sans" w:cs="Open Sans"/>
        </w:rPr>
        <w:t>or a sinner!</w:t>
      </w:r>
    </w:p>
    <w:p w14:paraId="3A6333E7" w14:textId="77777777" w:rsidR="005B29B5" w:rsidRPr="005B29B5" w:rsidRDefault="005B29B5" w:rsidP="005B29B5">
      <w:pPr>
        <w:tabs>
          <w:tab w:val="center" w:pos="10710"/>
        </w:tabs>
        <w:jc w:val="both"/>
        <w:rPr>
          <w:rFonts w:ascii="Open Sans" w:hAnsi="Open Sans" w:cs="Open Sans"/>
          <w:sz w:val="14"/>
          <w:szCs w:val="14"/>
        </w:rPr>
      </w:pPr>
    </w:p>
    <w:p w14:paraId="43C2FB56" w14:textId="0606F3CA" w:rsidR="006D5FD8" w:rsidRPr="00CE75A8" w:rsidRDefault="006D5FD8" w:rsidP="00CE75A8">
      <w:pPr>
        <w:jc w:val="both"/>
        <w:rPr>
          <w:rFonts w:ascii="Open Sans" w:hAnsi="Open Sans" w:cs="Open Sans"/>
        </w:rPr>
      </w:pPr>
      <w:r w:rsidRPr="00CE75A8">
        <w:rPr>
          <w:rFonts w:ascii="Open Sans" w:hAnsi="Open Sans" w:cs="Open Sans"/>
        </w:rPr>
        <w:t xml:space="preserve">The apostle John’s description notes that Jesus was not </w:t>
      </w:r>
      <w:r w:rsidR="00D843BD" w:rsidRPr="00CE75A8">
        <w:rPr>
          <w:rFonts w:ascii="Open Sans" w:hAnsi="Open Sans" w:cs="Open Sans"/>
        </w:rPr>
        <w:t>just</w:t>
      </w:r>
      <w:r w:rsidRPr="00CE75A8">
        <w:rPr>
          <w:rFonts w:ascii="Open Sans" w:hAnsi="Open Sans" w:cs="Open Sans"/>
        </w:rPr>
        <w:t xml:space="preserve"> death defying</w:t>
      </w:r>
      <w:r w:rsidR="004D7B1D" w:rsidRPr="00CE75A8">
        <w:rPr>
          <w:rFonts w:ascii="Open Sans" w:hAnsi="Open Sans" w:cs="Open Sans"/>
        </w:rPr>
        <w:t>,</w:t>
      </w:r>
      <w:r w:rsidRPr="00CE75A8">
        <w:rPr>
          <w:rFonts w:ascii="Open Sans" w:hAnsi="Open Sans" w:cs="Open Sans"/>
        </w:rPr>
        <w:t xml:space="preserve"> </w:t>
      </w:r>
      <w:r w:rsidR="00D843BD" w:rsidRPr="00CE75A8">
        <w:rPr>
          <w:rFonts w:ascii="Open Sans" w:hAnsi="Open Sans" w:cs="Open Sans"/>
        </w:rPr>
        <w:t xml:space="preserve">he </w:t>
      </w:r>
      <w:r w:rsidRPr="00CE75A8">
        <w:rPr>
          <w:rFonts w:ascii="Open Sans" w:hAnsi="Open Sans" w:cs="Open Sans"/>
        </w:rPr>
        <w:t>conquered death completely!</w:t>
      </w:r>
      <w:r w:rsidR="0046321A" w:rsidRPr="00CE75A8">
        <w:rPr>
          <w:rFonts w:ascii="Open Sans" w:hAnsi="Open Sans" w:cs="Open Sans"/>
        </w:rPr>
        <w:t xml:space="preserve"> </w:t>
      </w:r>
      <w:r w:rsidRPr="00CE75A8">
        <w:rPr>
          <w:rFonts w:ascii="Open Sans" w:hAnsi="Open Sans" w:cs="Open Sans"/>
        </w:rPr>
        <w:t>We know we</w:t>
      </w:r>
      <w:r w:rsidR="00D843BD" w:rsidRPr="00CE75A8">
        <w:rPr>
          <w:rFonts w:ascii="Open Sans" w:hAnsi="Open Sans" w:cs="Open Sans"/>
        </w:rPr>
        <w:t xml:space="preserve"> a</w:t>
      </w:r>
      <w:r w:rsidRPr="00CE75A8">
        <w:rPr>
          <w:rFonts w:ascii="Open Sans" w:hAnsi="Open Sans" w:cs="Open Sans"/>
        </w:rPr>
        <w:t xml:space="preserve">re going to die and that when we die, we remain </w:t>
      </w:r>
      <w:r w:rsidRPr="00CE75A8">
        <w:rPr>
          <w:rFonts w:ascii="Open Sans" w:hAnsi="Open Sans" w:cs="Open Sans"/>
        </w:rPr>
        <w:t>dead</w:t>
      </w:r>
      <w:r w:rsidRPr="00CE75A8">
        <w:rPr>
          <w:rFonts w:ascii="Open Sans" w:hAnsi="Open Sans" w:cs="Open Sans"/>
          <w:i/>
          <w:iCs/>
        </w:rPr>
        <w:t>.</w:t>
      </w:r>
      <w:r w:rsidRPr="00CE75A8">
        <w:rPr>
          <w:rFonts w:ascii="Open Sans" w:hAnsi="Open Sans" w:cs="Open Sans"/>
        </w:rPr>
        <w:t xml:space="preserve"> Jesus didn’t. John says that Jesus is “the </w:t>
      </w:r>
      <w:r w:rsidRPr="00CE75A8">
        <w:rPr>
          <w:rFonts w:ascii="Open Sans" w:hAnsi="Open Sans" w:cs="Open Sans"/>
          <w:b/>
          <w:bCs/>
        </w:rPr>
        <w:t>firstborn from among the dead</w:t>
      </w:r>
      <w:r w:rsidRPr="00CE75A8">
        <w:rPr>
          <w:rFonts w:ascii="Open Sans" w:hAnsi="Open Sans" w:cs="Open Sans"/>
        </w:rPr>
        <w:t xml:space="preserve">” (v. 5). As the firstborn from the dead, Jesus walked out of his tomb showing us that he has power over death and offers the same to us. His beat-down of death assures us on Christ the King Sunday that Jesus is indeed the sovereign ruler over all creation. This is why the resurrection of Jesus is the ultimate expression of hope. It transforms our understanding of death, turning it from an end into a beginning. In Christ, </w:t>
      </w:r>
      <w:r w:rsidR="00A630A0" w:rsidRPr="00CE75A8">
        <w:rPr>
          <w:rFonts w:ascii="Open Sans" w:hAnsi="Open Sans" w:cs="Open Sans"/>
        </w:rPr>
        <w:t xml:space="preserve">the </w:t>
      </w:r>
      <w:r w:rsidRPr="00CE75A8">
        <w:rPr>
          <w:rFonts w:ascii="Open Sans" w:hAnsi="Open Sans" w:cs="Open Sans"/>
        </w:rPr>
        <w:t xml:space="preserve">conqueror of death, we know that death </w:t>
      </w:r>
      <w:r w:rsidR="00A630A0" w:rsidRPr="00CE75A8">
        <w:rPr>
          <w:rFonts w:ascii="Open Sans" w:hAnsi="Open Sans" w:cs="Open Sans"/>
        </w:rPr>
        <w:t>is</w:t>
      </w:r>
      <w:r w:rsidRPr="00CE75A8">
        <w:rPr>
          <w:rFonts w:ascii="Open Sans" w:hAnsi="Open Sans" w:cs="Open Sans"/>
        </w:rPr>
        <w:t xml:space="preserve"> </w:t>
      </w:r>
      <w:r w:rsidR="00E250F6" w:rsidRPr="00CE75A8">
        <w:rPr>
          <w:rFonts w:ascii="Open Sans" w:hAnsi="Open Sans" w:cs="Open Sans"/>
        </w:rPr>
        <w:t>defeated,</w:t>
      </w:r>
      <w:r w:rsidRPr="00CE75A8">
        <w:rPr>
          <w:rFonts w:ascii="Open Sans" w:hAnsi="Open Sans" w:cs="Open Sans"/>
        </w:rPr>
        <w:t xml:space="preserve"> and that eternal life awaits those who place their trust in him.</w:t>
      </w:r>
    </w:p>
    <w:p w14:paraId="43D9E758" w14:textId="77777777" w:rsidR="005B29B5" w:rsidRPr="005B29B5" w:rsidRDefault="005B29B5" w:rsidP="005B29B5">
      <w:pPr>
        <w:tabs>
          <w:tab w:val="center" w:pos="10710"/>
        </w:tabs>
        <w:jc w:val="both"/>
        <w:rPr>
          <w:rFonts w:ascii="Open Sans" w:hAnsi="Open Sans" w:cs="Open Sans"/>
          <w:sz w:val="14"/>
          <w:szCs w:val="14"/>
        </w:rPr>
      </w:pPr>
    </w:p>
    <w:p w14:paraId="2A30F8D2" w14:textId="2B6C2ADE" w:rsidR="006D5FD8" w:rsidRPr="00CE75A8" w:rsidRDefault="00E250F6" w:rsidP="00CE75A8">
      <w:pPr>
        <w:jc w:val="both"/>
        <w:rPr>
          <w:rFonts w:ascii="Open Sans" w:hAnsi="Open Sans" w:cs="Open Sans"/>
        </w:rPr>
      </w:pPr>
      <w:r w:rsidRPr="00CE75A8">
        <w:rPr>
          <w:rFonts w:ascii="Open Sans" w:hAnsi="Open Sans" w:cs="Open Sans"/>
        </w:rPr>
        <w:t>A</w:t>
      </w:r>
      <w:r w:rsidR="006D5FD8" w:rsidRPr="00CE75A8">
        <w:rPr>
          <w:rFonts w:ascii="Open Sans" w:hAnsi="Open Sans" w:cs="Open Sans"/>
        </w:rPr>
        <w:t xml:space="preserve">s the “firstborn from the dead,” </w:t>
      </w:r>
      <w:r w:rsidRPr="00CE75A8">
        <w:rPr>
          <w:rFonts w:ascii="Open Sans" w:hAnsi="Open Sans" w:cs="Open Sans"/>
        </w:rPr>
        <w:t>Jesus’</w:t>
      </w:r>
      <w:r w:rsidR="006D5FD8" w:rsidRPr="00CE75A8">
        <w:rPr>
          <w:rFonts w:ascii="Open Sans" w:hAnsi="Open Sans" w:cs="Open Sans"/>
        </w:rPr>
        <w:t xml:space="preserve"> resurrection </w:t>
      </w:r>
      <w:r w:rsidRPr="00CE75A8">
        <w:rPr>
          <w:rFonts w:ascii="Open Sans" w:hAnsi="Open Sans" w:cs="Open Sans"/>
        </w:rPr>
        <w:t>validated his claim to be the Son of God</w:t>
      </w:r>
      <w:r w:rsidR="00D139EE" w:rsidRPr="00CE75A8">
        <w:rPr>
          <w:rFonts w:ascii="Open Sans" w:hAnsi="Open Sans" w:cs="Open Sans"/>
        </w:rPr>
        <w:t xml:space="preserve">. His death and resurrection </w:t>
      </w:r>
      <w:r w:rsidR="006D5FD8" w:rsidRPr="00CE75A8">
        <w:rPr>
          <w:rFonts w:ascii="Open Sans" w:hAnsi="Open Sans" w:cs="Open Sans"/>
        </w:rPr>
        <w:t>happened in fulfillment of Scripture</w:t>
      </w:r>
      <w:r w:rsidR="00D139EE" w:rsidRPr="00CE75A8">
        <w:rPr>
          <w:rFonts w:ascii="Open Sans" w:hAnsi="Open Sans" w:cs="Open Sans"/>
        </w:rPr>
        <w:t xml:space="preserve">, </w:t>
      </w:r>
      <w:r w:rsidR="006D5FD8" w:rsidRPr="00CE75A8">
        <w:rPr>
          <w:rFonts w:ascii="Open Sans" w:hAnsi="Open Sans" w:cs="Open Sans"/>
        </w:rPr>
        <w:t>and it is the foundation of our faith. We also know that the empty tomb represents total and absolute victory over death</w:t>
      </w:r>
      <w:r w:rsidR="00007A93" w:rsidRPr="00CE75A8">
        <w:rPr>
          <w:rFonts w:ascii="Open Sans" w:hAnsi="Open Sans" w:cs="Open Sans"/>
        </w:rPr>
        <w:t>,</w:t>
      </w:r>
      <w:r w:rsidR="006D5FD8" w:rsidRPr="00CE75A8">
        <w:rPr>
          <w:rFonts w:ascii="Open Sans" w:hAnsi="Open Sans" w:cs="Open Sans"/>
        </w:rPr>
        <w:t xml:space="preserve"> humanity’s greatest enemy</w:t>
      </w:r>
      <w:r w:rsidR="00007A93" w:rsidRPr="00CE75A8">
        <w:rPr>
          <w:rFonts w:ascii="Open Sans" w:hAnsi="Open Sans" w:cs="Open Sans"/>
        </w:rPr>
        <w:t>,</w:t>
      </w:r>
      <w:r w:rsidR="006D5FD8" w:rsidRPr="00CE75A8">
        <w:rPr>
          <w:rFonts w:ascii="Open Sans" w:hAnsi="Open Sans" w:cs="Open Sans"/>
        </w:rPr>
        <w:t xml:space="preserve"> and that it is the hope of our future resurrection. </w:t>
      </w:r>
      <w:r w:rsidR="009B797E" w:rsidRPr="00CE75A8">
        <w:rPr>
          <w:rFonts w:ascii="Open Sans" w:hAnsi="Open Sans" w:cs="Open Sans"/>
        </w:rPr>
        <w:t xml:space="preserve">Paulo describes </w:t>
      </w:r>
      <w:r w:rsidR="006D5FD8" w:rsidRPr="00CE75A8">
        <w:rPr>
          <w:rFonts w:ascii="Open Sans" w:hAnsi="Open Sans" w:cs="Open Sans"/>
        </w:rPr>
        <w:t>Jesus’ resurrection as the “first fruits” of those who have died (1 Corinthians 15:20), meaning it is a precursor and guarantee of the future resurrection of all believers. Jesus is the “firstborn from among the dead”</w:t>
      </w:r>
      <w:r w:rsidR="00D15888" w:rsidRPr="00CE75A8">
        <w:rPr>
          <w:rFonts w:ascii="Open Sans" w:hAnsi="Open Sans" w:cs="Open Sans"/>
        </w:rPr>
        <w:t>; b</w:t>
      </w:r>
      <w:r w:rsidR="006D5FD8" w:rsidRPr="00CE75A8">
        <w:rPr>
          <w:rFonts w:ascii="Open Sans" w:hAnsi="Open Sans" w:cs="Open Sans"/>
        </w:rPr>
        <w:t xml:space="preserve">ecause </w:t>
      </w:r>
      <w:r w:rsidR="00D15888" w:rsidRPr="00CE75A8">
        <w:rPr>
          <w:rFonts w:ascii="Open Sans" w:hAnsi="Open Sans" w:cs="Open Sans"/>
        </w:rPr>
        <w:t xml:space="preserve">he </w:t>
      </w:r>
      <w:r w:rsidR="006D5FD8" w:rsidRPr="00CE75A8">
        <w:rPr>
          <w:rFonts w:ascii="Open Sans" w:hAnsi="Open Sans" w:cs="Open Sans"/>
        </w:rPr>
        <w:t>rose from the dead, we have the hope and assurance that we, too, will be raised to eternal life.</w:t>
      </w:r>
    </w:p>
    <w:p w14:paraId="39DF3AA7" w14:textId="77777777" w:rsidR="005B29B5" w:rsidRPr="005B29B5" w:rsidRDefault="005B29B5" w:rsidP="005B29B5">
      <w:pPr>
        <w:tabs>
          <w:tab w:val="center" w:pos="10710"/>
        </w:tabs>
        <w:jc w:val="both"/>
        <w:rPr>
          <w:rFonts w:ascii="Open Sans" w:hAnsi="Open Sans" w:cs="Open Sans"/>
          <w:sz w:val="14"/>
          <w:szCs w:val="14"/>
        </w:rPr>
      </w:pPr>
    </w:p>
    <w:p w14:paraId="39345E8B" w14:textId="6889D26B" w:rsidR="006D5FD8" w:rsidRPr="00CE75A8" w:rsidRDefault="00CD764E" w:rsidP="00CE75A8">
      <w:pPr>
        <w:jc w:val="both"/>
        <w:rPr>
          <w:rFonts w:ascii="Open Sans" w:hAnsi="Open Sans" w:cs="Open Sans"/>
        </w:rPr>
      </w:pPr>
      <w:r w:rsidRPr="00CE75A8">
        <w:rPr>
          <w:rFonts w:ascii="Open Sans" w:hAnsi="Open Sans" w:cs="Open Sans"/>
        </w:rPr>
        <w:t xml:space="preserve">In verse 7, </w:t>
      </w:r>
      <w:r w:rsidR="006D5FD8" w:rsidRPr="00CE75A8">
        <w:rPr>
          <w:rFonts w:ascii="Open Sans" w:hAnsi="Open Sans" w:cs="Open Sans"/>
        </w:rPr>
        <w:t>John announce</w:t>
      </w:r>
      <w:r w:rsidRPr="00CE75A8">
        <w:rPr>
          <w:rFonts w:ascii="Open Sans" w:hAnsi="Open Sans" w:cs="Open Sans"/>
        </w:rPr>
        <w:t>s</w:t>
      </w:r>
      <w:r w:rsidR="003D5E11" w:rsidRPr="00CE75A8">
        <w:rPr>
          <w:rFonts w:ascii="Open Sans" w:hAnsi="Open Sans" w:cs="Open Sans"/>
        </w:rPr>
        <w:t xml:space="preserve"> the </w:t>
      </w:r>
      <w:r w:rsidR="003D5E11" w:rsidRPr="00CE75A8">
        <w:rPr>
          <w:rFonts w:ascii="Open Sans" w:hAnsi="Open Sans" w:cs="Open Sans"/>
          <w:b/>
          <w:bCs/>
        </w:rPr>
        <w:t>return of Jesus</w:t>
      </w:r>
      <w:r w:rsidR="003D5E11" w:rsidRPr="00CE75A8">
        <w:rPr>
          <w:rFonts w:ascii="Open Sans" w:hAnsi="Open Sans" w:cs="Open Sans"/>
        </w:rPr>
        <w:t>.</w:t>
      </w:r>
      <w:r w:rsidR="006D5FD8" w:rsidRPr="00CE75A8">
        <w:rPr>
          <w:rFonts w:ascii="Open Sans" w:hAnsi="Open Sans" w:cs="Open Sans"/>
        </w:rPr>
        <w:t xml:space="preserve"> “Look, he is coming with the clouds! Every eye will see him, including those who pierced him.” This must have been fabulous news to the Christians suffering persecution at the behest of </w:t>
      </w:r>
      <w:r w:rsidR="009C4F2F" w:rsidRPr="00CE75A8">
        <w:rPr>
          <w:rFonts w:ascii="Open Sans" w:hAnsi="Open Sans" w:cs="Open Sans"/>
        </w:rPr>
        <w:t>the</w:t>
      </w:r>
      <w:r w:rsidR="006D5FD8" w:rsidRPr="00CE75A8">
        <w:rPr>
          <w:rFonts w:ascii="Open Sans" w:hAnsi="Open Sans" w:cs="Open Sans"/>
        </w:rPr>
        <w:t xml:space="preserve"> Roman</w:t>
      </w:r>
      <w:r w:rsidR="009C4F2F" w:rsidRPr="00CE75A8">
        <w:rPr>
          <w:rFonts w:ascii="Open Sans" w:hAnsi="Open Sans" w:cs="Open Sans"/>
        </w:rPr>
        <w:t>s</w:t>
      </w:r>
      <w:r w:rsidR="006D5FD8" w:rsidRPr="00CE75A8">
        <w:rPr>
          <w:rFonts w:ascii="Open Sans" w:hAnsi="Open Sans" w:cs="Open Sans"/>
        </w:rPr>
        <w:t xml:space="preserve">. </w:t>
      </w:r>
      <w:r w:rsidR="009C4F2F" w:rsidRPr="00CE75A8">
        <w:rPr>
          <w:rFonts w:ascii="Open Sans" w:hAnsi="Open Sans" w:cs="Open Sans"/>
        </w:rPr>
        <w:t>John</w:t>
      </w:r>
      <w:r w:rsidR="006D5FD8" w:rsidRPr="00CE75A8">
        <w:rPr>
          <w:rFonts w:ascii="Open Sans" w:hAnsi="Open Sans" w:cs="Open Sans"/>
        </w:rPr>
        <w:t xml:space="preserve"> proclaims the future return of Jesus Christ, when he will come again in power and glory to establish his kingdom on earth.</w:t>
      </w:r>
      <w:r w:rsidR="00816F42" w:rsidRPr="00CE75A8">
        <w:rPr>
          <w:rFonts w:ascii="Open Sans" w:hAnsi="Open Sans" w:cs="Open Sans"/>
        </w:rPr>
        <w:t xml:space="preserve"> </w:t>
      </w:r>
      <w:r w:rsidR="006D5FD8" w:rsidRPr="00CE75A8">
        <w:rPr>
          <w:rFonts w:ascii="Open Sans" w:hAnsi="Open Sans" w:cs="Open Sans"/>
        </w:rPr>
        <w:t xml:space="preserve">The promise of Christ’s return fills us with anticipation and expectation. It is a reminder that our present struggles and sufferings are temporary, and that a day is coming when all things will be made new. As we await </w:t>
      </w:r>
      <w:r w:rsidR="00AC02FF" w:rsidRPr="00CE75A8">
        <w:rPr>
          <w:rFonts w:ascii="Open Sans" w:hAnsi="Open Sans" w:cs="Open Sans"/>
        </w:rPr>
        <w:t>Christ’s</w:t>
      </w:r>
      <w:r w:rsidR="006D5FD8" w:rsidRPr="00CE75A8">
        <w:rPr>
          <w:rFonts w:ascii="Open Sans" w:hAnsi="Open Sans" w:cs="Open Sans"/>
        </w:rPr>
        <w:t xml:space="preserve"> coming, </w:t>
      </w:r>
      <w:r w:rsidR="00AC02FF" w:rsidRPr="00CE75A8">
        <w:rPr>
          <w:rFonts w:ascii="Open Sans" w:hAnsi="Open Sans" w:cs="Open Sans"/>
        </w:rPr>
        <w:t xml:space="preserve">we </w:t>
      </w:r>
      <w:r w:rsidR="006D5FD8" w:rsidRPr="00CE75A8">
        <w:rPr>
          <w:rFonts w:ascii="Open Sans" w:hAnsi="Open Sans" w:cs="Open Sans"/>
        </w:rPr>
        <w:t>live with hope and faithfulness, knowing that he who promised is faithful.</w:t>
      </w:r>
    </w:p>
    <w:p w14:paraId="7C9FD9EC" w14:textId="77777777" w:rsidR="005B29B5" w:rsidRPr="005B29B5" w:rsidRDefault="005B29B5" w:rsidP="005B29B5">
      <w:pPr>
        <w:tabs>
          <w:tab w:val="center" w:pos="10710"/>
        </w:tabs>
        <w:jc w:val="both"/>
        <w:rPr>
          <w:rFonts w:ascii="Open Sans" w:hAnsi="Open Sans" w:cs="Open Sans"/>
          <w:sz w:val="14"/>
          <w:szCs w:val="14"/>
        </w:rPr>
      </w:pPr>
    </w:p>
    <w:p w14:paraId="05CADBC1" w14:textId="753FFCEA" w:rsidR="006D5FD8" w:rsidRPr="00CE75A8" w:rsidRDefault="006D5FD8" w:rsidP="00CE75A8">
      <w:pPr>
        <w:jc w:val="both"/>
        <w:rPr>
          <w:rFonts w:ascii="Open Sans" w:hAnsi="Open Sans" w:cs="Open Sans"/>
        </w:rPr>
      </w:pPr>
      <w:r w:rsidRPr="00CE75A8">
        <w:rPr>
          <w:rFonts w:ascii="Open Sans" w:hAnsi="Open Sans" w:cs="Open Sans"/>
        </w:rPr>
        <w:t>So now that we know more about Jesus, the Christ and coming King, how might we introduce him if we were given that honor?</w:t>
      </w:r>
      <w:r w:rsidR="00F867BB" w:rsidRPr="00CE75A8">
        <w:rPr>
          <w:rFonts w:ascii="Open Sans" w:hAnsi="Open Sans" w:cs="Open Sans"/>
        </w:rPr>
        <w:t xml:space="preserve"> </w:t>
      </w:r>
      <w:r w:rsidRPr="00CE75A8">
        <w:rPr>
          <w:rFonts w:ascii="Open Sans" w:hAnsi="Open Sans" w:cs="Open Sans"/>
        </w:rPr>
        <w:t>For starters, we might say that Jesus Christ is the One who is, was, and ever will be; that he was born to die; that death could not hold him in the grave; and that we await his return.</w:t>
      </w:r>
      <w:r w:rsidR="00F867BB" w:rsidRPr="00CE75A8">
        <w:rPr>
          <w:rFonts w:ascii="Open Sans" w:hAnsi="Open Sans" w:cs="Open Sans"/>
        </w:rPr>
        <w:t xml:space="preserve"> </w:t>
      </w:r>
      <w:r w:rsidRPr="00CE75A8">
        <w:rPr>
          <w:rFonts w:ascii="Open Sans" w:hAnsi="Open Sans" w:cs="Open Sans"/>
        </w:rPr>
        <w:t>This is how the apostle John introduces us to the person of Jesus in his thrilling final book of the Bible. As we approach the season of Advent, may we prepare to get to know Christ the King even better!</w:t>
      </w:r>
    </w:p>
    <w:p w14:paraId="53A13FAB" w14:textId="77777777" w:rsidR="005B29B5" w:rsidRPr="005B29B5" w:rsidRDefault="005B29B5" w:rsidP="005B29B5">
      <w:pPr>
        <w:tabs>
          <w:tab w:val="center" w:pos="10710"/>
        </w:tabs>
        <w:jc w:val="both"/>
        <w:rPr>
          <w:rFonts w:ascii="Open Sans" w:hAnsi="Open Sans" w:cs="Open Sans"/>
          <w:sz w:val="14"/>
          <w:szCs w:val="14"/>
        </w:rPr>
      </w:pPr>
    </w:p>
    <w:p w14:paraId="57DB285A" w14:textId="5DBF8C28" w:rsidR="004A5433" w:rsidRPr="00CE75A8" w:rsidRDefault="00696053" w:rsidP="00CE75A8">
      <w:pPr>
        <w:jc w:val="both"/>
        <w:rPr>
          <w:rFonts w:ascii="Open Sans" w:hAnsi="Open Sans" w:cs="Open Sans"/>
        </w:rPr>
      </w:pPr>
      <w:r w:rsidRPr="00CE75A8">
        <w:rPr>
          <w:rFonts w:ascii="Open Sans" w:hAnsi="Open Sans" w:cs="Open Sans"/>
        </w:rPr>
        <w:t>Prayer:</w:t>
      </w:r>
      <w:r w:rsidR="0096710E" w:rsidRPr="00CE75A8">
        <w:rPr>
          <w:rFonts w:ascii="Open Sans" w:hAnsi="Open Sans" w:cs="Open Sans"/>
        </w:rPr>
        <w:t xml:space="preserve"> </w:t>
      </w:r>
      <w:r w:rsidR="004A5433" w:rsidRPr="00CE75A8">
        <w:rPr>
          <w:rFonts w:ascii="Open Sans" w:hAnsi="Open Sans" w:cs="Open Sans"/>
        </w:rPr>
        <w:t>Ever-Faithful God, thank You for Your amazing grace and perfect peace which You supply in such abundance to all those who are called by Your name. Thank You that You are the eternal God, from everlasting to everlasting. Help me to take to heart all the truths that are contained in Your Word and apply them in my life, to Your praise and glory. In Jesus' name I pray, Amen.</w:t>
      </w:r>
    </w:p>
    <w:p w14:paraId="017D6DFD" w14:textId="77777777" w:rsidR="005B29B5" w:rsidRPr="005B29B5" w:rsidRDefault="005B29B5" w:rsidP="005B29B5">
      <w:pPr>
        <w:tabs>
          <w:tab w:val="center" w:pos="10710"/>
        </w:tabs>
        <w:jc w:val="both"/>
        <w:rPr>
          <w:rFonts w:ascii="Open Sans" w:hAnsi="Open Sans" w:cs="Open Sans"/>
          <w:sz w:val="14"/>
          <w:szCs w:val="14"/>
        </w:rPr>
      </w:pPr>
    </w:p>
    <w:p w14:paraId="077BC368" w14:textId="77777777" w:rsidR="004B6282" w:rsidRPr="005B29B5" w:rsidRDefault="006D5FD8" w:rsidP="00696053">
      <w:pPr>
        <w:jc w:val="both"/>
        <w:rPr>
          <w:rFonts w:ascii="Open Sans" w:hAnsi="Open Sans" w:cs="Open Sans"/>
          <w:b/>
          <w:bCs/>
          <w:sz w:val="12"/>
          <w:szCs w:val="12"/>
        </w:rPr>
      </w:pPr>
      <w:r w:rsidRPr="005B29B5">
        <w:rPr>
          <w:rFonts w:ascii="Open Sans" w:hAnsi="Open Sans" w:cs="Open Sans"/>
          <w:b/>
          <w:bCs/>
          <w:sz w:val="12"/>
          <w:szCs w:val="12"/>
        </w:rPr>
        <w:t>Source:</w:t>
      </w:r>
      <w:r w:rsidR="00696053" w:rsidRPr="005B29B5">
        <w:rPr>
          <w:rFonts w:ascii="Open Sans" w:hAnsi="Open Sans" w:cs="Open Sans"/>
          <w:b/>
          <w:bCs/>
          <w:sz w:val="12"/>
          <w:szCs w:val="12"/>
        </w:rPr>
        <w:t xml:space="preserve"> </w:t>
      </w:r>
    </w:p>
    <w:p w14:paraId="32D8B254" w14:textId="77777777" w:rsidR="00BF3D36" w:rsidRPr="005B29B5" w:rsidRDefault="00BF3D36" w:rsidP="00BF3D36">
      <w:pPr>
        <w:pStyle w:val="ListParagraph"/>
        <w:numPr>
          <w:ilvl w:val="0"/>
          <w:numId w:val="3"/>
        </w:numPr>
        <w:jc w:val="both"/>
        <w:rPr>
          <w:rFonts w:ascii="Open Sans" w:hAnsi="Open Sans" w:cs="Open Sans"/>
          <w:sz w:val="12"/>
          <w:szCs w:val="12"/>
        </w:rPr>
      </w:pPr>
      <w:r w:rsidRPr="005B29B5">
        <w:rPr>
          <w:rFonts w:ascii="Open Sans" w:hAnsi="Open Sans" w:cs="Open Sans"/>
          <w:sz w:val="12"/>
          <w:szCs w:val="12"/>
        </w:rPr>
        <w:t xml:space="preserve">Harvey, Steve. </w:t>
      </w:r>
      <w:hyperlink r:id="rId10" w:history="1">
        <w:r w:rsidRPr="005B29B5">
          <w:rPr>
            <w:rStyle w:val="Hyperlink"/>
            <w:rFonts w:ascii="Open Sans" w:hAnsi="Open Sans" w:cs="Open Sans"/>
            <w:color w:val="auto"/>
            <w:sz w:val="12"/>
            <w:szCs w:val="12"/>
          </w:rPr>
          <w:t>https://ww2.newagtalk.com/forums/thread-view.asp?tid=100780&amp;mid=714070</w:t>
        </w:r>
      </w:hyperlink>
      <w:r w:rsidRPr="005B29B5">
        <w:rPr>
          <w:rFonts w:ascii="Open Sans" w:hAnsi="Open Sans" w:cs="Open Sans"/>
          <w:sz w:val="12"/>
          <w:szCs w:val="12"/>
        </w:rPr>
        <w:t xml:space="preserve"> Retrieved November 18, 2024.</w:t>
      </w:r>
    </w:p>
    <w:p w14:paraId="58CA69EF" w14:textId="01ED7BB2" w:rsidR="004B6282" w:rsidRPr="005B29B5" w:rsidRDefault="006D5FD8" w:rsidP="004B6282">
      <w:pPr>
        <w:pStyle w:val="ListParagraph"/>
        <w:numPr>
          <w:ilvl w:val="0"/>
          <w:numId w:val="3"/>
        </w:numPr>
        <w:jc w:val="both"/>
        <w:rPr>
          <w:rFonts w:ascii="Open Sans" w:hAnsi="Open Sans" w:cs="Open Sans"/>
          <w:sz w:val="12"/>
          <w:szCs w:val="12"/>
        </w:rPr>
      </w:pPr>
      <w:r w:rsidRPr="005B29B5">
        <w:rPr>
          <w:rFonts w:ascii="Open Sans" w:hAnsi="Open Sans" w:cs="Open Sans"/>
          <w:sz w:val="12"/>
          <w:szCs w:val="12"/>
        </w:rPr>
        <w:t xml:space="preserve">Jhangiani, Sharan. “How to introduce a guest speaker (with examples).” </w:t>
      </w:r>
      <w:hyperlink r:id="rId11" w:history="1">
        <w:r w:rsidR="004B6282" w:rsidRPr="005B29B5">
          <w:rPr>
            <w:rStyle w:val="Hyperlink"/>
            <w:rFonts w:ascii="Open Sans" w:hAnsi="Open Sans" w:cs="Open Sans"/>
            <w:color w:val="auto"/>
            <w:sz w:val="12"/>
            <w:szCs w:val="12"/>
          </w:rPr>
          <w:t>https://app.yoodli.ai/blog/how-to-introduce-a-guest-speaker-with-</w:t>
        </w:r>
      </w:hyperlink>
      <w:r w:rsidRPr="005B29B5">
        <w:rPr>
          <w:rFonts w:ascii="Open Sans" w:hAnsi="Open Sans" w:cs="Open Sans"/>
          <w:sz w:val="12"/>
          <w:szCs w:val="12"/>
        </w:rPr>
        <w:t>examples, May 25, 2023. Retrieved April 25, 2024.</w:t>
      </w:r>
    </w:p>
    <w:p w14:paraId="6E321ABF" w14:textId="700D73D1" w:rsidR="004B6282" w:rsidRDefault="00B61FB4" w:rsidP="004B6282">
      <w:pPr>
        <w:pStyle w:val="ListParagraph"/>
        <w:numPr>
          <w:ilvl w:val="0"/>
          <w:numId w:val="3"/>
        </w:numPr>
        <w:jc w:val="both"/>
        <w:rPr>
          <w:rFonts w:ascii="Open Sans" w:hAnsi="Open Sans" w:cs="Open Sans"/>
          <w:sz w:val="12"/>
          <w:szCs w:val="12"/>
        </w:rPr>
      </w:pPr>
      <w:r w:rsidRPr="005B29B5">
        <w:rPr>
          <w:rFonts w:ascii="Open Sans" w:hAnsi="Open Sans" w:cs="Open Sans"/>
          <w:sz w:val="12"/>
          <w:szCs w:val="12"/>
        </w:rPr>
        <w:t xml:space="preserve">LaMotte, Sandee. </w:t>
      </w:r>
      <w:r w:rsidR="004B6282" w:rsidRPr="005B29B5">
        <w:rPr>
          <w:rFonts w:ascii="Open Sans" w:hAnsi="Open Sans" w:cs="Open Sans"/>
          <w:sz w:val="12"/>
          <w:szCs w:val="12"/>
        </w:rPr>
        <w:t>“If You Think You Can’t Focus For Long, Y</w:t>
      </w:r>
      <w:r w:rsidR="00BE4610" w:rsidRPr="005B29B5">
        <w:rPr>
          <w:rFonts w:ascii="Open Sans" w:hAnsi="Open Sans" w:cs="Open Sans"/>
          <w:sz w:val="12"/>
          <w:szCs w:val="12"/>
        </w:rPr>
        <w:t>o</w:t>
      </w:r>
      <w:r w:rsidR="004B6282" w:rsidRPr="005B29B5">
        <w:rPr>
          <w:rFonts w:ascii="Open Sans" w:hAnsi="Open Sans" w:cs="Open Sans"/>
          <w:sz w:val="12"/>
          <w:szCs w:val="12"/>
        </w:rPr>
        <w:t>u’re Right.”</w:t>
      </w:r>
      <w:r w:rsidR="00BE4610" w:rsidRPr="005B29B5">
        <w:rPr>
          <w:rFonts w:ascii="Open Sans" w:hAnsi="Open Sans" w:cs="Open Sans"/>
          <w:sz w:val="12"/>
          <w:szCs w:val="12"/>
        </w:rPr>
        <w:t xml:space="preserve"> May 15, 2024.</w:t>
      </w:r>
      <w:r w:rsidRPr="005B29B5">
        <w:rPr>
          <w:rFonts w:ascii="Open Sans" w:hAnsi="Open Sans" w:cs="Open Sans"/>
          <w:sz w:val="12"/>
          <w:szCs w:val="12"/>
        </w:rPr>
        <w:t xml:space="preserve"> </w:t>
      </w:r>
      <w:hyperlink r:id="rId12" w:history="1">
        <w:r w:rsidR="00B234E2" w:rsidRPr="005B29B5">
          <w:rPr>
            <w:rStyle w:val="Hyperlink"/>
            <w:rFonts w:ascii="Open Sans" w:hAnsi="Open Sans" w:cs="Open Sans"/>
            <w:color w:val="auto"/>
            <w:sz w:val="12"/>
            <w:szCs w:val="12"/>
          </w:rPr>
          <w:t>https://edition.cnn.com/2023/01/11/health/short-attention-span-wellness/index.html</w:t>
        </w:r>
      </w:hyperlink>
      <w:r w:rsidR="00B234E2" w:rsidRPr="005B29B5">
        <w:rPr>
          <w:rFonts w:ascii="Open Sans" w:hAnsi="Open Sans" w:cs="Open Sans"/>
          <w:sz w:val="12"/>
          <w:szCs w:val="12"/>
        </w:rPr>
        <w:t xml:space="preserve">. Retrieved November 7, 2024. </w:t>
      </w:r>
    </w:p>
    <w:p w14:paraId="706474B1" w14:textId="77777777" w:rsidR="00386D83" w:rsidRPr="006D5FD8" w:rsidRDefault="00386D83" w:rsidP="00386D83">
      <w:pPr>
        <w:jc w:val="center"/>
        <w:rPr>
          <w:rFonts w:ascii="Open Sans" w:hAnsi="Open Sans" w:cs="Open Sans"/>
          <w:b/>
          <w:bCs/>
          <w:sz w:val="30"/>
          <w:szCs w:val="30"/>
        </w:rPr>
      </w:pPr>
      <w:r w:rsidRPr="006D5FD8">
        <w:rPr>
          <w:rFonts w:ascii="Open Sans" w:hAnsi="Open Sans" w:cs="Open Sans"/>
          <w:b/>
          <w:bCs/>
          <w:sz w:val="30"/>
          <w:szCs w:val="30"/>
        </w:rPr>
        <w:t>Now Introducing…</w:t>
      </w:r>
    </w:p>
    <w:p w14:paraId="58DDA867" w14:textId="77777777" w:rsidR="00386D83" w:rsidRPr="00CE75A8" w:rsidRDefault="00386D83" w:rsidP="00386D83">
      <w:pPr>
        <w:tabs>
          <w:tab w:val="center" w:pos="10710"/>
        </w:tabs>
        <w:jc w:val="both"/>
        <w:rPr>
          <w:rFonts w:ascii="Open Sans" w:hAnsi="Open Sans" w:cs="Open Sans"/>
        </w:rPr>
      </w:pPr>
      <w:r w:rsidRPr="00CE75A8">
        <w:rPr>
          <w:rFonts w:ascii="Open Sans" w:hAnsi="Open Sans" w:cs="Open Sans"/>
        </w:rPr>
        <w:t>Sunday, November 24, 2024</w:t>
      </w:r>
      <w:r w:rsidRPr="00CE75A8">
        <w:rPr>
          <w:rFonts w:ascii="Open Sans" w:hAnsi="Open Sans" w:cs="Open Sans"/>
        </w:rPr>
        <w:tab/>
      </w:r>
      <w:hyperlink r:id="rId13" w:tgtFrame="_blank" w:history="1">
        <w:r w:rsidRPr="00CE75A8">
          <w:rPr>
            <w:rStyle w:val="Hyperlink"/>
            <w:rFonts w:ascii="Open Sans" w:hAnsi="Open Sans" w:cs="Open Sans"/>
            <w:color w:val="auto"/>
            <w:u w:val="none"/>
          </w:rPr>
          <w:t>Revelation 1:4b-8</w:t>
        </w:r>
      </w:hyperlink>
    </w:p>
    <w:p w14:paraId="4A926C3B" w14:textId="77777777" w:rsidR="00386D83" w:rsidRPr="00CE75A8" w:rsidRDefault="00386D83" w:rsidP="00386D83">
      <w:pPr>
        <w:tabs>
          <w:tab w:val="center" w:pos="10710"/>
        </w:tabs>
        <w:jc w:val="both"/>
        <w:rPr>
          <w:rFonts w:ascii="Open Sans" w:hAnsi="Open Sans" w:cs="Open Sans"/>
        </w:rPr>
      </w:pPr>
      <w:r w:rsidRPr="00CE75A8">
        <w:rPr>
          <w:rFonts w:ascii="Open Sans" w:hAnsi="Open Sans" w:cs="Open Sans"/>
        </w:rPr>
        <w:t>Federated Church, Fergus Falls, MN</w:t>
      </w:r>
    </w:p>
    <w:p w14:paraId="6E4EF417" w14:textId="77777777" w:rsidR="00386D83" w:rsidRPr="005B29B5" w:rsidRDefault="00386D83" w:rsidP="00386D83">
      <w:pPr>
        <w:tabs>
          <w:tab w:val="center" w:pos="10710"/>
        </w:tabs>
        <w:jc w:val="both"/>
        <w:rPr>
          <w:rFonts w:ascii="Open Sans" w:hAnsi="Open Sans" w:cs="Open Sans"/>
          <w:sz w:val="14"/>
          <w:szCs w:val="14"/>
        </w:rPr>
      </w:pPr>
    </w:p>
    <w:p w14:paraId="65F6FC55" w14:textId="77777777" w:rsidR="00386D83" w:rsidRPr="00CE75A8" w:rsidRDefault="00386D83" w:rsidP="00386D83">
      <w:pPr>
        <w:jc w:val="both"/>
        <w:rPr>
          <w:rFonts w:ascii="Open Sans" w:hAnsi="Open Sans" w:cs="Open Sans"/>
        </w:rPr>
      </w:pPr>
      <w:r w:rsidRPr="00CE75A8">
        <w:rPr>
          <w:rFonts w:ascii="Open Sans" w:hAnsi="Open Sans" w:cs="Open Sans"/>
        </w:rPr>
        <w:t xml:space="preserve">Did you know that the average attention to a tv or computer screen decreased from 2.5 minutes in 2004 to 47 seconds in 2023? </w:t>
      </w:r>
      <w:r>
        <w:rPr>
          <w:rFonts w:ascii="Open Sans" w:hAnsi="Open Sans" w:cs="Open Sans"/>
        </w:rPr>
        <w:t>I</w:t>
      </w:r>
      <w:r w:rsidRPr="00CE75A8">
        <w:rPr>
          <w:rFonts w:ascii="Open Sans" w:hAnsi="Open Sans" w:cs="Open Sans"/>
        </w:rPr>
        <w:t xml:space="preserve">n most cases, people do not even read past the headline. The challenge for writers and speakers is to “hook” the audience with a joke, or a relatable story, or a </w:t>
      </w:r>
      <w:r>
        <w:rPr>
          <w:rFonts w:ascii="Open Sans" w:hAnsi="Open Sans" w:cs="Open Sans"/>
        </w:rPr>
        <w:t>provocative</w:t>
      </w:r>
      <w:r w:rsidRPr="00CE75A8">
        <w:rPr>
          <w:rFonts w:ascii="Open Sans" w:hAnsi="Open Sans" w:cs="Open Sans"/>
        </w:rPr>
        <w:t xml:space="preserve"> question, or a shocking statement that grabs their attention. A good introduction leaves the reader or the audience wanting to know more.</w:t>
      </w:r>
    </w:p>
    <w:p w14:paraId="4F3B2AF6" w14:textId="77777777" w:rsidR="00386D83" w:rsidRPr="005B29B5" w:rsidRDefault="00386D83" w:rsidP="00386D83">
      <w:pPr>
        <w:tabs>
          <w:tab w:val="center" w:pos="10710"/>
        </w:tabs>
        <w:jc w:val="both"/>
        <w:rPr>
          <w:rFonts w:ascii="Open Sans" w:hAnsi="Open Sans" w:cs="Open Sans"/>
          <w:sz w:val="14"/>
          <w:szCs w:val="14"/>
        </w:rPr>
      </w:pPr>
    </w:p>
    <w:p w14:paraId="2BEBF04B" w14:textId="77777777" w:rsidR="00386D83" w:rsidRPr="00CE75A8" w:rsidRDefault="00386D83" w:rsidP="00386D83">
      <w:pPr>
        <w:jc w:val="both"/>
        <w:rPr>
          <w:rFonts w:ascii="Open Sans" w:hAnsi="Open Sans" w:cs="Open Sans"/>
        </w:rPr>
      </w:pPr>
      <w:r w:rsidRPr="00CE75A8">
        <w:rPr>
          <w:rFonts w:ascii="Open Sans" w:hAnsi="Open Sans" w:cs="Open Sans"/>
        </w:rPr>
        <w:t>On a state visit to France in 1961, President John F. Kennedy, observing the popularity of his wife, introduced himself, saying, “I am the man who accompanied Jacqueline Kennedy to Paris.” The president’s self-deprecating joke endeared him to his audience.</w:t>
      </w:r>
    </w:p>
    <w:p w14:paraId="156E2752" w14:textId="77777777" w:rsidR="00386D83" w:rsidRPr="005B29B5" w:rsidRDefault="00386D83" w:rsidP="00386D83">
      <w:pPr>
        <w:tabs>
          <w:tab w:val="center" w:pos="10710"/>
        </w:tabs>
        <w:jc w:val="both"/>
        <w:rPr>
          <w:rFonts w:ascii="Open Sans" w:hAnsi="Open Sans" w:cs="Open Sans"/>
          <w:sz w:val="14"/>
          <w:szCs w:val="14"/>
        </w:rPr>
      </w:pPr>
    </w:p>
    <w:p w14:paraId="3DE71F80" w14:textId="77777777" w:rsidR="00386D83" w:rsidRPr="00CE75A8" w:rsidRDefault="00386D83" w:rsidP="00386D83">
      <w:pPr>
        <w:jc w:val="both"/>
        <w:rPr>
          <w:rFonts w:ascii="Open Sans" w:hAnsi="Open Sans" w:cs="Open Sans"/>
        </w:rPr>
      </w:pPr>
      <w:r w:rsidRPr="00CE75A8">
        <w:rPr>
          <w:rFonts w:ascii="Open Sans" w:hAnsi="Open Sans" w:cs="Open Sans"/>
        </w:rPr>
        <w:t>Robert Louis Stevenson introduced Mr. Hyde, the alter-ego of Dr. Jekyll, saying: "He is not easy to describe. There is something wrong with his appearance; something displeasing, something downright detestable. I never saw a man I so disliked, and yet I scarce know why." This negative portrayal intrigues us, prompting us to turn the page to find out more about this grotesque man.</w:t>
      </w:r>
    </w:p>
    <w:p w14:paraId="66B03981" w14:textId="77777777" w:rsidR="00386D83" w:rsidRPr="005B29B5" w:rsidRDefault="00386D83" w:rsidP="00386D83">
      <w:pPr>
        <w:tabs>
          <w:tab w:val="center" w:pos="10710"/>
        </w:tabs>
        <w:jc w:val="both"/>
        <w:rPr>
          <w:rFonts w:ascii="Open Sans" w:hAnsi="Open Sans" w:cs="Open Sans"/>
          <w:sz w:val="14"/>
          <w:szCs w:val="14"/>
        </w:rPr>
      </w:pPr>
    </w:p>
    <w:p w14:paraId="119AF90F" w14:textId="77777777" w:rsidR="00386D83" w:rsidRPr="00CE75A8" w:rsidRDefault="00386D83" w:rsidP="00386D83">
      <w:pPr>
        <w:jc w:val="both"/>
        <w:rPr>
          <w:rFonts w:ascii="Open Sans" w:hAnsi="Open Sans" w:cs="Open Sans"/>
        </w:rPr>
      </w:pPr>
      <w:r w:rsidRPr="00CE75A8">
        <w:rPr>
          <w:rFonts w:ascii="Open Sans" w:hAnsi="Open Sans" w:cs="Open Sans"/>
        </w:rPr>
        <w:t xml:space="preserve">Herman Melville’s novel, </w:t>
      </w:r>
      <w:r w:rsidRPr="00CE75A8">
        <w:rPr>
          <w:rFonts w:ascii="Open Sans" w:hAnsi="Open Sans" w:cs="Open Sans"/>
          <w:i/>
          <w:iCs/>
        </w:rPr>
        <w:t>Moby Dick</w:t>
      </w:r>
      <w:r w:rsidRPr="00CE75A8">
        <w:rPr>
          <w:rFonts w:ascii="Open Sans" w:hAnsi="Open Sans" w:cs="Open Sans"/>
        </w:rPr>
        <w:t>, opens with the protagonist announcing, “Call me Ishmael.”  Since the name means “God will hear,” the reader wants to know what grievance of Ishmael’s God needs to hear.</w:t>
      </w:r>
    </w:p>
    <w:p w14:paraId="01517D35" w14:textId="77777777" w:rsidR="00386D83" w:rsidRPr="005B29B5" w:rsidRDefault="00386D83" w:rsidP="00386D83">
      <w:pPr>
        <w:tabs>
          <w:tab w:val="center" w:pos="10710"/>
        </w:tabs>
        <w:jc w:val="both"/>
        <w:rPr>
          <w:rFonts w:ascii="Open Sans" w:hAnsi="Open Sans" w:cs="Open Sans"/>
          <w:sz w:val="14"/>
          <w:szCs w:val="14"/>
        </w:rPr>
      </w:pPr>
    </w:p>
    <w:p w14:paraId="2E3D1C0B" w14:textId="77777777" w:rsidR="00386D83" w:rsidRDefault="00386D83" w:rsidP="00386D83">
      <w:pPr>
        <w:jc w:val="both"/>
        <w:rPr>
          <w:rFonts w:ascii="Open Sans" w:hAnsi="Open Sans" w:cs="Open Sans"/>
        </w:rPr>
      </w:pPr>
      <w:r w:rsidRPr="00CE75A8">
        <w:rPr>
          <w:rFonts w:ascii="Open Sans" w:hAnsi="Open Sans" w:cs="Open Sans"/>
        </w:rPr>
        <w:t xml:space="preserve">Knowing that a powerful introduction grabs the attention and excites the imagination, what would you say if asked to introduce Jesus? That’s no small ask! The comedian Steve Harvey, known today as the host of “Family Feud, once stood on stage in front of an auditorium filled with people and said this: </w:t>
      </w:r>
    </w:p>
    <w:p w14:paraId="796997E7" w14:textId="77777777" w:rsidR="00386D83" w:rsidRPr="00CE75A8" w:rsidRDefault="00386D83" w:rsidP="00386D83">
      <w:pPr>
        <w:jc w:val="both"/>
        <w:rPr>
          <w:rFonts w:ascii="Open Sans" w:hAnsi="Open Sans" w:cs="Open Sans"/>
        </w:rPr>
      </w:pPr>
      <w:r w:rsidRPr="00CE75A8">
        <w:rPr>
          <w:rFonts w:ascii="Open Sans" w:hAnsi="Open Sans" w:cs="Open Sans"/>
        </w:rPr>
        <w:t>“If I had the pleasure of bringing out Christ, this is just how I would do it. It ain't got to be the way you'd do it. You might not think it's just right, but this is how I would do it:</w:t>
      </w:r>
    </w:p>
    <w:p w14:paraId="62F57050" w14:textId="77777777" w:rsidR="00386D83" w:rsidRPr="00CE75A8" w:rsidRDefault="00386D83" w:rsidP="00386D83">
      <w:pPr>
        <w:jc w:val="both"/>
        <w:rPr>
          <w:rFonts w:ascii="Open Sans" w:hAnsi="Open Sans" w:cs="Open Sans"/>
        </w:rPr>
      </w:pPr>
      <w:r w:rsidRPr="00CE75A8">
        <w:rPr>
          <w:rFonts w:ascii="Open Sans" w:hAnsi="Open Sans" w:cs="Open Sans"/>
        </w:rPr>
        <w:t xml:space="preserve">Ladies and Gentlemen, it is my honor to introduce a man who needs no introduction. </w:t>
      </w:r>
    </w:p>
    <w:p w14:paraId="7CE2AB2A" w14:textId="77777777" w:rsidR="00386D83" w:rsidRPr="00CE75A8" w:rsidRDefault="00386D83" w:rsidP="00386D83">
      <w:pPr>
        <w:jc w:val="both"/>
        <w:rPr>
          <w:rFonts w:ascii="Open Sans" w:hAnsi="Open Sans" w:cs="Open Sans"/>
        </w:rPr>
      </w:pPr>
      <w:r w:rsidRPr="00CE75A8">
        <w:rPr>
          <w:rFonts w:ascii="Open Sans" w:hAnsi="Open Sans" w:cs="Open Sans"/>
        </w:rPr>
        <w:t xml:space="preserve">His credits are too long to list! He has done the impossible time after time! </w:t>
      </w:r>
    </w:p>
    <w:p w14:paraId="1ECD5F00" w14:textId="77777777" w:rsidR="00386D83" w:rsidRPr="00CE75A8" w:rsidRDefault="00386D83" w:rsidP="00386D83">
      <w:pPr>
        <w:jc w:val="both"/>
        <w:rPr>
          <w:rFonts w:ascii="Open Sans" w:hAnsi="Open Sans" w:cs="Open Sans"/>
        </w:rPr>
      </w:pPr>
      <w:r w:rsidRPr="00CE75A8">
        <w:rPr>
          <w:rFonts w:ascii="Open Sans" w:hAnsi="Open Sans" w:cs="Open Sans"/>
        </w:rPr>
        <w:t>He hails out of a manger in Bethlehem and Jerusalem by way of Heaven!</w:t>
      </w:r>
    </w:p>
    <w:p w14:paraId="47C2367A" w14:textId="77777777" w:rsidR="00386D83" w:rsidRPr="00CE75A8" w:rsidRDefault="00386D83" w:rsidP="00386D83">
      <w:pPr>
        <w:jc w:val="both"/>
        <w:rPr>
          <w:rFonts w:ascii="Open Sans" w:hAnsi="Open Sans" w:cs="Open Sans"/>
        </w:rPr>
      </w:pPr>
      <w:r w:rsidRPr="00CE75A8">
        <w:rPr>
          <w:rFonts w:ascii="Open Sans" w:hAnsi="Open Sans" w:cs="Open Sans"/>
        </w:rPr>
        <w:t xml:space="preserve">His mother is still headlining in the Catholic church today! </w:t>
      </w:r>
    </w:p>
    <w:p w14:paraId="00B0B7FF" w14:textId="77777777" w:rsidR="00386D83" w:rsidRPr="00CE75A8" w:rsidRDefault="00386D83" w:rsidP="00386D83">
      <w:pPr>
        <w:jc w:val="both"/>
        <w:rPr>
          <w:rFonts w:ascii="Open Sans" w:hAnsi="Open Sans" w:cs="Open Sans"/>
        </w:rPr>
      </w:pPr>
      <w:r w:rsidRPr="00CE75A8">
        <w:rPr>
          <w:rFonts w:ascii="Open Sans" w:hAnsi="Open Sans" w:cs="Open Sans"/>
        </w:rPr>
        <w:t>His Daddy author</w:t>
      </w:r>
      <w:r>
        <w:rPr>
          <w:rFonts w:ascii="Open Sans" w:hAnsi="Open Sans" w:cs="Open Sans"/>
        </w:rPr>
        <w:t>ed</w:t>
      </w:r>
      <w:r w:rsidRPr="00CE75A8">
        <w:rPr>
          <w:rFonts w:ascii="Open Sans" w:hAnsi="Open Sans" w:cs="Open Sans"/>
        </w:rPr>
        <w:t xml:space="preserve"> a book that</w:t>
      </w:r>
      <w:r>
        <w:rPr>
          <w:rFonts w:ascii="Open Sans" w:hAnsi="Open Sans" w:cs="Open Sans"/>
        </w:rPr>
        <w:t>’s</w:t>
      </w:r>
      <w:r w:rsidRPr="00CE75A8">
        <w:rPr>
          <w:rFonts w:ascii="Open Sans" w:hAnsi="Open Sans" w:cs="Open Sans"/>
        </w:rPr>
        <w:t xml:space="preserve"> been on the best seller list since the beginning of time! </w:t>
      </w:r>
    </w:p>
    <w:p w14:paraId="168F64AA" w14:textId="77777777" w:rsidR="00386D83" w:rsidRPr="00CE75A8" w:rsidRDefault="00386D83" w:rsidP="00386D83">
      <w:pPr>
        <w:jc w:val="both"/>
        <w:rPr>
          <w:rFonts w:ascii="Open Sans" w:hAnsi="Open Sans" w:cs="Open Sans"/>
        </w:rPr>
      </w:pPr>
      <w:r w:rsidRPr="00CE75A8">
        <w:rPr>
          <w:rFonts w:ascii="Open Sans" w:hAnsi="Open Sans" w:cs="Open Sans"/>
        </w:rPr>
        <w:t xml:space="preserve">He holds the record for the world's greatest fish fry! </w:t>
      </w:r>
    </w:p>
    <w:p w14:paraId="16159BFD" w14:textId="77777777" w:rsidR="00386D83" w:rsidRPr="00CE75A8" w:rsidRDefault="00386D83" w:rsidP="00386D83">
      <w:pPr>
        <w:jc w:val="both"/>
        <w:rPr>
          <w:rFonts w:ascii="Open Sans" w:hAnsi="Open Sans" w:cs="Open Sans"/>
        </w:rPr>
      </w:pPr>
      <w:r w:rsidRPr="00CE75A8">
        <w:rPr>
          <w:rFonts w:ascii="Open Sans" w:hAnsi="Open Sans" w:cs="Open Sans"/>
        </w:rPr>
        <w:t xml:space="preserve">He fed five thousand hungry souls with two fish and five loaves of bread! </w:t>
      </w:r>
    </w:p>
    <w:p w14:paraId="09467E35" w14:textId="77777777" w:rsidR="00386D83" w:rsidRPr="00386D83" w:rsidRDefault="00386D83" w:rsidP="00386D83">
      <w:pPr>
        <w:jc w:val="both"/>
        <w:rPr>
          <w:rFonts w:ascii="Open Sans" w:hAnsi="Open Sans" w:cs="Open Sans"/>
          <w:sz w:val="12"/>
          <w:szCs w:val="12"/>
        </w:rPr>
      </w:pPr>
    </w:p>
    <w:sectPr w:rsidR="00386D83" w:rsidRPr="00386D83" w:rsidSect="00CE75A8">
      <w:footerReference w:type="default" r:id="rId14"/>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79E4" w14:textId="77777777" w:rsidR="00254E97" w:rsidRDefault="00254E97" w:rsidP="004E587D">
      <w:pPr>
        <w:spacing w:before="0" w:after="0"/>
      </w:pPr>
      <w:r>
        <w:separator/>
      </w:r>
    </w:p>
  </w:endnote>
  <w:endnote w:type="continuationSeparator" w:id="0">
    <w:p w14:paraId="041D06DF" w14:textId="77777777" w:rsidR="00254E97" w:rsidRDefault="00254E97" w:rsidP="004E58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1941" w14:textId="58FAA315" w:rsidR="004E587D" w:rsidRPr="004E587D" w:rsidRDefault="004E587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DCE3" w14:textId="77777777" w:rsidR="00254E97" w:rsidRDefault="00254E97" w:rsidP="004E587D">
      <w:pPr>
        <w:spacing w:before="0" w:after="0"/>
      </w:pPr>
      <w:r>
        <w:separator/>
      </w:r>
    </w:p>
  </w:footnote>
  <w:footnote w:type="continuationSeparator" w:id="0">
    <w:p w14:paraId="50AF52F0" w14:textId="77777777" w:rsidR="00254E97" w:rsidRDefault="00254E97" w:rsidP="004E58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5FF9"/>
    <w:multiLevelType w:val="multilevel"/>
    <w:tmpl w:val="521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E2C7E"/>
    <w:multiLevelType w:val="hybridMultilevel"/>
    <w:tmpl w:val="35C2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C9539D"/>
    <w:multiLevelType w:val="multilevel"/>
    <w:tmpl w:val="E70E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73697">
    <w:abstractNumId w:val="2"/>
  </w:num>
  <w:num w:numId="2" w16cid:durableId="1104183077">
    <w:abstractNumId w:val="0"/>
  </w:num>
  <w:num w:numId="3" w16cid:durableId="51696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D8"/>
    <w:rsid w:val="000009E1"/>
    <w:rsid w:val="000021ED"/>
    <w:rsid w:val="00007A93"/>
    <w:rsid w:val="00057F2D"/>
    <w:rsid w:val="000971E0"/>
    <w:rsid w:val="000A0E17"/>
    <w:rsid w:val="000A406D"/>
    <w:rsid w:val="000B1F2F"/>
    <w:rsid w:val="000B42D1"/>
    <w:rsid w:val="000D6DC3"/>
    <w:rsid w:val="000F1FA6"/>
    <w:rsid w:val="0011278A"/>
    <w:rsid w:val="00123C7F"/>
    <w:rsid w:val="00160BE1"/>
    <w:rsid w:val="001741D9"/>
    <w:rsid w:val="001F1800"/>
    <w:rsid w:val="001F1F1E"/>
    <w:rsid w:val="001F426C"/>
    <w:rsid w:val="001F654F"/>
    <w:rsid w:val="001F734A"/>
    <w:rsid w:val="0020014D"/>
    <w:rsid w:val="00204E43"/>
    <w:rsid w:val="00207AC2"/>
    <w:rsid w:val="00212D90"/>
    <w:rsid w:val="002239DC"/>
    <w:rsid w:val="00245123"/>
    <w:rsid w:val="00254E97"/>
    <w:rsid w:val="002747AD"/>
    <w:rsid w:val="00286F7F"/>
    <w:rsid w:val="002A6207"/>
    <w:rsid w:val="002D1EA8"/>
    <w:rsid w:val="002D7052"/>
    <w:rsid w:val="002E459B"/>
    <w:rsid w:val="00301A0C"/>
    <w:rsid w:val="0032500D"/>
    <w:rsid w:val="00356191"/>
    <w:rsid w:val="0035717B"/>
    <w:rsid w:val="003701C1"/>
    <w:rsid w:val="0037760A"/>
    <w:rsid w:val="00384719"/>
    <w:rsid w:val="00386D83"/>
    <w:rsid w:val="003C6682"/>
    <w:rsid w:val="003D5E11"/>
    <w:rsid w:val="004407B1"/>
    <w:rsid w:val="0046321A"/>
    <w:rsid w:val="00494F17"/>
    <w:rsid w:val="004A2CDE"/>
    <w:rsid w:val="004A5433"/>
    <w:rsid w:val="004B6282"/>
    <w:rsid w:val="004C4695"/>
    <w:rsid w:val="004D7B1D"/>
    <w:rsid w:val="004D7C68"/>
    <w:rsid w:val="004E587D"/>
    <w:rsid w:val="004F4E81"/>
    <w:rsid w:val="00501596"/>
    <w:rsid w:val="005076C9"/>
    <w:rsid w:val="005247DD"/>
    <w:rsid w:val="005812FA"/>
    <w:rsid w:val="005B0FCF"/>
    <w:rsid w:val="005B29B5"/>
    <w:rsid w:val="005B3676"/>
    <w:rsid w:val="005D4CEF"/>
    <w:rsid w:val="006033A5"/>
    <w:rsid w:val="00607D93"/>
    <w:rsid w:val="00631B89"/>
    <w:rsid w:val="006943B2"/>
    <w:rsid w:val="00696053"/>
    <w:rsid w:val="006A0BEF"/>
    <w:rsid w:val="006B0F84"/>
    <w:rsid w:val="006B4162"/>
    <w:rsid w:val="006C147B"/>
    <w:rsid w:val="006C2288"/>
    <w:rsid w:val="006C47CF"/>
    <w:rsid w:val="006D5FD8"/>
    <w:rsid w:val="006D7C75"/>
    <w:rsid w:val="006F365D"/>
    <w:rsid w:val="006F581E"/>
    <w:rsid w:val="006F7C58"/>
    <w:rsid w:val="00702AA9"/>
    <w:rsid w:val="00740D66"/>
    <w:rsid w:val="007445B6"/>
    <w:rsid w:val="007542F6"/>
    <w:rsid w:val="00766746"/>
    <w:rsid w:val="00797A6E"/>
    <w:rsid w:val="007A7322"/>
    <w:rsid w:val="007B1442"/>
    <w:rsid w:val="007B6911"/>
    <w:rsid w:val="007C6AFB"/>
    <w:rsid w:val="007E3270"/>
    <w:rsid w:val="007E3A8F"/>
    <w:rsid w:val="008029E0"/>
    <w:rsid w:val="008058F6"/>
    <w:rsid w:val="00811D11"/>
    <w:rsid w:val="00812F72"/>
    <w:rsid w:val="00816F42"/>
    <w:rsid w:val="008408D7"/>
    <w:rsid w:val="008956E5"/>
    <w:rsid w:val="008A45F2"/>
    <w:rsid w:val="008B039B"/>
    <w:rsid w:val="008D20CB"/>
    <w:rsid w:val="008E2386"/>
    <w:rsid w:val="008F15A5"/>
    <w:rsid w:val="008F2CB8"/>
    <w:rsid w:val="00903C1D"/>
    <w:rsid w:val="00910022"/>
    <w:rsid w:val="00921286"/>
    <w:rsid w:val="009444DC"/>
    <w:rsid w:val="00947130"/>
    <w:rsid w:val="00954285"/>
    <w:rsid w:val="00961297"/>
    <w:rsid w:val="0096710E"/>
    <w:rsid w:val="0098754F"/>
    <w:rsid w:val="009941BF"/>
    <w:rsid w:val="009B4867"/>
    <w:rsid w:val="009B797E"/>
    <w:rsid w:val="009C4F2F"/>
    <w:rsid w:val="009C5C16"/>
    <w:rsid w:val="009E4C76"/>
    <w:rsid w:val="009F4552"/>
    <w:rsid w:val="009F5609"/>
    <w:rsid w:val="00A115B8"/>
    <w:rsid w:val="00A20E38"/>
    <w:rsid w:val="00A31850"/>
    <w:rsid w:val="00A3226B"/>
    <w:rsid w:val="00A35571"/>
    <w:rsid w:val="00A62E8F"/>
    <w:rsid w:val="00A630A0"/>
    <w:rsid w:val="00A66EA8"/>
    <w:rsid w:val="00A90154"/>
    <w:rsid w:val="00AC02FF"/>
    <w:rsid w:val="00AD20E0"/>
    <w:rsid w:val="00AE1DD3"/>
    <w:rsid w:val="00AF0F47"/>
    <w:rsid w:val="00AF11F4"/>
    <w:rsid w:val="00B126DC"/>
    <w:rsid w:val="00B17980"/>
    <w:rsid w:val="00B234E2"/>
    <w:rsid w:val="00B555F5"/>
    <w:rsid w:val="00B61FB4"/>
    <w:rsid w:val="00B71512"/>
    <w:rsid w:val="00B74457"/>
    <w:rsid w:val="00B80B9F"/>
    <w:rsid w:val="00BA70A1"/>
    <w:rsid w:val="00BA757A"/>
    <w:rsid w:val="00BB3370"/>
    <w:rsid w:val="00BE4610"/>
    <w:rsid w:val="00BF1A5B"/>
    <w:rsid w:val="00BF284C"/>
    <w:rsid w:val="00BF3D36"/>
    <w:rsid w:val="00C013B4"/>
    <w:rsid w:val="00C0678D"/>
    <w:rsid w:val="00C43019"/>
    <w:rsid w:val="00C95381"/>
    <w:rsid w:val="00CA0210"/>
    <w:rsid w:val="00CD67DF"/>
    <w:rsid w:val="00CD764E"/>
    <w:rsid w:val="00CE1CB3"/>
    <w:rsid w:val="00CE75A8"/>
    <w:rsid w:val="00D044BD"/>
    <w:rsid w:val="00D139EE"/>
    <w:rsid w:val="00D15888"/>
    <w:rsid w:val="00D16D8A"/>
    <w:rsid w:val="00D43314"/>
    <w:rsid w:val="00D453A8"/>
    <w:rsid w:val="00D509A1"/>
    <w:rsid w:val="00D630ED"/>
    <w:rsid w:val="00D70FFB"/>
    <w:rsid w:val="00D71240"/>
    <w:rsid w:val="00D843BD"/>
    <w:rsid w:val="00DE2647"/>
    <w:rsid w:val="00DE59D3"/>
    <w:rsid w:val="00E025F0"/>
    <w:rsid w:val="00E250F6"/>
    <w:rsid w:val="00E37449"/>
    <w:rsid w:val="00E5735E"/>
    <w:rsid w:val="00E62DA3"/>
    <w:rsid w:val="00E928DC"/>
    <w:rsid w:val="00E938A3"/>
    <w:rsid w:val="00E94F57"/>
    <w:rsid w:val="00E96802"/>
    <w:rsid w:val="00EA4F05"/>
    <w:rsid w:val="00EB3117"/>
    <w:rsid w:val="00EE07B6"/>
    <w:rsid w:val="00F015F3"/>
    <w:rsid w:val="00F12B75"/>
    <w:rsid w:val="00F32052"/>
    <w:rsid w:val="00F351D3"/>
    <w:rsid w:val="00F4769D"/>
    <w:rsid w:val="00F61192"/>
    <w:rsid w:val="00F61FD1"/>
    <w:rsid w:val="00F76F87"/>
    <w:rsid w:val="00F867BB"/>
    <w:rsid w:val="00F87F4C"/>
    <w:rsid w:val="00F942DC"/>
    <w:rsid w:val="00FC1052"/>
    <w:rsid w:val="00FD5A58"/>
    <w:rsid w:val="00FE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05D5"/>
  <w15:chartTrackingRefBased/>
  <w15:docId w15:val="{8E2DBD95-67BF-4A0A-B986-BA09B002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FD8"/>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FD8"/>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FD8"/>
    <w:rPr>
      <w:rFonts w:eastAsiaTheme="majorEastAsia" w:cstheme="majorBidi"/>
      <w:color w:val="272727" w:themeColor="text1" w:themeTint="D8"/>
    </w:rPr>
  </w:style>
  <w:style w:type="paragraph" w:styleId="Title">
    <w:name w:val="Title"/>
    <w:basedOn w:val="Normal"/>
    <w:next w:val="Normal"/>
    <w:link w:val="TitleChar"/>
    <w:uiPriority w:val="10"/>
    <w:qFormat/>
    <w:rsid w:val="006D5FD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F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F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5FD8"/>
    <w:rPr>
      <w:i/>
      <w:iCs/>
      <w:color w:val="404040" w:themeColor="text1" w:themeTint="BF"/>
    </w:rPr>
  </w:style>
  <w:style w:type="paragraph" w:styleId="ListParagraph">
    <w:name w:val="List Paragraph"/>
    <w:basedOn w:val="Normal"/>
    <w:uiPriority w:val="34"/>
    <w:qFormat/>
    <w:rsid w:val="006D5FD8"/>
    <w:pPr>
      <w:ind w:left="720"/>
      <w:contextualSpacing/>
    </w:pPr>
  </w:style>
  <w:style w:type="character" w:styleId="IntenseEmphasis">
    <w:name w:val="Intense Emphasis"/>
    <w:basedOn w:val="DefaultParagraphFont"/>
    <w:uiPriority w:val="21"/>
    <w:qFormat/>
    <w:rsid w:val="006D5FD8"/>
    <w:rPr>
      <w:i/>
      <w:iCs/>
      <w:color w:val="0F4761" w:themeColor="accent1" w:themeShade="BF"/>
    </w:rPr>
  </w:style>
  <w:style w:type="paragraph" w:styleId="IntenseQuote">
    <w:name w:val="Intense Quote"/>
    <w:basedOn w:val="Normal"/>
    <w:next w:val="Normal"/>
    <w:link w:val="IntenseQuoteChar"/>
    <w:uiPriority w:val="30"/>
    <w:qFormat/>
    <w:rsid w:val="006D5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FD8"/>
    <w:rPr>
      <w:i/>
      <w:iCs/>
      <w:color w:val="0F4761" w:themeColor="accent1" w:themeShade="BF"/>
    </w:rPr>
  </w:style>
  <w:style w:type="character" w:styleId="IntenseReference">
    <w:name w:val="Intense Reference"/>
    <w:basedOn w:val="DefaultParagraphFont"/>
    <w:uiPriority w:val="32"/>
    <w:qFormat/>
    <w:rsid w:val="006D5FD8"/>
    <w:rPr>
      <w:b/>
      <w:bCs/>
      <w:smallCaps/>
      <w:color w:val="0F4761" w:themeColor="accent1" w:themeShade="BF"/>
      <w:spacing w:val="5"/>
    </w:rPr>
  </w:style>
  <w:style w:type="character" w:styleId="Hyperlink">
    <w:name w:val="Hyperlink"/>
    <w:basedOn w:val="DefaultParagraphFont"/>
    <w:uiPriority w:val="99"/>
    <w:unhideWhenUsed/>
    <w:rsid w:val="006D5FD8"/>
    <w:rPr>
      <w:color w:val="467886" w:themeColor="hyperlink"/>
      <w:u w:val="single"/>
    </w:rPr>
  </w:style>
  <w:style w:type="character" w:styleId="UnresolvedMention">
    <w:name w:val="Unresolved Mention"/>
    <w:basedOn w:val="DefaultParagraphFont"/>
    <w:uiPriority w:val="99"/>
    <w:semiHidden/>
    <w:unhideWhenUsed/>
    <w:rsid w:val="006D5FD8"/>
    <w:rPr>
      <w:color w:val="605E5C"/>
      <w:shd w:val="clear" w:color="auto" w:fill="E1DFDD"/>
    </w:rPr>
  </w:style>
  <w:style w:type="paragraph" w:styleId="Header">
    <w:name w:val="header"/>
    <w:basedOn w:val="Normal"/>
    <w:link w:val="HeaderChar"/>
    <w:uiPriority w:val="99"/>
    <w:unhideWhenUsed/>
    <w:rsid w:val="004E587D"/>
    <w:pPr>
      <w:tabs>
        <w:tab w:val="center" w:pos="4680"/>
        <w:tab w:val="right" w:pos="9360"/>
      </w:tabs>
      <w:spacing w:before="0" w:after="0"/>
    </w:pPr>
  </w:style>
  <w:style w:type="character" w:customStyle="1" w:styleId="HeaderChar">
    <w:name w:val="Header Char"/>
    <w:basedOn w:val="DefaultParagraphFont"/>
    <w:link w:val="Header"/>
    <w:uiPriority w:val="99"/>
    <w:rsid w:val="004E587D"/>
  </w:style>
  <w:style w:type="paragraph" w:styleId="Footer">
    <w:name w:val="footer"/>
    <w:basedOn w:val="Normal"/>
    <w:link w:val="FooterChar"/>
    <w:uiPriority w:val="99"/>
    <w:unhideWhenUsed/>
    <w:rsid w:val="004E587D"/>
    <w:pPr>
      <w:tabs>
        <w:tab w:val="center" w:pos="4680"/>
        <w:tab w:val="right" w:pos="9360"/>
      </w:tabs>
      <w:spacing w:before="0" w:after="0"/>
    </w:pPr>
  </w:style>
  <w:style w:type="character" w:customStyle="1" w:styleId="FooterChar">
    <w:name w:val="Footer Char"/>
    <w:basedOn w:val="DefaultParagraphFont"/>
    <w:link w:val="Footer"/>
    <w:uiPriority w:val="99"/>
    <w:rsid w:val="004E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6487">
      <w:bodyDiv w:val="1"/>
      <w:marLeft w:val="0"/>
      <w:marRight w:val="0"/>
      <w:marTop w:val="0"/>
      <w:marBottom w:val="0"/>
      <w:divBdr>
        <w:top w:val="none" w:sz="0" w:space="0" w:color="auto"/>
        <w:left w:val="none" w:sz="0" w:space="0" w:color="auto"/>
        <w:bottom w:val="none" w:sz="0" w:space="0" w:color="auto"/>
        <w:right w:val="none" w:sz="0" w:space="0" w:color="auto"/>
      </w:divBdr>
    </w:div>
    <w:div w:id="628390749">
      <w:bodyDiv w:val="1"/>
      <w:marLeft w:val="0"/>
      <w:marRight w:val="0"/>
      <w:marTop w:val="0"/>
      <w:marBottom w:val="0"/>
      <w:divBdr>
        <w:top w:val="none" w:sz="0" w:space="0" w:color="auto"/>
        <w:left w:val="none" w:sz="0" w:space="0" w:color="auto"/>
        <w:bottom w:val="none" w:sz="0" w:space="0" w:color="auto"/>
        <w:right w:val="none" w:sz="0" w:space="0" w:color="auto"/>
      </w:divBdr>
      <w:divsChild>
        <w:div w:id="8323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292525">
      <w:bodyDiv w:val="1"/>
      <w:marLeft w:val="0"/>
      <w:marRight w:val="0"/>
      <w:marTop w:val="0"/>
      <w:marBottom w:val="0"/>
      <w:divBdr>
        <w:top w:val="none" w:sz="0" w:space="0" w:color="auto"/>
        <w:left w:val="none" w:sz="0" w:space="0" w:color="auto"/>
        <w:bottom w:val="none" w:sz="0" w:space="0" w:color="auto"/>
        <w:right w:val="none" w:sz="0" w:space="0" w:color="auto"/>
      </w:divBdr>
      <w:divsChild>
        <w:div w:id="6175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1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blegateway.com/passage/?search=Revelation+1%3a4b-8&amp;language=en&amp;version=NRSV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ition.cnn.com/2023/01/11/health/short-attention-span-wellnes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yoodli.ai/blog/how-to-introduce-a-guest-speaker-wi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2.newagtalk.com/forums/thread-view.asp?tid=100780&amp;mid=7140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136A6-F0F6-4658-8AA1-1B6207237F9B}">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99377B7B-1BD6-499C-B57A-F2B351AB72CF}">
  <ds:schemaRefs>
    <ds:schemaRef ds:uri="http://schemas.microsoft.com/sharepoint/v3/contenttype/forms"/>
  </ds:schemaRefs>
</ds:datastoreItem>
</file>

<file path=customXml/itemProps3.xml><?xml version="1.0" encoding="utf-8"?>
<ds:datastoreItem xmlns:ds="http://schemas.openxmlformats.org/officeDocument/2006/customXml" ds:itemID="{547EBDD8-8DAE-4622-A382-66CF6B363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Pastor</cp:lastModifiedBy>
  <cp:revision>196</cp:revision>
  <dcterms:created xsi:type="dcterms:W3CDTF">2024-10-01T16:27:00Z</dcterms:created>
  <dcterms:modified xsi:type="dcterms:W3CDTF">2024-11-19T17:07:00Z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