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C54CD" w14:textId="4AA1C810" w:rsidR="00B83023" w:rsidRPr="0022243B" w:rsidRDefault="00B83023" w:rsidP="0022243B">
      <w:pPr>
        <w:jc w:val="both"/>
        <w:rPr>
          <w:rFonts w:ascii="Open Sans" w:hAnsi="Open Sans" w:cs="Open Sans"/>
        </w:rPr>
      </w:pPr>
      <w:r w:rsidRPr="0022243B">
        <w:rPr>
          <w:rFonts w:ascii="Open Sans" w:hAnsi="Open Sans" w:cs="Open Sans"/>
        </w:rPr>
        <w:t>The synagogue in Philippi w</w:t>
      </w:r>
      <w:r w:rsidR="000C63C3" w:rsidRPr="0022243B">
        <w:rPr>
          <w:rFonts w:ascii="Open Sans" w:hAnsi="Open Sans" w:cs="Open Sans"/>
        </w:rPr>
        <w:t xml:space="preserve">as a </w:t>
      </w:r>
      <w:r w:rsidRPr="0022243B">
        <w:rPr>
          <w:rFonts w:ascii="Open Sans" w:hAnsi="Open Sans" w:cs="Open Sans"/>
        </w:rPr>
        <w:t>natural place to start</w:t>
      </w:r>
      <w:r w:rsidR="000C63C3" w:rsidRPr="0022243B">
        <w:rPr>
          <w:rFonts w:ascii="Open Sans" w:hAnsi="Open Sans" w:cs="Open Sans"/>
        </w:rPr>
        <w:t>, bu</w:t>
      </w:r>
      <w:r w:rsidRPr="0022243B">
        <w:rPr>
          <w:rFonts w:ascii="Open Sans" w:hAnsi="Open Sans" w:cs="Open Sans"/>
        </w:rPr>
        <w:t xml:space="preserve">t Paul </w:t>
      </w:r>
      <w:r w:rsidR="003318B4" w:rsidRPr="0022243B">
        <w:rPr>
          <w:rFonts w:ascii="Open Sans" w:hAnsi="Open Sans" w:cs="Open Sans"/>
        </w:rPr>
        <w:t>did not</w:t>
      </w:r>
      <w:r w:rsidRPr="0022243B">
        <w:rPr>
          <w:rFonts w:ascii="Open Sans" w:hAnsi="Open Sans" w:cs="Open Sans"/>
        </w:rPr>
        <w:t xml:space="preserve"> go there. </w:t>
      </w:r>
      <w:r w:rsidR="003318B4" w:rsidRPr="0022243B">
        <w:rPr>
          <w:rFonts w:ascii="Open Sans" w:hAnsi="Open Sans" w:cs="Open Sans"/>
        </w:rPr>
        <w:t xml:space="preserve">Instead, </w:t>
      </w:r>
      <w:r w:rsidRPr="0022243B">
        <w:rPr>
          <w:rFonts w:ascii="Open Sans" w:hAnsi="Open Sans" w:cs="Open Sans"/>
        </w:rPr>
        <w:t xml:space="preserve">Paul </w:t>
      </w:r>
      <w:r w:rsidR="00420631" w:rsidRPr="0022243B">
        <w:rPr>
          <w:rFonts w:ascii="Open Sans" w:hAnsi="Open Sans" w:cs="Open Sans"/>
        </w:rPr>
        <w:t>walked</w:t>
      </w:r>
      <w:r w:rsidRPr="0022243B">
        <w:rPr>
          <w:rFonts w:ascii="Open Sans" w:hAnsi="Open Sans" w:cs="Open Sans"/>
        </w:rPr>
        <w:t xml:space="preserve"> along the banks of a river</w:t>
      </w:r>
      <w:r w:rsidR="002D0CBD" w:rsidRPr="0022243B">
        <w:rPr>
          <w:rFonts w:ascii="Open Sans" w:hAnsi="Open Sans" w:cs="Open Sans"/>
        </w:rPr>
        <w:t>,</w:t>
      </w:r>
      <w:r w:rsidRPr="0022243B">
        <w:rPr>
          <w:rFonts w:ascii="Open Sans" w:hAnsi="Open Sans" w:cs="Open Sans"/>
        </w:rPr>
        <w:t xml:space="preserve"> a location described as “a place of prayer.” </w:t>
      </w:r>
      <w:r w:rsidR="00C2306F" w:rsidRPr="0022243B">
        <w:rPr>
          <w:rFonts w:ascii="Open Sans" w:hAnsi="Open Sans" w:cs="Open Sans"/>
        </w:rPr>
        <w:t>This</w:t>
      </w:r>
      <w:r w:rsidRPr="0022243B">
        <w:rPr>
          <w:rFonts w:ascii="Open Sans" w:hAnsi="Open Sans" w:cs="Open Sans"/>
        </w:rPr>
        <w:t xml:space="preserve"> was a </w:t>
      </w:r>
      <w:r w:rsidR="00654F79" w:rsidRPr="0022243B">
        <w:rPr>
          <w:rFonts w:ascii="Open Sans" w:hAnsi="Open Sans" w:cs="Open Sans"/>
        </w:rPr>
        <w:t>safe space</w:t>
      </w:r>
      <w:r w:rsidRPr="0022243B">
        <w:rPr>
          <w:rFonts w:ascii="Open Sans" w:hAnsi="Open Sans" w:cs="Open Sans"/>
        </w:rPr>
        <w:t xml:space="preserve"> for people who </w:t>
      </w:r>
      <w:r w:rsidR="00704DA2" w:rsidRPr="0022243B">
        <w:rPr>
          <w:rFonts w:ascii="Open Sans" w:hAnsi="Open Sans" w:cs="Open Sans"/>
        </w:rPr>
        <w:t>felt un</w:t>
      </w:r>
      <w:r w:rsidRPr="0022243B">
        <w:rPr>
          <w:rFonts w:ascii="Open Sans" w:hAnsi="Open Sans" w:cs="Open Sans"/>
        </w:rPr>
        <w:t xml:space="preserve">comfortable </w:t>
      </w:r>
      <w:r w:rsidR="00654F79" w:rsidRPr="0022243B">
        <w:rPr>
          <w:rFonts w:ascii="Open Sans" w:hAnsi="Open Sans" w:cs="Open Sans"/>
        </w:rPr>
        <w:t>or not fully welcomed i</w:t>
      </w:r>
      <w:r w:rsidRPr="0022243B">
        <w:rPr>
          <w:rFonts w:ascii="Open Sans" w:hAnsi="Open Sans" w:cs="Open Sans"/>
        </w:rPr>
        <w:t>n the synagogue</w:t>
      </w:r>
      <w:r w:rsidR="00654F79" w:rsidRPr="0022243B">
        <w:rPr>
          <w:rFonts w:ascii="Open Sans" w:hAnsi="Open Sans" w:cs="Open Sans"/>
        </w:rPr>
        <w:t>.</w:t>
      </w:r>
      <w:r w:rsidRPr="0022243B">
        <w:rPr>
          <w:rFonts w:ascii="Open Sans" w:hAnsi="Open Sans" w:cs="Open Sans"/>
        </w:rPr>
        <w:t xml:space="preserve"> </w:t>
      </w:r>
      <w:r w:rsidR="00A5428E" w:rsidRPr="0022243B">
        <w:rPr>
          <w:rFonts w:ascii="Open Sans" w:hAnsi="Open Sans" w:cs="Open Sans"/>
        </w:rPr>
        <w:t>K</w:t>
      </w:r>
      <w:r w:rsidRPr="0022243B">
        <w:rPr>
          <w:rFonts w:ascii="Open Sans" w:hAnsi="Open Sans" w:cs="Open Sans"/>
        </w:rPr>
        <w:t>nown as “God fearers</w:t>
      </w:r>
      <w:r w:rsidR="00A5428E" w:rsidRPr="0022243B">
        <w:rPr>
          <w:rFonts w:ascii="Open Sans" w:hAnsi="Open Sans" w:cs="Open Sans"/>
        </w:rPr>
        <w:t>,</w:t>
      </w:r>
      <w:r w:rsidRPr="0022243B">
        <w:rPr>
          <w:rFonts w:ascii="Open Sans" w:hAnsi="Open Sans" w:cs="Open Sans"/>
        </w:rPr>
        <w:t xml:space="preserve">” </w:t>
      </w:r>
      <w:r w:rsidR="00A5428E" w:rsidRPr="0022243B">
        <w:rPr>
          <w:rFonts w:ascii="Open Sans" w:hAnsi="Open Sans" w:cs="Open Sans"/>
        </w:rPr>
        <w:t>these</w:t>
      </w:r>
      <w:r w:rsidR="004E6D7F" w:rsidRPr="0022243B">
        <w:rPr>
          <w:rFonts w:ascii="Open Sans" w:hAnsi="Open Sans" w:cs="Open Sans"/>
        </w:rPr>
        <w:t xml:space="preserve"> were Greeks, </w:t>
      </w:r>
      <w:r w:rsidRPr="0022243B">
        <w:rPr>
          <w:rFonts w:ascii="Open Sans" w:hAnsi="Open Sans" w:cs="Open Sans"/>
        </w:rPr>
        <w:t>n</w:t>
      </w:r>
      <w:r w:rsidR="002405D6" w:rsidRPr="0022243B">
        <w:rPr>
          <w:rFonts w:ascii="Open Sans" w:hAnsi="Open Sans" w:cs="Open Sans"/>
        </w:rPr>
        <w:t>o</w:t>
      </w:r>
      <w:r w:rsidRPr="0022243B">
        <w:rPr>
          <w:rFonts w:ascii="Open Sans" w:hAnsi="Open Sans" w:cs="Open Sans"/>
        </w:rPr>
        <w:t>t Jew</w:t>
      </w:r>
      <w:r w:rsidR="00B54E6F" w:rsidRPr="0022243B">
        <w:rPr>
          <w:rFonts w:ascii="Open Sans" w:hAnsi="Open Sans" w:cs="Open Sans"/>
        </w:rPr>
        <w:t xml:space="preserve">s, but they had a </w:t>
      </w:r>
      <w:r w:rsidRPr="0022243B">
        <w:rPr>
          <w:rFonts w:ascii="Open Sans" w:hAnsi="Open Sans" w:cs="Open Sans"/>
        </w:rPr>
        <w:t xml:space="preserve">fascination with the Jewish religion. </w:t>
      </w:r>
      <w:r w:rsidR="004E6D7F" w:rsidRPr="0022243B">
        <w:rPr>
          <w:rFonts w:ascii="Open Sans" w:hAnsi="Open Sans" w:cs="Open Sans"/>
        </w:rPr>
        <w:t xml:space="preserve">The </w:t>
      </w:r>
      <w:r w:rsidRPr="0022243B">
        <w:rPr>
          <w:rFonts w:ascii="Open Sans" w:hAnsi="Open Sans" w:cs="Open Sans"/>
        </w:rPr>
        <w:t>men among them could never fully convert to Judaism unless they underwent circumcision</w:t>
      </w:r>
      <w:r w:rsidR="004E6D7F" w:rsidRPr="0022243B">
        <w:rPr>
          <w:rFonts w:ascii="Open Sans" w:hAnsi="Open Sans" w:cs="Open Sans"/>
        </w:rPr>
        <w:t>,</w:t>
      </w:r>
      <w:r w:rsidRPr="0022243B">
        <w:rPr>
          <w:rFonts w:ascii="Open Sans" w:hAnsi="Open Sans" w:cs="Open Sans"/>
        </w:rPr>
        <w:t xml:space="preserve"> a painful and medically risky </w:t>
      </w:r>
      <w:r w:rsidR="00996E90" w:rsidRPr="0022243B">
        <w:rPr>
          <w:rFonts w:ascii="Open Sans" w:hAnsi="Open Sans" w:cs="Open Sans"/>
        </w:rPr>
        <w:t xml:space="preserve">surgery </w:t>
      </w:r>
      <w:r w:rsidRPr="0022243B">
        <w:rPr>
          <w:rFonts w:ascii="Open Sans" w:hAnsi="Open Sans" w:cs="Open Sans"/>
        </w:rPr>
        <w:t xml:space="preserve">for adults. </w:t>
      </w:r>
      <w:r w:rsidR="000F43B8" w:rsidRPr="0022243B">
        <w:rPr>
          <w:rFonts w:ascii="Open Sans" w:hAnsi="Open Sans" w:cs="Open Sans"/>
        </w:rPr>
        <w:t>So, t</w:t>
      </w:r>
      <w:r w:rsidRPr="0022243B">
        <w:rPr>
          <w:rFonts w:ascii="Open Sans" w:hAnsi="Open Sans" w:cs="Open Sans"/>
        </w:rPr>
        <w:t xml:space="preserve">hey and their families </w:t>
      </w:r>
      <w:r w:rsidR="009A6ED0">
        <w:rPr>
          <w:rFonts w:ascii="Open Sans" w:hAnsi="Open Sans" w:cs="Open Sans"/>
        </w:rPr>
        <w:t xml:space="preserve">stayed </w:t>
      </w:r>
      <w:r w:rsidRPr="0022243B">
        <w:rPr>
          <w:rFonts w:ascii="Open Sans" w:hAnsi="Open Sans" w:cs="Open Sans"/>
        </w:rPr>
        <w:t>on the fringes of the Jewish community.</w:t>
      </w:r>
    </w:p>
    <w:p w14:paraId="525DF8C3" w14:textId="77777777" w:rsidR="00287B96" w:rsidRPr="00772E6F" w:rsidRDefault="00287B96" w:rsidP="00287B96">
      <w:pPr>
        <w:jc w:val="both"/>
        <w:rPr>
          <w:rFonts w:ascii="Open Sans" w:hAnsi="Open Sans" w:cs="Open Sans"/>
          <w:sz w:val="10"/>
          <w:szCs w:val="10"/>
        </w:rPr>
      </w:pPr>
    </w:p>
    <w:p w14:paraId="2F5A3852" w14:textId="0138B734" w:rsidR="00B83023" w:rsidRDefault="00B83023" w:rsidP="0022243B">
      <w:pPr>
        <w:jc w:val="both"/>
        <w:rPr>
          <w:rFonts w:ascii="Open Sans" w:hAnsi="Open Sans" w:cs="Open Sans"/>
        </w:rPr>
      </w:pPr>
      <w:r w:rsidRPr="0022243B">
        <w:rPr>
          <w:rFonts w:ascii="Open Sans" w:hAnsi="Open Sans" w:cs="Open Sans"/>
        </w:rPr>
        <w:t>One of those fringes was th</w:t>
      </w:r>
      <w:r w:rsidR="000F43B8" w:rsidRPr="0022243B">
        <w:rPr>
          <w:rFonts w:ascii="Open Sans" w:hAnsi="Open Sans" w:cs="Open Sans"/>
        </w:rPr>
        <w:t>is</w:t>
      </w:r>
      <w:r w:rsidRPr="0022243B">
        <w:rPr>
          <w:rFonts w:ascii="Open Sans" w:hAnsi="Open Sans" w:cs="Open Sans"/>
        </w:rPr>
        <w:t xml:space="preserve"> place of prayer by the river. Paul</w:t>
      </w:r>
      <w:r w:rsidR="006878A8" w:rsidRPr="0022243B">
        <w:rPr>
          <w:rFonts w:ascii="Open Sans" w:hAnsi="Open Sans" w:cs="Open Sans"/>
        </w:rPr>
        <w:t xml:space="preserve"> shared the Gospel with the</w:t>
      </w:r>
      <w:r w:rsidR="00E4397B" w:rsidRPr="0022243B">
        <w:rPr>
          <w:rFonts w:ascii="Open Sans" w:hAnsi="Open Sans" w:cs="Open Sans"/>
        </w:rPr>
        <w:t xml:space="preserve"> “God fearers”</w:t>
      </w:r>
      <w:r w:rsidRPr="0022243B">
        <w:rPr>
          <w:rFonts w:ascii="Open Sans" w:hAnsi="Open Sans" w:cs="Open Sans"/>
        </w:rPr>
        <w:t xml:space="preserve"> </w:t>
      </w:r>
      <w:r w:rsidR="006878A8" w:rsidRPr="0022243B">
        <w:rPr>
          <w:rFonts w:ascii="Open Sans" w:hAnsi="Open Sans" w:cs="Open Sans"/>
        </w:rPr>
        <w:t>and a</w:t>
      </w:r>
      <w:r w:rsidRPr="0022243B">
        <w:rPr>
          <w:rFonts w:ascii="Open Sans" w:hAnsi="Open Sans" w:cs="Open Sans"/>
        </w:rPr>
        <w:t xml:space="preserve"> great many </w:t>
      </w:r>
      <w:r w:rsidR="00EE5271" w:rsidRPr="0022243B">
        <w:rPr>
          <w:rFonts w:ascii="Open Sans" w:hAnsi="Open Sans" w:cs="Open Sans"/>
        </w:rPr>
        <w:t>of them believed in Jesus</w:t>
      </w:r>
      <w:r w:rsidRPr="0022243B">
        <w:rPr>
          <w:rFonts w:ascii="Open Sans" w:hAnsi="Open Sans" w:cs="Open Sans"/>
        </w:rPr>
        <w:t xml:space="preserve">. </w:t>
      </w:r>
      <w:r w:rsidR="00D90DEF" w:rsidRPr="0022243B">
        <w:rPr>
          <w:rFonts w:ascii="Open Sans" w:hAnsi="Open Sans" w:cs="Open Sans"/>
        </w:rPr>
        <w:t>B</w:t>
      </w:r>
      <w:r w:rsidRPr="0022243B">
        <w:rPr>
          <w:rFonts w:ascii="Open Sans" w:hAnsi="Open Sans" w:cs="Open Sans"/>
        </w:rPr>
        <w:t xml:space="preserve">y the river, Paul </w:t>
      </w:r>
      <w:r w:rsidR="00B3003A" w:rsidRPr="0022243B">
        <w:rPr>
          <w:rFonts w:ascii="Open Sans" w:hAnsi="Open Sans" w:cs="Open Sans"/>
        </w:rPr>
        <w:t>met</w:t>
      </w:r>
      <w:r w:rsidRPr="0022243B">
        <w:rPr>
          <w:rFonts w:ascii="Open Sans" w:hAnsi="Open Sans" w:cs="Open Sans"/>
        </w:rPr>
        <w:t xml:space="preserve"> </w:t>
      </w:r>
      <w:r w:rsidR="00884B92" w:rsidRPr="0022243B">
        <w:rPr>
          <w:rFonts w:ascii="Open Sans" w:hAnsi="Open Sans" w:cs="Open Sans"/>
        </w:rPr>
        <w:t xml:space="preserve">Lydia, </w:t>
      </w:r>
      <w:r w:rsidRPr="0022243B">
        <w:rPr>
          <w:rFonts w:ascii="Open Sans" w:hAnsi="Open Sans" w:cs="Open Sans"/>
        </w:rPr>
        <w:t xml:space="preserve">a woman who </w:t>
      </w:r>
      <w:r w:rsidR="00BD74FF" w:rsidRPr="0022243B">
        <w:rPr>
          <w:rFonts w:ascii="Open Sans" w:hAnsi="Open Sans" w:cs="Open Sans"/>
        </w:rPr>
        <w:t>hailed</w:t>
      </w:r>
      <w:r w:rsidRPr="0022243B">
        <w:rPr>
          <w:rFonts w:ascii="Open Sans" w:hAnsi="Open Sans" w:cs="Open Sans"/>
        </w:rPr>
        <w:t xml:space="preserve"> from Thyatira, a city in northwestern Turkey. </w:t>
      </w:r>
      <w:r w:rsidR="003C11DC" w:rsidRPr="0022243B">
        <w:rPr>
          <w:rFonts w:ascii="Open Sans" w:hAnsi="Open Sans" w:cs="Open Sans"/>
        </w:rPr>
        <w:t xml:space="preserve">Now </w:t>
      </w:r>
      <w:r w:rsidR="003D3A6E" w:rsidRPr="0022243B">
        <w:rPr>
          <w:rFonts w:ascii="Open Sans" w:hAnsi="Open Sans" w:cs="Open Sans"/>
        </w:rPr>
        <w:t>Lydia</w:t>
      </w:r>
      <w:r w:rsidRPr="0022243B">
        <w:rPr>
          <w:rFonts w:ascii="Open Sans" w:hAnsi="Open Sans" w:cs="Open Sans"/>
        </w:rPr>
        <w:t xml:space="preserve"> </w:t>
      </w:r>
      <w:r w:rsidR="00784C70" w:rsidRPr="0022243B">
        <w:rPr>
          <w:rFonts w:ascii="Open Sans" w:hAnsi="Open Sans" w:cs="Open Sans"/>
        </w:rPr>
        <w:t xml:space="preserve">lived </w:t>
      </w:r>
      <w:r w:rsidRPr="0022243B">
        <w:rPr>
          <w:rFonts w:ascii="Open Sans" w:hAnsi="Open Sans" w:cs="Open Sans"/>
        </w:rPr>
        <w:t>in Philippi as a foreigner</w:t>
      </w:r>
      <w:r w:rsidR="00784C70" w:rsidRPr="0022243B">
        <w:rPr>
          <w:rFonts w:ascii="Open Sans" w:hAnsi="Open Sans" w:cs="Open Sans"/>
        </w:rPr>
        <w:t xml:space="preserve"> among the Greeks</w:t>
      </w:r>
      <w:r w:rsidRPr="0022243B">
        <w:rPr>
          <w:rFonts w:ascii="Open Sans" w:hAnsi="Open Sans" w:cs="Open Sans"/>
        </w:rPr>
        <w:t>.</w:t>
      </w:r>
      <w:r w:rsidR="003166AE" w:rsidRPr="0022243B">
        <w:rPr>
          <w:rFonts w:ascii="Open Sans" w:hAnsi="Open Sans" w:cs="Open Sans"/>
        </w:rPr>
        <w:t xml:space="preserve"> </w:t>
      </w:r>
      <w:r w:rsidRPr="0022243B">
        <w:rPr>
          <w:rFonts w:ascii="Open Sans" w:hAnsi="Open Sans" w:cs="Open Sans"/>
        </w:rPr>
        <w:t xml:space="preserve">Lydia </w:t>
      </w:r>
      <w:r w:rsidR="00504B1A" w:rsidRPr="0022243B">
        <w:rPr>
          <w:rFonts w:ascii="Open Sans" w:hAnsi="Open Sans" w:cs="Open Sans"/>
        </w:rPr>
        <w:t>wa</w:t>
      </w:r>
      <w:r w:rsidRPr="0022243B">
        <w:rPr>
          <w:rFonts w:ascii="Open Sans" w:hAnsi="Open Sans" w:cs="Open Sans"/>
        </w:rPr>
        <w:t xml:space="preserve">s an independent businesswoman, “a dealer in purple cloth” </w:t>
      </w:r>
      <w:r w:rsidR="003166AE" w:rsidRPr="0022243B">
        <w:rPr>
          <w:rFonts w:ascii="Open Sans" w:hAnsi="Open Sans" w:cs="Open Sans"/>
        </w:rPr>
        <w:t>(</w:t>
      </w:r>
      <w:r w:rsidRPr="0022243B">
        <w:rPr>
          <w:rFonts w:ascii="Open Sans" w:hAnsi="Open Sans" w:cs="Open Sans"/>
        </w:rPr>
        <w:t>Acts</w:t>
      </w:r>
      <w:r w:rsidR="00851420" w:rsidRPr="0022243B">
        <w:rPr>
          <w:rFonts w:ascii="Open Sans" w:hAnsi="Open Sans" w:cs="Open Sans"/>
        </w:rPr>
        <w:t xml:space="preserve"> 16:14</w:t>
      </w:r>
      <w:r w:rsidR="003166AE" w:rsidRPr="0022243B">
        <w:rPr>
          <w:rFonts w:ascii="Open Sans" w:hAnsi="Open Sans" w:cs="Open Sans"/>
        </w:rPr>
        <w:t>)</w:t>
      </w:r>
      <w:r w:rsidR="00EB29B3" w:rsidRPr="0022243B">
        <w:rPr>
          <w:rFonts w:ascii="Open Sans" w:hAnsi="Open Sans" w:cs="Open Sans"/>
        </w:rPr>
        <w:t xml:space="preserve">, </w:t>
      </w:r>
      <w:r w:rsidRPr="0022243B">
        <w:rPr>
          <w:rFonts w:ascii="Open Sans" w:hAnsi="Open Sans" w:cs="Open Sans"/>
        </w:rPr>
        <w:t>the most expensive of all color</w:t>
      </w:r>
      <w:r w:rsidR="003A7C64" w:rsidRPr="0022243B">
        <w:rPr>
          <w:rFonts w:ascii="Open Sans" w:hAnsi="Open Sans" w:cs="Open Sans"/>
        </w:rPr>
        <w:t>ed cloth</w:t>
      </w:r>
      <w:r w:rsidR="00B6394C" w:rsidRPr="0022243B">
        <w:rPr>
          <w:rFonts w:ascii="Open Sans" w:hAnsi="Open Sans" w:cs="Open Sans"/>
        </w:rPr>
        <w:t xml:space="preserve"> because </w:t>
      </w:r>
      <w:r w:rsidR="00635E3E" w:rsidRPr="0022243B">
        <w:rPr>
          <w:rFonts w:ascii="Open Sans" w:hAnsi="Open Sans" w:cs="Open Sans"/>
        </w:rPr>
        <w:t>the dye</w:t>
      </w:r>
      <w:r w:rsidRPr="0022243B">
        <w:rPr>
          <w:rFonts w:ascii="Open Sans" w:hAnsi="Open Sans" w:cs="Open Sans"/>
        </w:rPr>
        <w:t xml:space="preserve"> came from the lining of a rare seashell</w:t>
      </w:r>
      <w:r w:rsidR="00DF50FF" w:rsidRPr="0022243B">
        <w:rPr>
          <w:rFonts w:ascii="Open Sans" w:hAnsi="Open Sans" w:cs="Open Sans"/>
        </w:rPr>
        <w:t xml:space="preserve">. Since </w:t>
      </w:r>
      <w:r w:rsidR="00D52867" w:rsidRPr="0022243B">
        <w:rPr>
          <w:rFonts w:ascii="Open Sans" w:hAnsi="Open Sans" w:cs="Open Sans"/>
        </w:rPr>
        <w:t xml:space="preserve">it </w:t>
      </w:r>
      <w:r w:rsidR="00F107D2" w:rsidRPr="0022243B">
        <w:rPr>
          <w:rFonts w:ascii="Open Sans" w:hAnsi="Open Sans" w:cs="Open Sans"/>
        </w:rPr>
        <w:t>was</w:t>
      </w:r>
      <w:r w:rsidRPr="0022243B">
        <w:rPr>
          <w:rFonts w:ascii="Open Sans" w:hAnsi="Open Sans" w:cs="Open Sans"/>
        </w:rPr>
        <w:t xml:space="preserve"> costly and difficult to produce</w:t>
      </w:r>
      <w:r w:rsidR="009F62F9" w:rsidRPr="0022243B">
        <w:rPr>
          <w:rFonts w:ascii="Open Sans" w:hAnsi="Open Sans" w:cs="Open Sans"/>
        </w:rPr>
        <w:t>, o</w:t>
      </w:r>
      <w:r w:rsidRPr="0022243B">
        <w:rPr>
          <w:rFonts w:ascii="Open Sans" w:hAnsi="Open Sans" w:cs="Open Sans"/>
        </w:rPr>
        <w:t>nly the wealthy could afford purple clothing</w:t>
      </w:r>
      <w:r w:rsidR="00504B1A" w:rsidRPr="0022243B">
        <w:rPr>
          <w:rFonts w:ascii="Open Sans" w:hAnsi="Open Sans" w:cs="Open Sans"/>
        </w:rPr>
        <w:t xml:space="preserve">, meaning that </w:t>
      </w:r>
      <w:r w:rsidRPr="0022243B">
        <w:rPr>
          <w:rFonts w:ascii="Open Sans" w:hAnsi="Open Sans" w:cs="Open Sans"/>
        </w:rPr>
        <w:t>Lydia was well-connected</w:t>
      </w:r>
      <w:r w:rsidR="00FC4BBB">
        <w:rPr>
          <w:rFonts w:ascii="Open Sans" w:hAnsi="Open Sans" w:cs="Open Sans"/>
        </w:rPr>
        <w:t xml:space="preserve"> and</w:t>
      </w:r>
      <w:r w:rsidRPr="0022243B">
        <w:rPr>
          <w:rFonts w:ascii="Open Sans" w:hAnsi="Open Sans" w:cs="Open Sans"/>
        </w:rPr>
        <w:t xml:space="preserve"> </w:t>
      </w:r>
      <w:r w:rsidR="005D68EB" w:rsidRPr="0022243B">
        <w:rPr>
          <w:rFonts w:ascii="Open Sans" w:hAnsi="Open Sans" w:cs="Open Sans"/>
        </w:rPr>
        <w:t>accustomed</w:t>
      </w:r>
      <w:r w:rsidRPr="0022243B">
        <w:rPr>
          <w:rFonts w:ascii="Open Sans" w:hAnsi="Open Sans" w:cs="Open Sans"/>
        </w:rPr>
        <w:t xml:space="preserve"> to trading </w:t>
      </w:r>
      <w:r w:rsidR="00396C0A" w:rsidRPr="0022243B">
        <w:rPr>
          <w:rFonts w:ascii="Open Sans" w:hAnsi="Open Sans" w:cs="Open Sans"/>
        </w:rPr>
        <w:t>among</w:t>
      </w:r>
      <w:r w:rsidRPr="0022243B">
        <w:rPr>
          <w:rFonts w:ascii="Open Sans" w:hAnsi="Open Sans" w:cs="Open Sans"/>
        </w:rPr>
        <w:t xml:space="preserve"> the</w:t>
      </w:r>
      <w:r w:rsidR="00DB3000" w:rsidRPr="00DB3000">
        <w:rPr>
          <w:rFonts w:ascii="Open Sans" w:hAnsi="Open Sans" w:cs="Open Sans"/>
        </w:rPr>
        <w:t xml:space="preserve"> </w:t>
      </w:r>
      <w:r w:rsidR="00DB3000">
        <w:rPr>
          <w:rFonts w:ascii="Open Sans" w:hAnsi="Open Sans" w:cs="Open Sans"/>
        </w:rPr>
        <w:t>rich</w:t>
      </w:r>
      <w:r w:rsidRPr="0022243B">
        <w:rPr>
          <w:rFonts w:ascii="Open Sans" w:hAnsi="Open Sans" w:cs="Open Sans"/>
        </w:rPr>
        <w:t xml:space="preserve">. </w:t>
      </w:r>
    </w:p>
    <w:p w14:paraId="76DE6505" w14:textId="77777777" w:rsidR="00287B96" w:rsidRPr="00772E6F" w:rsidRDefault="00287B96" w:rsidP="00287B96">
      <w:pPr>
        <w:jc w:val="both"/>
        <w:rPr>
          <w:rFonts w:ascii="Open Sans" w:hAnsi="Open Sans" w:cs="Open Sans"/>
          <w:sz w:val="10"/>
          <w:szCs w:val="10"/>
        </w:rPr>
      </w:pPr>
    </w:p>
    <w:p w14:paraId="7D6376FC" w14:textId="77777777" w:rsidR="00FC3A48" w:rsidRPr="0022243B" w:rsidRDefault="004A2350" w:rsidP="0022243B">
      <w:pPr>
        <w:jc w:val="both"/>
        <w:rPr>
          <w:rFonts w:ascii="Open Sans" w:hAnsi="Open Sans" w:cs="Open Sans"/>
        </w:rPr>
      </w:pPr>
      <w:r w:rsidRPr="0022243B">
        <w:rPr>
          <w:rFonts w:ascii="Open Sans" w:hAnsi="Open Sans" w:cs="Open Sans"/>
        </w:rPr>
        <w:t xml:space="preserve">Lydia was a woman, a foreigner, a woman of means, and probably </w:t>
      </w:r>
      <w:r w:rsidR="00B83023" w:rsidRPr="0022243B">
        <w:rPr>
          <w:rFonts w:ascii="Open Sans" w:hAnsi="Open Sans" w:cs="Open Sans"/>
        </w:rPr>
        <w:t>the last person Paul expect</w:t>
      </w:r>
      <w:r w:rsidR="00A03264" w:rsidRPr="0022243B">
        <w:rPr>
          <w:rFonts w:ascii="Open Sans" w:hAnsi="Open Sans" w:cs="Open Sans"/>
        </w:rPr>
        <w:t>ed</w:t>
      </w:r>
      <w:r w:rsidR="00B83023" w:rsidRPr="0022243B">
        <w:rPr>
          <w:rFonts w:ascii="Open Sans" w:hAnsi="Open Sans" w:cs="Open Sans"/>
        </w:rPr>
        <w:t xml:space="preserve"> to encounter at a Jewish “place of prayer</w:t>
      </w:r>
      <w:r w:rsidR="00C43A70" w:rsidRPr="0022243B">
        <w:rPr>
          <w:rFonts w:ascii="Open Sans" w:hAnsi="Open Sans" w:cs="Open Sans"/>
        </w:rPr>
        <w:t>,</w:t>
      </w:r>
      <w:r w:rsidR="00B83023" w:rsidRPr="0022243B">
        <w:rPr>
          <w:rFonts w:ascii="Open Sans" w:hAnsi="Open Sans" w:cs="Open Sans"/>
        </w:rPr>
        <w:t>” on a riverbank</w:t>
      </w:r>
      <w:r w:rsidR="00C43A70" w:rsidRPr="0022243B">
        <w:rPr>
          <w:rFonts w:ascii="Open Sans" w:hAnsi="Open Sans" w:cs="Open Sans"/>
        </w:rPr>
        <w:t>,</w:t>
      </w:r>
      <w:r w:rsidR="00B83023" w:rsidRPr="0022243B">
        <w:rPr>
          <w:rFonts w:ascii="Open Sans" w:hAnsi="Open Sans" w:cs="Open Sans"/>
        </w:rPr>
        <w:t xml:space="preserve"> outside </w:t>
      </w:r>
      <w:r w:rsidR="00B14EFA" w:rsidRPr="0022243B">
        <w:rPr>
          <w:rFonts w:ascii="Open Sans" w:hAnsi="Open Sans" w:cs="Open Sans"/>
        </w:rPr>
        <w:t>a Greek</w:t>
      </w:r>
      <w:r w:rsidR="00B83023" w:rsidRPr="0022243B">
        <w:rPr>
          <w:rFonts w:ascii="Open Sans" w:hAnsi="Open Sans" w:cs="Open Sans"/>
        </w:rPr>
        <w:t xml:space="preserve"> city</w:t>
      </w:r>
      <w:r w:rsidR="00A03264" w:rsidRPr="0022243B">
        <w:rPr>
          <w:rFonts w:ascii="Open Sans" w:hAnsi="Open Sans" w:cs="Open Sans"/>
        </w:rPr>
        <w:t>. B</w:t>
      </w:r>
      <w:r w:rsidR="00B83023" w:rsidRPr="0022243B">
        <w:rPr>
          <w:rFonts w:ascii="Open Sans" w:hAnsi="Open Sans" w:cs="Open Sans"/>
        </w:rPr>
        <w:t xml:space="preserve">ut </w:t>
      </w:r>
      <w:r w:rsidR="00551DED" w:rsidRPr="0022243B">
        <w:rPr>
          <w:rFonts w:ascii="Open Sans" w:hAnsi="Open Sans" w:cs="Open Sans"/>
        </w:rPr>
        <w:t xml:space="preserve">when you are led by the Holy Spirit </w:t>
      </w:r>
      <w:r w:rsidR="00B83023" w:rsidRPr="0022243B">
        <w:rPr>
          <w:rFonts w:ascii="Open Sans" w:hAnsi="Open Sans" w:cs="Open Sans"/>
        </w:rPr>
        <w:t xml:space="preserve">you </w:t>
      </w:r>
      <w:r w:rsidR="00C3559D" w:rsidRPr="0022243B">
        <w:rPr>
          <w:rFonts w:ascii="Open Sans" w:hAnsi="Open Sans" w:cs="Open Sans"/>
        </w:rPr>
        <w:t>must</w:t>
      </w:r>
      <w:r w:rsidR="00B83023" w:rsidRPr="0022243B">
        <w:rPr>
          <w:rFonts w:ascii="Open Sans" w:hAnsi="Open Sans" w:cs="Open Sans"/>
        </w:rPr>
        <w:t xml:space="preserve"> expect </w:t>
      </w:r>
      <w:r w:rsidR="00C3559D" w:rsidRPr="0022243B">
        <w:rPr>
          <w:rFonts w:ascii="Open Sans" w:hAnsi="Open Sans" w:cs="Open Sans"/>
        </w:rPr>
        <w:t xml:space="preserve">there to be </w:t>
      </w:r>
      <w:r w:rsidR="00B83023" w:rsidRPr="0022243B">
        <w:rPr>
          <w:rFonts w:ascii="Open Sans" w:hAnsi="Open Sans" w:cs="Open Sans"/>
        </w:rPr>
        <w:t xml:space="preserve">a few surprises </w:t>
      </w:r>
      <w:r w:rsidR="00551DED" w:rsidRPr="0022243B">
        <w:rPr>
          <w:rFonts w:ascii="Open Sans" w:hAnsi="Open Sans" w:cs="Open Sans"/>
        </w:rPr>
        <w:t>along the way.</w:t>
      </w:r>
      <w:r w:rsidR="00B83023" w:rsidRPr="0022243B">
        <w:rPr>
          <w:rFonts w:ascii="Open Sans" w:hAnsi="Open Sans" w:cs="Open Sans"/>
        </w:rPr>
        <w:t xml:space="preserve"> Paul </w:t>
      </w:r>
      <w:r w:rsidR="00643D99" w:rsidRPr="0022243B">
        <w:rPr>
          <w:rFonts w:ascii="Open Sans" w:hAnsi="Open Sans" w:cs="Open Sans"/>
        </w:rPr>
        <w:t>appoint</w:t>
      </w:r>
      <w:r w:rsidR="00C3559D" w:rsidRPr="0022243B">
        <w:rPr>
          <w:rFonts w:ascii="Open Sans" w:hAnsi="Open Sans" w:cs="Open Sans"/>
        </w:rPr>
        <w:t>ed</w:t>
      </w:r>
      <w:r w:rsidR="00643D99" w:rsidRPr="0022243B">
        <w:rPr>
          <w:rFonts w:ascii="Open Sans" w:hAnsi="Open Sans" w:cs="Open Sans"/>
        </w:rPr>
        <w:t xml:space="preserve"> Lydia</w:t>
      </w:r>
      <w:r w:rsidR="00B83023" w:rsidRPr="0022243B">
        <w:rPr>
          <w:rFonts w:ascii="Open Sans" w:hAnsi="Open Sans" w:cs="Open Sans"/>
        </w:rPr>
        <w:t xml:space="preserve"> </w:t>
      </w:r>
      <w:r w:rsidR="00643D99" w:rsidRPr="0022243B">
        <w:rPr>
          <w:rFonts w:ascii="Open Sans" w:hAnsi="Open Sans" w:cs="Open Sans"/>
        </w:rPr>
        <w:t xml:space="preserve">as </w:t>
      </w:r>
      <w:r w:rsidR="00B83023" w:rsidRPr="0022243B">
        <w:rPr>
          <w:rFonts w:ascii="Open Sans" w:hAnsi="Open Sans" w:cs="Open Sans"/>
        </w:rPr>
        <w:t>a leader in the Philippian church</w:t>
      </w:r>
      <w:r w:rsidR="00861F04" w:rsidRPr="0022243B">
        <w:rPr>
          <w:rFonts w:ascii="Open Sans" w:hAnsi="Open Sans" w:cs="Open Sans"/>
        </w:rPr>
        <w:t>, an</w:t>
      </w:r>
      <w:r w:rsidR="00B14EFA" w:rsidRPr="0022243B">
        <w:rPr>
          <w:rFonts w:ascii="Open Sans" w:hAnsi="Open Sans" w:cs="Open Sans"/>
        </w:rPr>
        <w:t>other</w:t>
      </w:r>
      <w:r w:rsidR="00861F04" w:rsidRPr="0022243B">
        <w:rPr>
          <w:rFonts w:ascii="Open Sans" w:hAnsi="Open Sans" w:cs="Open Sans"/>
        </w:rPr>
        <w:t xml:space="preserve"> </w:t>
      </w:r>
      <w:r w:rsidR="00A602F4" w:rsidRPr="0022243B">
        <w:rPr>
          <w:rFonts w:ascii="Open Sans" w:hAnsi="Open Sans" w:cs="Open Sans"/>
        </w:rPr>
        <w:t xml:space="preserve">unexpected </w:t>
      </w:r>
      <w:r w:rsidR="00861F04" w:rsidRPr="0022243B">
        <w:rPr>
          <w:rFonts w:ascii="Open Sans" w:hAnsi="Open Sans" w:cs="Open Sans"/>
        </w:rPr>
        <w:t xml:space="preserve">move </w:t>
      </w:r>
      <w:r w:rsidR="00A602F4" w:rsidRPr="0022243B">
        <w:rPr>
          <w:rFonts w:ascii="Open Sans" w:hAnsi="Open Sans" w:cs="Open Sans"/>
        </w:rPr>
        <w:t xml:space="preserve">because in </w:t>
      </w:r>
      <w:r w:rsidR="00B83023" w:rsidRPr="0022243B">
        <w:rPr>
          <w:rFonts w:ascii="Open Sans" w:hAnsi="Open Sans" w:cs="Open Sans"/>
        </w:rPr>
        <w:t xml:space="preserve">Paul’s vision </w:t>
      </w:r>
      <w:r w:rsidR="00A602F4" w:rsidRPr="0022243B">
        <w:rPr>
          <w:rFonts w:ascii="Open Sans" w:hAnsi="Open Sans" w:cs="Open Sans"/>
        </w:rPr>
        <w:t xml:space="preserve">it was </w:t>
      </w:r>
      <w:r w:rsidR="00B83023" w:rsidRPr="0022243B">
        <w:rPr>
          <w:rFonts w:ascii="Open Sans" w:hAnsi="Open Sans" w:cs="Open Sans"/>
        </w:rPr>
        <w:t xml:space="preserve">“a </w:t>
      </w:r>
      <w:r w:rsidR="00B83023" w:rsidRPr="0022243B">
        <w:rPr>
          <w:rFonts w:ascii="Open Sans" w:hAnsi="Open Sans" w:cs="Open Sans"/>
          <w:i/>
          <w:iCs/>
        </w:rPr>
        <w:t>man</w:t>
      </w:r>
      <w:r w:rsidR="00B83023" w:rsidRPr="0022243B">
        <w:rPr>
          <w:rFonts w:ascii="Open Sans" w:hAnsi="Open Sans" w:cs="Open Sans"/>
        </w:rPr>
        <w:t xml:space="preserve"> of Macedonia” who invited him to </w:t>
      </w:r>
      <w:r w:rsidR="00DE335A" w:rsidRPr="0022243B">
        <w:rPr>
          <w:rFonts w:ascii="Open Sans" w:hAnsi="Open Sans" w:cs="Open Sans"/>
        </w:rPr>
        <w:t>come</w:t>
      </w:r>
      <w:r w:rsidR="00B83023" w:rsidRPr="0022243B">
        <w:rPr>
          <w:rFonts w:ascii="Open Sans" w:hAnsi="Open Sans" w:cs="Open Sans"/>
        </w:rPr>
        <w:t xml:space="preserve"> </w:t>
      </w:r>
      <w:r w:rsidR="00DE335A" w:rsidRPr="0022243B">
        <w:rPr>
          <w:rFonts w:ascii="Open Sans" w:hAnsi="Open Sans" w:cs="Open Sans"/>
        </w:rPr>
        <w:t>and help</w:t>
      </w:r>
      <w:r w:rsidR="00815A62" w:rsidRPr="0022243B">
        <w:rPr>
          <w:rFonts w:ascii="Open Sans" w:hAnsi="Open Sans" w:cs="Open Sans"/>
        </w:rPr>
        <w:t xml:space="preserve">. </w:t>
      </w:r>
      <w:r w:rsidR="00B83023" w:rsidRPr="0022243B">
        <w:rPr>
          <w:rFonts w:ascii="Open Sans" w:hAnsi="Open Sans" w:cs="Open Sans"/>
        </w:rPr>
        <w:t>Lydia respond</w:t>
      </w:r>
      <w:r w:rsidR="00FE5F8D" w:rsidRPr="0022243B">
        <w:rPr>
          <w:rFonts w:ascii="Open Sans" w:hAnsi="Open Sans" w:cs="Open Sans"/>
        </w:rPr>
        <w:t>ed</w:t>
      </w:r>
      <w:r w:rsidR="00B83023" w:rsidRPr="0022243B">
        <w:rPr>
          <w:rFonts w:ascii="Open Sans" w:hAnsi="Open Sans" w:cs="Open Sans"/>
        </w:rPr>
        <w:t xml:space="preserve"> to Paul’s confidence in her by inviting the apostle and his companions to </w:t>
      </w:r>
      <w:r w:rsidR="004F1992" w:rsidRPr="0022243B">
        <w:rPr>
          <w:rFonts w:ascii="Open Sans" w:hAnsi="Open Sans" w:cs="Open Sans"/>
        </w:rPr>
        <w:t>stay at</w:t>
      </w:r>
      <w:r w:rsidR="00B83023" w:rsidRPr="0022243B">
        <w:rPr>
          <w:rFonts w:ascii="Open Sans" w:hAnsi="Open Sans" w:cs="Open Sans"/>
        </w:rPr>
        <w:t xml:space="preserve"> her house</w:t>
      </w:r>
      <w:r w:rsidR="00097CDB" w:rsidRPr="0022243B">
        <w:rPr>
          <w:rFonts w:ascii="Open Sans" w:hAnsi="Open Sans" w:cs="Open Sans"/>
        </w:rPr>
        <w:t xml:space="preserve">, which soon became </w:t>
      </w:r>
      <w:r w:rsidR="00B83023" w:rsidRPr="0022243B">
        <w:rPr>
          <w:rFonts w:ascii="Open Sans" w:hAnsi="Open Sans" w:cs="Open Sans"/>
        </w:rPr>
        <w:t>the center of Christian evangelization in Philippi</w:t>
      </w:r>
      <w:r w:rsidR="00C61642" w:rsidRPr="0022243B">
        <w:rPr>
          <w:rFonts w:ascii="Open Sans" w:hAnsi="Open Sans" w:cs="Open Sans"/>
        </w:rPr>
        <w:t>. A</w:t>
      </w:r>
      <w:r w:rsidR="00B83023" w:rsidRPr="0022243B">
        <w:rPr>
          <w:rFonts w:ascii="Open Sans" w:hAnsi="Open Sans" w:cs="Open Sans"/>
        </w:rPr>
        <w:t xml:space="preserve">ll </w:t>
      </w:r>
      <w:r w:rsidR="00C61642" w:rsidRPr="0022243B">
        <w:rPr>
          <w:rFonts w:ascii="Open Sans" w:hAnsi="Open Sans" w:cs="Open Sans"/>
        </w:rPr>
        <w:t xml:space="preserve">this happened </w:t>
      </w:r>
      <w:r w:rsidR="00B83023" w:rsidRPr="0022243B">
        <w:rPr>
          <w:rFonts w:ascii="Open Sans" w:hAnsi="Open Sans" w:cs="Open Sans"/>
        </w:rPr>
        <w:t xml:space="preserve">because Paul </w:t>
      </w:r>
      <w:r w:rsidR="00FE5F8D" w:rsidRPr="0022243B">
        <w:rPr>
          <w:rFonts w:ascii="Open Sans" w:hAnsi="Open Sans" w:cs="Open Sans"/>
        </w:rPr>
        <w:t>shared the Gospel of Jesus</w:t>
      </w:r>
      <w:r w:rsidR="00B83023" w:rsidRPr="0022243B">
        <w:rPr>
          <w:rFonts w:ascii="Open Sans" w:hAnsi="Open Sans" w:cs="Open Sans"/>
        </w:rPr>
        <w:t xml:space="preserve"> </w:t>
      </w:r>
      <w:r w:rsidR="00FE5F8D" w:rsidRPr="0022243B">
        <w:rPr>
          <w:rFonts w:ascii="Open Sans" w:hAnsi="Open Sans" w:cs="Open Sans"/>
        </w:rPr>
        <w:t xml:space="preserve">among the fringe-people, </w:t>
      </w:r>
      <w:r w:rsidR="00B83023" w:rsidRPr="0022243B">
        <w:rPr>
          <w:rFonts w:ascii="Open Sans" w:hAnsi="Open Sans" w:cs="Open Sans"/>
        </w:rPr>
        <w:t>along the banks of a river</w:t>
      </w:r>
      <w:r w:rsidR="003B7D9B" w:rsidRPr="0022243B">
        <w:rPr>
          <w:rFonts w:ascii="Open Sans" w:hAnsi="Open Sans" w:cs="Open Sans"/>
        </w:rPr>
        <w:t>, in a foreign land</w:t>
      </w:r>
      <w:r w:rsidR="00B83023" w:rsidRPr="0022243B">
        <w:rPr>
          <w:rFonts w:ascii="Open Sans" w:hAnsi="Open Sans" w:cs="Open Sans"/>
        </w:rPr>
        <w:t>.</w:t>
      </w:r>
      <w:r w:rsidR="003A7FA2" w:rsidRPr="0022243B">
        <w:rPr>
          <w:rFonts w:ascii="Open Sans" w:hAnsi="Open Sans" w:cs="Open Sans"/>
        </w:rPr>
        <w:t xml:space="preserve"> </w:t>
      </w:r>
      <w:r w:rsidR="00397A97" w:rsidRPr="0022243B">
        <w:rPr>
          <w:rFonts w:ascii="Open Sans" w:hAnsi="Open Sans" w:cs="Open Sans"/>
        </w:rPr>
        <w:t xml:space="preserve">Paul’s foray into new territory and </w:t>
      </w:r>
      <w:r w:rsidR="005B1698" w:rsidRPr="0022243B">
        <w:rPr>
          <w:rFonts w:ascii="Open Sans" w:hAnsi="Open Sans" w:cs="Open Sans"/>
        </w:rPr>
        <w:t xml:space="preserve">his adoption of </w:t>
      </w:r>
      <w:r w:rsidR="00397A97" w:rsidRPr="0022243B">
        <w:rPr>
          <w:rFonts w:ascii="Open Sans" w:hAnsi="Open Sans" w:cs="Open Sans"/>
        </w:rPr>
        <w:t>new mission tactics</w:t>
      </w:r>
      <w:r w:rsidR="007419B0" w:rsidRPr="0022243B">
        <w:rPr>
          <w:rFonts w:ascii="Open Sans" w:hAnsi="Open Sans" w:cs="Open Sans"/>
        </w:rPr>
        <w:t xml:space="preserve"> prove</w:t>
      </w:r>
      <w:r w:rsidR="003B7D9B" w:rsidRPr="0022243B">
        <w:rPr>
          <w:rFonts w:ascii="Open Sans" w:hAnsi="Open Sans" w:cs="Open Sans"/>
        </w:rPr>
        <w:t>d</w:t>
      </w:r>
      <w:r w:rsidR="007419B0" w:rsidRPr="0022243B">
        <w:rPr>
          <w:rFonts w:ascii="Open Sans" w:hAnsi="Open Sans" w:cs="Open Sans"/>
        </w:rPr>
        <w:t xml:space="preserve"> the maxim, “When God closes a door, God opens a window.” </w:t>
      </w:r>
    </w:p>
    <w:p w14:paraId="094E5A05" w14:textId="77777777" w:rsidR="00287B96" w:rsidRPr="00772E6F" w:rsidRDefault="00287B96" w:rsidP="00287B96">
      <w:pPr>
        <w:jc w:val="both"/>
        <w:rPr>
          <w:rFonts w:ascii="Open Sans" w:hAnsi="Open Sans" w:cs="Open Sans"/>
          <w:sz w:val="10"/>
          <w:szCs w:val="10"/>
        </w:rPr>
      </w:pPr>
    </w:p>
    <w:p w14:paraId="309C499F" w14:textId="0061C9CB" w:rsidR="00F6775F" w:rsidRPr="0022243B" w:rsidRDefault="00FC3A48" w:rsidP="0022243B">
      <w:pPr>
        <w:jc w:val="both"/>
        <w:rPr>
          <w:rFonts w:ascii="Open Sans" w:hAnsi="Open Sans" w:cs="Open Sans"/>
        </w:rPr>
      </w:pPr>
      <w:r w:rsidRPr="0022243B">
        <w:rPr>
          <w:rFonts w:ascii="Open Sans" w:hAnsi="Open Sans" w:cs="Open Sans"/>
        </w:rPr>
        <w:t xml:space="preserve">Paul’s </w:t>
      </w:r>
      <w:r w:rsidR="00056806" w:rsidRPr="0022243B">
        <w:rPr>
          <w:rFonts w:ascii="Open Sans" w:hAnsi="Open Sans" w:cs="Open Sans"/>
        </w:rPr>
        <w:t xml:space="preserve">new model for mission also reminds me of </w:t>
      </w:r>
      <w:r w:rsidR="00397A97" w:rsidRPr="0022243B">
        <w:rPr>
          <w:rFonts w:ascii="Open Sans" w:hAnsi="Open Sans" w:cs="Open Sans"/>
        </w:rPr>
        <w:t xml:space="preserve">the </w:t>
      </w:r>
      <w:r w:rsidR="00AA6997" w:rsidRPr="0022243B">
        <w:rPr>
          <w:rFonts w:ascii="Open Sans" w:hAnsi="Open Sans" w:cs="Open Sans"/>
        </w:rPr>
        <w:t>techniques</w:t>
      </w:r>
      <w:r w:rsidR="00576BF4" w:rsidRPr="0022243B">
        <w:rPr>
          <w:rFonts w:ascii="Open Sans" w:hAnsi="Open Sans" w:cs="Open Sans"/>
        </w:rPr>
        <w:t xml:space="preserve"> we learned </w:t>
      </w:r>
      <w:r w:rsidR="00243332" w:rsidRPr="0022243B">
        <w:rPr>
          <w:rFonts w:ascii="Open Sans" w:hAnsi="Open Sans" w:cs="Open Sans"/>
        </w:rPr>
        <w:t xml:space="preserve">when </w:t>
      </w:r>
      <w:r w:rsidR="00576BF4" w:rsidRPr="0022243B">
        <w:rPr>
          <w:rFonts w:ascii="Open Sans" w:hAnsi="Open Sans" w:cs="Open Sans"/>
        </w:rPr>
        <w:t>escap</w:t>
      </w:r>
      <w:r w:rsidR="00243332" w:rsidRPr="0022243B">
        <w:rPr>
          <w:rFonts w:ascii="Open Sans" w:hAnsi="Open Sans" w:cs="Open Sans"/>
        </w:rPr>
        <w:t>ing</w:t>
      </w:r>
      <w:r w:rsidR="00576BF4" w:rsidRPr="0022243B">
        <w:rPr>
          <w:rFonts w:ascii="Open Sans" w:hAnsi="Open Sans" w:cs="Open Sans"/>
        </w:rPr>
        <w:t xml:space="preserve"> from a fire: Stop, Drop, and Roll.</w:t>
      </w:r>
      <w:r w:rsidR="00EB1AD6" w:rsidRPr="0022243B">
        <w:rPr>
          <w:rFonts w:ascii="Open Sans" w:hAnsi="Open Sans" w:cs="Open Sans"/>
        </w:rPr>
        <w:t xml:space="preserve"> </w:t>
      </w:r>
      <w:r w:rsidR="00F64F0B" w:rsidRPr="0022243B">
        <w:rPr>
          <w:rFonts w:ascii="Open Sans" w:hAnsi="Open Sans" w:cs="Open Sans"/>
        </w:rPr>
        <w:t xml:space="preserve">First, </w:t>
      </w:r>
      <w:r w:rsidR="00EB1AD6" w:rsidRPr="0022243B">
        <w:rPr>
          <w:rFonts w:ascii="Open Sans" w:hAnsi="Open Sans" w:cs="Open Sans"/>
        </w:rPr>
        <w:t xml:space="preserve">Paul </w:t>
      </w:r>
      <w:r w:rsidR="00EB1AD6" w:rsidRPr="0022243B">
        <w:rPr>
          <w:rFonts w:ascii="Open Sans" w:hAnsi="Open Sans" w:cs="Open Sans"/>
          <w:i/>
          <w:iCs/>
        </w:rPr>
        <w:t>stopped</w:t>
      </w:r>
      <w:r w:rsidR="00EB1AD6" w:rsidRPr="0022243B">
        <w:rPr>
          <w:rFonts w:ascii="Open Sans" w:hAnsi="Open Sans" w:cs="Open Sans"/>
        </w:rPr>
        <w:t xml:space="preserve"> doing business </w:t>
      </w:r>
      <w:r w:rsidR="00DE4C24" w:rsidRPr="0022243B">
        <w:rPr>
          <w:rFonts w:ascii="Open Sans" w:hAnsi="Open Sans" w:cs="Open Sans"/>
        </w:rPr>
        <w:t xml:space="preserve">in the usual places. </w:t>
      </w:r>
      <w:r w:rsidR="00EB1AD6" w:rsidRPr="0022243B">
        <w:rPr>
          <w:rFonts w:ascii="Open Sans" w:hAnsi="Open Sans" w:cs="Open Sans"/>
        </w:rPr>
        <w:t>W</w:t>
      </w:r>
      <w:r w:rsidR="0033325D" w:rsidRPr="0022243B">
        <w:rPr>
          <w:rFonts w:ascii="Open Sans" w:hAnsi="Open Sans" w:cs="Open Sans"/>
        </w:rPr>
        <w:t xml:space="preserve">hen the Holy Spirit closed the door on Paul’s mission in </w:t>
      </w:r>
      <w:r w:rsidR="00816763" w:rsidRPr="0022243B">
        <w:rPr>
          <w:rFonts w:ascii="Open Sans" w:hAnsi="Open Sans" w:cs="Open Sans"/>
        </w:rPr>
        <w:t>Turkey</w:t>
      </w:r>
      <w:r w:rsidR="0033325D" w:rsidRPr="0022243B">
        <w:rPr>
          <w:rFonts w:ascii="Open Sans" w:hAnsi="Open Sans" w:cs="Open Sans"/>
        </w:rPr>
        <w:t>, she opened the door to a new mission in Greece.</w:t>
      </w:r>
      <w:r w:rsidR="00F64F0B" w:rsidRPr="0022243B">
        <w:rPr>
          <w:rFonts w:ascii="Open Sans" w:hAnsi="Open Sans" w:cs="Open Sans"/>
        </w:rPr>
        <w:t xml:space="preserve"> Second, </w:t>
      </w:r>
      <w:r w:rsidR="00DE4C24" w:rsidRPr="0022243B">
        <w:rPr>
          <w:rFonts w:ascii="Open Sans" w:hAnsi="Open Sans" w:cs="Open Sans"/>
        </w:rPr>
        <w:t xml:space="preserve">Paul </w:t>
      </w:r>
      <w:r w:rsidR="00DE4C24" w:rsidRPr="0022243B">
        <w:rPr>
          <w:rFonts w:ascii="Open Sans" w:hAnsi="Open Sans" w:cs="Open Sans"/>
          <w:i/>
          <w:iCs/>
        </w:rPr>
        <w:t>dropped</w:t>
      </w:r>
      <w:r w:rsidR="00E920CD" w:rsidRPr="0022243B">
        <w:rPr>
          <w:rFonts w:ascii="Open Sans" w:hAnsi="Open Sans" w:cs="Open Sans"/>
        </w:rPr>
        <w:t xml:space="preserve"> his typical pattern of ministry. W</w:t>
      </w:r>
      <w:r w:rsidR="00F64F0B" w:rsidRPr="0022243B">
        <w:rPr>
          <w:rFonts w:ascii="Open Sans" w:hAnsi="Open Sans" w:cs="Open Sans"/>
        </w:rPr>
        <w:t>hen Paul arrived in Philippi, he did not</w:t>
      </w:r>
      <w:r w:rsidR="008A52D7" w:rsidRPr="0022243B">
        <w:rPr>
          <w:rFonts w:ascii="Open Sans" w:hAnsi="Open Sans" w:cs="Open Sans"/>
        </w:rPr>
        <w:t xml:space="preserve"> connect with the religious establishment but chose to minister </w:t>
      </w:r>
      <w:r w:rsidR="000826A9" w:rsidRPr="0022243B">
        <w:rPr>
          <w:rFonts w:ascii="Open Sans" w:hAnsi="Open Sans" w:cs="Open Sans"/>
        </w:rPr>
        <w:t xml:space="preserve">among people </w:t>
      </w:r>
      <w:r w:rsidR="008A52D7" w:rsidRPr="0022243B">
        <w:rPr>
          <w:rFonts w:ascii="Open Sans" w:hAnsi="Open Sans" w:cs="Open Sans"/>
        </w:rPr>
        <w:t xml:space="preserve">on the fringes of </w:t>
      </w:r>
      <w:r w:rsidR="008C586F" w:rsidRPr="0022243B">
        <w:rPr>
          <w:rFonts w:ascii="Open Sans" w:hAnsi="Open Sans" w:cs="Open Sans"/>
        </w:rPr>
        <w:t>the community</w:t>
      </w:r>
      <w:r w:rsidR="008A52D7" w:rsidRPr="0022243B">
        <w:rPr>
          <w:rFonts w:ascii="Open Sans" w:hAnsi="Open Sans" w:cs="Open Sans"/>
        </w:rPr>
        <w:t xml:space="preserve">. Third, </w:t>
      </w:r>
      <w:r w:rsidR="00E920CD" w:rsidRPr="0022243B">
        <w:rPr>
          <w:rFonts w:ascii="Open Sans" w:hAnsi="Open Sans" w:cs="Open Sans"/>
        </w:rPr>
        <w:t xml:space="preserve">Paul </w:t>
      </w:r>
      <w:r w:rsidR="00E920CD" w:rsidRPr="0022243B">
        <w:rPr>
          <w:rFonts w:ascii="Open Sans" w:hAnsi="Open Sans" w:cs="Open Sans"/>
          <w:i/>
          <w:iCs/>
        </w:rPr>
        <w:t>rolled</w:t>
      </w:r>
      <w:r w:rsidR="00E920CD" w:rsidRPr="0022243B">
        <w:rPr>
          <w:rFonts w:ascii="Open Sans" w:hAnsi="Open Sans" w:cs="Open Sans"/>
        </w:rPr>
        <w:t xml:space="preserve"> with the leading of the Holy S</w:t>
      </w:r>
      <w:r w:rsidR="00403408" w:rsidRPr="0022243B">
        <w:rPr>
          <w:rFonts w:ascii="Open Sans" w:hAnsi="Open Sans" w:cs="Open Sans"/>
        </w:rPr>
        <w:t>p</w:t>
      </w:r>
      <w:r w:rsidR="00E920CD" w:rsidRPr="0022243B">
        <w:rPr>
          <w:rFonts w:ascii="Open Sans" w:hAnsi="Open Sans" w:cs="Open Sans"/>
        </w:rPr>
        <w:t xml:space="preserve">irit who connected Paul with Lydia. </w:t>
      </w:r>
      <w:r w:rsidR="008A52D7" w:rsidRPr="0022243B">
        <w:rPr>
          <w:rFonts w:ascii="Open Sans" w:hAnsi="Open Sans" w:cs="Open Sans"/>
        </w:rPr>
        <w:t xml:space="preserve">Paul chose a woman to lead the new Christian community </w:t>
      </w:r>
      <w:r w:rsidR="008031B4" w:rsidRPr="0022243B">
        <w:rPr>
          <w:rFonts w:ascii="Open Sans" w:hAnsi="Open Sans" w:cs="Open Sans"/>
        </w:rPr>
        <w:t xml:space="preserve">instead of choosing </w:t>
      </w:r>
      <w:r w:rsidR="008A52D7" w:rsidRPr="0022243B">
        <w:rPr>
          <w:rFonts w:ascii="Open Sans" w:hAnsi="Open Sans" w:cs="Open Sans"/>
        </w:rPr>
        <w:t>one of the</w:t>
      </w:r>
      <w:r w:rsidR="00E1336E" w:rsidRPr="0022243B">
        <w:rPr>
          <w:rFonts w:ascii="Open Sans" w:hAnsi="Open Sans" w:cs="Open Sans"/>
        </w:rPr>
        <w:t xml:space="preserve"> </w:t>
      </w:r>
      <w:r w:rsidR="008031B4" w:rsidRPr="0022243B">
        <w:rPr>
          <w:rFonts w:ascii="Open Sans" w:hAnsi="Open Sans" w:cs="Open Sans"/>
        </w:rPr>
        <w:t>male elders.</w:t>
      </w:r>
      <w:r w:rsidR="00F9639D" w:rsidRPr="0022243B">
        <w:rPr>
          <w:rFonts w:ascii="Open Sans" w:hAnsi="Open Sans" w:cs="Open Sans"/>
        </w:rPr>
        <w:t xml:space="preserve"> </w:t>
      </w:r>
      <w:r w:rsidR="00F6775F" w:rsidRPr="0022243B">
        <w:rPr>
          <w:rFonts w:ascii="Open Sans" w:hAnsi="Open Sans" w:cs="Open Sans"/>
        </w:rPr>
        <w:t>Stop, Drop, and Roll.</w:t>
      </w:r>
      <w:r w:rsidR="00010D5C" w:rsidRPr="0022243B">
        <w:rPr>
          <w:rFonts w:ascii="Open Sans" w:hAnsi="Open Sans" w:cs="Open Sans"/>
        </w:rPr>
        <w:t xml:space="preserve"> That’s a good ministry plan for </w:t>
      </w:r>
      <w:r w:rsidR="00525AD8" w:rsidRPr="0022243B">
        <w:rPr>
          <w:rFonts w:ascii="Open Sans" w:hAnsi="Open Sans" w:cs="Open Sans"/>
        </w:rPr>
        <w:t xml:space="preserve">our </w:t>
      </w:r>
      <w:r w:rsidR="006B58DB" w:rsidRPr="0022243B">
        <w:rPr>
          <w:rFonts w:ascii="Open Sans" w:hAnsi="Open Sans" w:cs="Open Sans"/>
        </w:rPr>
        <w:t>modern-day</w:t>
      </w:r>
      <w:r w:rsidR="00010D5C" w:rsidRPr="0022243B">
        <w:rPr>
          <w:rFonts w:ascii="Open Sans" w:hAnsi="Open Sans" w:cs="Open Sans"/>
        </w:rPr>
        <w:t xml:space="preserve"> congregations</w:t>
      </w:r>
      <w:r w:rsidR="00525AD8" w:rsidRPr="0022243B">
        <w:rPr>
          <w:rFonts w:ascii="Open Sans" w:hAnsi="Open Sans" w:cs="Open Sans"/>
        </w:rPr>
        <w:t>, too</w:t>
      </w:r>
      <w:r w:rsidR="00010D5C" w:rsidRPr="0022243B">
        <w:rPr>
          <w:rFonts w:ascii="Open Sans" w:hAnsi="Open Sans" w:cs="Open Sans"/>
        </w:rPr>
        <w:t xml:space="preserve">. </w:t>
      </w:r>
    </w:p>
    <w:p w14:paraId="0F523B5B" w14:textId="6A2352EC" w:rsidR="00B83023" w:rsidRPr="0022243B" w:rsidRDefault="00B83023" w:rsidP="0022243B">
      <w:pPr>
        <w:jc w:val="both"/>
        <w:rPr>
          <w:rFonts w:ascii="Open Sans" w:hAnsi="Open Sans" w:cs="Open Sans"/>
        </w:rPr>
      </w:pPr>
      <w:r w:rsidRPr="0022243B">
        <w:rPr>
          <w:rFonts w:ascii="Open Sans" w:hAnsi="Open Sans" w:cs="Open Sans"/>
        </w:rPr>
        <w:t xml:space="preserve">Many </w:t>
      </w:r>
      <w:r w:rsidR="006B58DB" w:rsidRPr="0022243B">
        <w:rPr>
          <w:rFonts w:ascii="Open Sans" w:hAnsi="Open Sans" w:cs="Open Sans"/>
        </w:rPr>
        <w:t xml:space="preserve">modern </w:t>
      </w:r>
      <w:r w:rsidRPr="0022243B">
        <w:rPr>
          <w:rFonts w:ascii="Open Sans" w:hAnsi="Open Sans" w:cs="Open Sans"/>
        </w:rPr>
        <w:t xml:space="preserve">churches boast stained glass windows that </w:t>
      </w:r>
      <w:r w:rsidR="000C596D" w:rsidRPr="0022243B">
        <w:rPr>
          <w:rFonts w:ascii="Open Sans" w:hAnsi="Open Sans" w:cs="Open Sans"/>
        </w:rPr>
        <w:t xml:space="preserve">beautify </w:t>
      </w:r>
      <w:r w:rsidRPr="0022243B">
        <w:rPr>
          <w:rFonts w:ascii="Open Sans" w:hAnsi="Open Sans" w:cs="Open Sans"/>
        </w:rPr>
        <w:t xml:space="preserve">the </w:t>
      </w:r>
      <w:r w:rsidR="00E05928" w:rsidRPr="0022243B">
        <w:rPr>
          <w:rFonts w:ascii="Open Sans" w:hAnsi="Open Sans" w:cs="Open Sans"/>
        </w:rPr>
        <w:t>worship space</w:t>
      </w:r>
      <w:r w:rsidRPr="0022243B">
        <w:rPr>
          <w:rFonts w:ascii="Open Sans" w:hAnsi="Open Sans" w:cs="Open Sans"/>
        </w:rPr>
        <w:t xml:space="preserve"> by filtering light from the outside through the colored panes. </w:t>
      </w:r>
      <w:r w:rsidR="00C06626" w:rsidRPr="0022243B">
        <w:rPr>
          <w:rFonts w:ascii="Open Sans" w:hAnsi="Open Sans" w:cs="Open Sans"/>
        </w:rPr>
        <w:t>T</w:t>
      </w:r>
      <w:r w:rsidRPr="0022243B">
        <w:rPr>
          <w:rFonts w:ascii="Open Sans" w:hAnsi="Open Sans" w:cs="Open Sans"/>
        </w:rPr>
        <w:t>he</w:t>
      </w:r>
      <w:r w:rsidR="00C06626" w:rsidRPr="0022243B">
        <w:rPr>
          <w:rFonts w:ascii="Open Sans" w:hAnsi="Open Sans" w:cs="Open Sans"/>
        </w:rPr>
        <w:t xml:space="preserve"> </w:t>
      </w:r>
      <w:r w:rsidRPr="0022243B">
        <w:rPr>
          <w:rFonts w:ascii="Open Sans" w:hAnsi="Open Sans" w:cs="Open Sans"/>
        </w:rPr>
        <w:t xml:space="preserve">problem with stained glass </w:t>
      </w:r>
      <w:r w:rsidR="00C06626" w:rsidRPr="0022243B">
        <w:rPr>
          <w:rFonts w:ascii="Open Sans" w:hAnsi="Open Sans" w:cs="Open Sans"/>
        </w:rPr>
        <w:t xml:space="preserve">is that it </w:t>
      </w:r>
      <w:r w:rsidR="00C06626" w:rsidRPr="0022243B">
        <w:rPr>
          <w:rFonts w:ascii="Open Sans" w:hAnsi="Open Sans" w:cs="Open Sans"/>
          <w:i/>
          <w:iCs/>
        </w:rPr>
        <w:t>does not</w:t>
      </w:r>
      <w:r w:rsidR="00C06626" w:rsidRPr="0022243B">
        <w:rPr>
          <w:rFonts w:ascii="Open Sans" w:hAnsi="Open Sans" w:cs="Open Sans"/>
        </w:rPr>
        <w:t xml:space="preserve"> </w:t>
      </w:r>
      <w:r w:rsidRPr="0022243B">
        <w:rPr>
          <w:rFonts w:ascii="Open Sans" w:hAnsi="Open Sans" w:cs="Open Sans"/>
          <w:i/>
          <w:iCs/>
        </w:rPr>
        <w:t>let you see out</w:t>
      </w:r>
      <w:r w:rsidRPr="0022243B">
        <w:rPr>
          <w:rFonts w:ascii="Open Sans" w:hAnsi="Open Sans" w:cs="Open Sans"/>
        </w:rPr>
        <w:t xml:space="preserve">. </w:t>
      </w:r>
      <w:r w:rsidR="00D77DF9" w:rsidRPr="0022243B">
        <w:rPr>
          <w:rFonts w:ascii="Open Sans" w:hAnsi="Open Sans" w:cs="Open Sans"/>
        </w:rPr>
        <w:t xml:space="preserve">Stained glass is </w:t>
      </w:r>
      <w:r w:rsidRPr="0022243B">
        <w:rPr>
          <w:rFonts w:ascii="Open Sans" w:hAnsi="Open Sans" w:cs="Open Sans"/>
        </w:rPr>
        <w:t xml:space="preserve">symbolic of a problem </w:t>
      </w:r>
      <w:r w:rsidR="00D77DF9" w:rsidRPr="0022243B">
        <w:rPr>
          <w:rFonts w:ascii="Open Sans" w:hAnsi="Open Sans" w:cs="Open Sans"/>
        </w:rPr>
        <w:t xml:space="preserve">among many </w:t>
      </w:r>
      <w:r w:rsidRPr="0022243B">
        <w:rPr>
          <w:rFonts w:ascii="Open Sans" w:hAnsi="Open Sans" w:cs="Open Sans"/>
        </w:rPr>
        <w:t>long-established churche</w:t>
      </w:r>
      <w:r w:rsidR="00D77DF9" w:rsidRPr="0022243B">
        <w:rPr>
          <w:rFonts w:ascii="Open Sans" w:hAnsi="Open Sans" w:cs="Open Sans"/>
        </w:rPr>
        <w:t>s: a</w:t>
      </w:r>
      <w:r w:rsidRPr="0022243B">
        <w:rPr>
          <w:rFonts w:ascii="Open Sans" w:hAnsi="Open Sans" w:cs="Open Sans"/>
        </w:rPr>
        <w:t xml:space="preserve">fter generations encountering God within their sanctuary walls, </w:t>
      </w:r>
      <w:r w:rsidR="00B15E0B" w:rsidRPr="0022243B">
        <w:rPr>
          <w:rFonts w:ascii="Open Sans" w:hAnsi="Open Sans" w:cs="Open Sans"/>
        </w:rPr>
        <w:t>congregations</w:t>
      </w:r>
      <w:r w:rsidRPr="0022243B">
        <w:rPr>
          <w:rFonts w:ascii="Open Sans" w:hAnsi="Open Sans" w:cs="Open Sans"/>
        </w:rPr>
        <w:t xml:space="preserve"> associate spiritual life </w:t>
      </w:r>
      <w:r w:rsidR="00DD1122" w:rsidRPr="0022243B">
        <w:rPr>
          <w:rFonts w:ascii="Open Sans" w:hAnsi="Open Sans" w:cs="Open Sans"/>
        </w:rPr>
        <w:t xml:space="preserve">only </w:t>
      </w:r>
      <w:r w:rsidRPr="0022243B">
        <w:rPr>
          <w:rFonts w:ascii="Open Sans" w:hAnsi="Open Sans" w:cs="Open Sans"/>
        </w:rPr>
        <w:t xml:space="preserve">with that sacred space. They forget what the book of Acts says about the place by the river and the meaningful encounters that happen </w:t>
      </w:r>
      <w:r w:rsidR="00C17874" w:rsidRPr="0022243B">
        <w:rPr>
          <w:rFonts w:ascii="Open Sans" w:hAnsi="Open Sans" w:cs="Open Sans"/>
        </w:rPr>
        <w:t>with people on the fringes</w:t>
      </w:r>
      <w:r w:rsidRPr="0022243B">
        <w:rPr>
          <w:rFonts w:ascii="Open Sans" w:hAnsi="Open Sans" w:cs="Open Sans"/>
        </w:rPr>
        <w:t xml:space="preserve">. Far from following Jesus’ command to go and make disciples of all nations, too many congregations are </w:t>
      </w:r>
      <w:r w:rsidR="00671A42" w:rsidRPr="0022243B">
        <w:rPr>
          <w:rFonts w:ascii="Open Sans" w:hAnsi="Open Sans" w:cs="Open Sans"/>
        </w:rPr>
        <w:t>all-too-</w:t>
      </w:r>
      <w:r w:rsidRPr="0022243B">
        <w:rPr>
          <w:rFonts w:ascii="Open Sans" w:hAnsi="Open Sans" w:cs="Open Sans"/>
        </w:rPr>
        <w:t xml:space="preserve"> comfortable saying to </w:t>
      </w:r>
      <w:r w:rsidR="00671A42" w:rsidRPr="0022243B">
        <w:rPr>
          <w:rFonts w:ascii="Open Sans" w:hAnsi="Open Sans" w:cs="Open Sans"/>
        </w:rPr>
        <w:t>the</w:t>
      </w:r>
      <w:r w:rsidRPr="0022243B">
        <w:rPr>
          <w:rFonts w:ascii="Open Sans" w:hAnsi="Open Sans" w:cs="Open Sans"/>
        </w:rPr>
        <w:t xml:space="preserve"> nations, “Stop by sometime and join us. The door is open!” Then they sit </w:t>
      </w:r>
      <w:r w:rsidR="00671A42" w:rsidRPr="0022243B">
        <w:rPr>
          <w:rFonts w:ascii="Open Sans" w:hAnsi="Open Sans" w:cs="Open Sans"/>
        </w:rPr>
        <w:t xml:space="preserve">back </w:t>
      </w:r>
      <w:r w:rsidRPr="0022243B">
        <w:rPr>
          <w:rFonts w:ascii="Open Sans" w:hAnsi="Open Sans" w:cs="Open Sans"/>
        </w:rPr>
        <w:t>and wait, wondering why so few who are different from them cross the threshold.</w:t>
      </w:r>
    </w:p>
    <w:p w14:paraId="7F934384" w14:textId="77777777" w:rsidR="00287B96" w:rsidRPr="00772E6F" w:rsidRDefault="00287B96" w:rsidP="00287B96">
      <w:pPr>
        <w:jc w:val="both"/>
        <w:rPr>
          <w:rFonts w:ascii="Open Sans" w:hAnsi="Open Sans" w:cs="Open Sans"/>
          <w:sz w:val="10"/>
          <w:szCs w:val="10"/>
        </w:rPr>
      </w:pPr>
    </w:p>
    <w:p w14:paraId="3B493DA5" w14:textId="353A3C9E" w:rsidR="00B83023" w:rsidRPr="0022243B" w:rsidRDefault="00B83023" w:rsidP="0022243B">
      <w:pPr>
        <w:jc w:val="both"/>
        <w:rPr>
          <w:rFonts w:ascii="Open Sans" w:hAnsi="Open Sans" w:cs="Open Sans"/>
        </w:rPr>
      </w:pPr>
      <w:r w:rsidRPr="0022243B">
        <w:rPr>
          <w:rFonts w:ascii="Open Sans" w:hAnsi="Open Sans" w:cs="Open Sans"/>
        </w:rPr>
        <w:t>The challenge for today’s congregations</w:t>
      </w:r>
      <w:r w:rsidR="009650E8" w:rsidRPr="0022243B">
        <w:rPr>
          <w:rFonts w:ascii="Open Sans" w:hAnsi="Open Sans" w:cs="Open Sans"/>
        </w:rPr>
        <w:t>,</w:t>
      </w:r>
      <w:r w:rsidR="00671A42" w:rsidRPr="0022243B">
        <w:rPr>
          <w:rFonts w:ascii="Open Sans" w:hAnsi="Open Sans" w:cs="Open Sans"/>
        </w:rPr>
        <w:t xml:space="preserve"> </w:t>
      </w:r>
      <w:r w:rsidR="00662362" w:rsidRPr="0022243B">
        <w:rPr>
          <w:rFonts w:ascii="Open Sans" w:hAnsi="Open Sans" w:cs="Open Sans"/>
        </w:rPr>
        <w:t>ours</w:t>
      </w:r>
      <w:r w:rsidR="00671A42" w:rsidRPr="0022243B">
        <w:rPr>
          <w:rFonts w:ascii="Open Sans" w:hAnsi="Open Sans" w:cs="Open Sans"/>
        </w:rPr>
        <w:t xml:space="preserve"> included</w:t>
      </w:r>
      <w:r w:rsidR="009650E8" w:rsidRPr="0022243B">
        <w:rPr>
          <w:rFonts w:ascii="Open Sans" w:hAnsi="Open Sans" w:cs="Open Sans"/>
        </w:rPr>
        <w:t>,</w:t>
      </w:r>
      <w:r w:rsidR="00671A42" w:rsidRPr="0022243B">
        <w:rPr>
          <w:rFonts w:ascii="Open Sans" w:hAnsi="Open Sans" w:cs="Open Sans"/>
        </w:rPr>
        <w:t xml:space="preserve"> </w:t>
      </w:r>
      <w:r w:rsidRPr="0022243B">
        <w:rPr>
          <w:rFonts w:ascii="Open Sans" w:hAnsi="Open Sans" w:cs="Open Sans"/>
        </w:rPr>
        <w:t xml:space="preserve">is how to move beyond </w:t>
      </w:r>
      <w:r w:rsidRPr="0022243B">
        <w:rPr>
          <w:rFonts w:ascii="Open Sans" w:hAnsi="Open Sans" w:cs="Open Sans"/>
          <w:i/>
          <w:iCs/>
        </w:rPr>
        <w:t>maintenance</w:t>
      </w:r>
      <w:r w:rsidR="00A94B2C" w:rsidRPr="0022243B">
        <w:rPr>
          <w:rFonts w:ascii="Open Sans" w:hAnsi="Open Sans" w:cs="Open Sans"/>
        </w:rPr>
        <w:t>,</w:t>
      </w:r>
      <w:r w:rsidRPr="0022243B">
        <w:rPr>
          <w:rFonts w:ascii="Open Sans" w:hAnsi="Open Sans" w:cs="Open Sans"/>
        </w:rPr>
        <w:t xml:space="preserve"> </w:t>
      </w:r>
      <w:r w:rsidR="00A94B2C" w:rsidRPr="0022243B">
        <w:rPr>
          <w:rFonts w:ascii="Open Sans" w:hAnsi="Open Sans" w:cs="Open Sans"/>
        </w:rPr>
        <w:t xml:space="preserve">which </w:t>
      </w:r>
      <w:r w:rsidRPr="0022243B">
        <w:rPr>
          <w:rFonts w:ascii="Open Sans" w:hAnsi="Open Sans" w:cs="Open Sans"/>
        </w:rPr>
        <w:t>simply keep</w:t>
      </w:r>
      <w:r w:rsidR="00A94B2C" w:rsidRPr="0022243B">
        <w:rPr>
          <w:rFonts w:ascii="Open Sans" w:hAnsi="Open Sans" w:cs="Open Sans"/>
        </w:rPr>
        <w:t>s</w:t>
      </w:r>
      <w:r w:rsidRPr="0022243B">
        <w:rPr>
          <w:rFonts w:ascii="Open Sans" w:hAnsi="Open Sans" w:cs="Open Sans"/>
        </w:rPr>
        <w:t xml:space="preserve"> things as they are</w:t>
      </w:r>
      <w:r w:rsidR="00A94B2C" w:rsidRPr="0022243B">
        <w:rPr>
          <w:rFonts w:ascii="Open Sans" w:hAnsi="Open Sans" w:cs="Open Sans"/>
        </w:rPr>
        <w:t>,</w:t>
      </w:r>
      <w:r w:rsidRPr="0022243B">
        <w:rPr>
          <w:rFonts w:ascii="Open Sans" w:hAnsi="Open Sans" w:cs="Open Sans"/>
        </w:rPr>
        <w:t xml:space="preserve"> and into </w:t>
      </w:r>
      <w:r w:rsidRPr="0022243B">
        <w:rPr>
          <w:rFonts w:ascii="Open Sans" w:hAnsi="Open Sans" w:cs="Open Sans"/>
          <w:i/>
          <w:iCs/>
        </w:rPr>
        <w:t>mission</w:t>
      </w:r>
      <w:r w:rsidR="00A94B2C" w:rsidRPr="0022243B">
        <w:rPr>
          <w:rFonts w:ascii="Open Sans" w:hAnsi="Open Sans" w:cs="Open Sans"/>
        </w:rPr>
        <w:t xml:space="preserve">, which follows the Holy Spirit into new </w:t>
      </w:r>
      <w:r w:rsidR="00F85131" w:rsidRPr="0022243B">
        <w:rPr>
          <w:rFonts w:ascii="Open Sans" w:hAnsi="Open Sans" w:cs="Open Sans"/>
        </w:rPr>
        <w:t xml:space="preserve">territory and </w:t>
      </w:r>
      <w:r w:rsidR="00662362" w:rsidRPr="0022243B">
        <w:rPr>
          <w:rFonts w:ascii="Open Sans" w:hAnsi="Open Sans" w:cs="Open Sans"/>
        </w:rPr>
        <w:t xml:space="preserve">exciting encounters with </w:t>
      </w:r>
      <w:r w:rsidR="00F85131" w:rsidRPr="0022243B">
        <w:rPr>
          <w:rFonts w:ascii="Open Sans" w:hAnsi="Open Sans" w:cs="Open Sans"/>
        </w:rPr>
        <w:t>people</w:t>
      </w:r>
      <w:r w:rsidR="00662362" w:rsidRPr="0022243B">
        <w:rPr>
          <w:rFonts w:ascii="Open Sans" w:hAnsi="Open Sans" w:cs="Open Sans"/>
        </w:rPr>
        <w:t xml:space="preserve"> on the fringe</w:t>
      </w:r>
      <w:r w:rsidRPr="0022243B">
        <w:rPr>
          <w:rFonts w:ascii="Open Sans" w:hAnsi="Open Sans" w:cs="Open Sans"/>
        </w:rPr>
        <w:t xml:space="preserve">. </w:t>
      </w:r>
      <w:r w:rsidR="00E6563F" w:rsidRPr="0022243B">
        <w:rPr>
          <w:rFonts w:ascii="Open Sans" w:hAnsi="Open Sans" w:cs="Open Sans"/>
        </w:rPr>
        <w:t>T</w:t>
      </w:r>
      <w:r w:rsidR="00A93BA8" w:rsidRPr="0022243B">
        <w:rPr>
          <w:rFonts w:ascii="Open Sans" w:hAnsi="Open Sans" w:cs="Open Sans"/>
        </w:rPr>
        <w:t>o</w:t>
      </w:r>
      <w:r w:rsidRPr="0022243B">
        <w:rPr>
          <w:rFonts w:ascii="Open Sans" w:hAnsi="Open Sans" w:cs="Open Sans"/>
        </w:rPr>
        <w:t xml:space="preserve"> </w:t>
      </w:r>
      <w:r w:rsidR="00A93BA8" w:rsidRPr="0022243B">
        <w:rPr>
          <w:rFonts w:ascii="Open Sans" w:hAnsi="Open Sans" w:cs="Open Sans"/>
        </w:rPr>
        <w:t xml:space="preserve">discover </w:t>
      </w:r>
      <w:r w:rsidR="00D07B1F" w:rsidRPr="0022243B">
        <w:rPr>
          <w:rFonts w:ascii="Open Sans" w:hAnsi="Open Sans" w:cs="Open Sans"/>
        </w:rPr>
        <w:t>if we are a</w:t>
      </w:r>
      <w:r w:rsidRPr="0022243B">
        <w:rPr>
          <w:rFonts w:ascii="Open Sans" w:hAnsi="Open Sans" w:cs="Open Sans"/>
        </w:rPr>
        <w:t xml:space="preserve"> maintenance </w:t>
      </w:r>
      <w:r w:rsidR="00E6563F" w:rsidRPr="0022243B">
        <w:rPr>
          <w:rFonts w:ascii="Open Sans" w:hAnsi="Open Sans" w:cs="Open Sans"/>
        </w:rPr>
        <w:t xml:space="preserve">church </w:t>
      </w:r>
      <w:r w:rsidR="00D07B1F" w:rsidRPr="0022243B">
        <w:rPr>
          <w:rFonts w:ascii="Open Sans" w:hAnsi="Open Sans" w:cs="Open Sans"/>
        </w:rPr>
        <w:t xml:space="preserve">or a </w:t>
      </w:r>
      <w:r w:rsidRPr="0022243B">
        <w:rPr>
          <w:rFonts w:ascii="Open Sans" w:hAnsi="Open Sans" w:cs="Open Sans"/>
        </w:rPr>
        <w:t xml:space="preserve">mission </w:t>
      </w:r>
      <w:r w:rsidR="00E6563F" w:rsidRPr="0022243B">
        <w:rPr>
          <w:rFonts w:ascii="Open Sans" w:hAnsi="Open Sans" w:cs="Open Sans"/>
        </w:rPr>
        <w:t>church</w:t>
      </w:r>
      <w:r w:rsidR="00A93BA8" w:rsidRPr="0022243B">
        <w:rPr>
          <w:rFonts w:ascii="Open Sans" w:hAnsi="Open Sans" w:cs="Open Sans"/>
        </w:rPr>
        <w:t xml:space="preserve">, </w:t>
      </w:r>
      <w:r w:rsidR="00D07B1F" w:rsidRPr="0022243B">
        <w:rPr>
          <w:rFonts w:ascii="Open Sans" w:hAnsi="Open Sans" w:cs="Open Sans"/>
        </w:rPr>
        <w:t xml:space="preserve">we need to </w:t>
      </w:r>
      <w:r w:rsidR="0020587F" w:rsidRPr="0022243B">
        <w:rPr>
          <w:rFonts w:ascii="Open Sans" w:hAnsi="Open Sans" w:cs="Open Sans"/>
        </w:rPr>
        <w:t>consider</w:t>
      </w:r>
      <w:r w:rsidR="00A93BA8" w:rsidRPr="0022243B">
        <w:rPr>
          <w:rFonts w:ascii="Open Sans" w:hAnsi="Open Sans" w:cs="Open Sans"/>
        </w:rPr>
        <w:t xml:space="preserve"> </w:t>
      </w:r>
      <w:r w:rsidR="008E78A8">
        <w:rPr>
          <w:rFonts w:ascii="Open Sans" w:hAnsi="Open Sans" w:cs="Open Sans"/>
        </w:rPr>
        <w:t>our</w:t>
      </w:r>
      <w:r w:rsidR="008E78A8" w:rsidRPr="008E78A8">
        <w:rPr>
          <w:rFonts w:ascii="Open Sans" w:hAnsi="Open Sans" w:cs="Open Sans"/>
        </w:rPr>
        <w:t xml:space="preserve"> </w:t>
      </w:r>
      <w:r w:rsidR="008E78A8">
        <w:rPr>
          <w:rFonts w:ascii="Open Sans" w:hAnsi="Open Sans" w:cs="Open Sans"/>
        </w:rPr>
        <w:t>values</w:t>
      </w:r>
      <w:r w:rsidR="00E6563F" w:rsidRPr="0022243B">
        <w:rPr>
          <w:rFonts w:ascii="Open Sans" w:hAnsi="Open Sans" w:cs="Open Sans"/>
        </w:rPr>
        <w:t>:</w:t>
      </w:r>
    </w:p>
    <w:p w14:paraId="03CEAD0D" w14:textId="2774650E" w:rsidR="00B83023" w:rsidRPr="00E41F27" w:rsidRDefault="001611B8" w:rsidP="00E41F27">
      <w:pPr>
        <w:pStyle w:val="ListParagraph"/>
        <w:numPr>
          <w:ilvl w:val="0"/>
          <w:numId w:val="4"/>
        </w:numPr>
        <w:ind w:left="360"/>
        <w:jc w:val="both"/>
        <w:rPr>
          <w:rFonts w:ascii="Open Sans" w:hAnsi="Open Sans" w:cs="Open Sans"/>
        </w:rPr>
      </w:pPr>
      <w:r>
        <w:rPr>
          <w:rFonts w:ascii="Open Sans" w:hAnsi="Open Sans" w:cs="Open Sans"/>
        </w:rPr>
        <w:t>M</w:t>
      </w:r>
      <w:r w:rsidR="00B83023" w:rsidRPr="00E41F27">
        <w:rPr>
          <w:rFonts w:ascii="Open Sans" w:hAnsi="Open Sans" w:cs="Open Sans"/>
        </w:rPr>
        <w:t xml:space="preserve">aintenance </w:t>
      </w:r>
      <w:r w:rsidR="00376BA5" w:rsidRPr="00E41F27">
        <w:rPr>
          <w:rFonts w:ascii="Open Sans" w:hAnsi="Open Sans" w:cs="Open Sans"/>
        </w:rPr>
        <w:t>church</w:t>
      </w:r>
      <w:r>
        <w:rPr>
          <w:rFonts w:ascii="Open Sans" w:hAnsi="Open Sans" w:cs="Open Sans"/>
        </w:rPr>
        <w:t>es</w:t>
      </w:r>
      <w:r w:rsidR="00B83023" w:rsidRPr="00E41F27">
        <w:rPr>
          <w:rFonts w:ascii="Open Sans" w:hAnsi="Open Sans" w:cs="Open Sans"/>
        </w:rPr>
        <w:t xml:space="preserve"> </w:t>
      </w:r>
      <w:r>
        <w:rPr>
          <w:rFonts w:ascii="Open Sans" w:hAnsi="Open Sans" w:cs="Open Sans"/>
        </w:rPr>
        <w:t xml:space="preserve">measure </w:t>
      </w:r>
      <w:r w:rsidRPr="00747CCB">
        <w:rPr>
          <w:rFonts w:ascii="Open Sans" w:hAnsi="Open Sans" w:cs="Open Sans"/>
          <w:i/>
          <w:iCs/>
        </w:rPr>
        <w:t>effectiveness</w:t>
      </w:r>
      <w:r>
        <w:rPr>
          <w:rFonts w:ascii="Open Sans" w:hAnsi="Open Sans" w:cs="Open Sans"/>
        </w:rPr>
        <w:t xml:space="preserve"> by </w:t>
      </w:r>
      <w:r w:rsidR="00B83023" w:rsidRPr="00E41F27">
        <w:rPr>
          <w:rFonts w:ascii="Open Sans" w:hAnsi="Open Sans" w:cs="Open Sans"/>
        </w:rPr>
        <w:t>ask</w:t>
      </w:r>
      <w:r>
        <w:rPr>
          <w:rFonts w:ascii="Open Sans" w:hAnsi="Open Sans" w:cs="Open Sans"/>
        </w:rPr>
        <w:t>ing</w:t>
      </w:r>
      <w:r w:rsidR="00B83023" w:rsidRPr="00E41F27">
        <w:rPr>
          <w:rFonts w:ascii="Open Sans" w:hAnsi="Open Sans" w:cs="Open Sans"/>
        </w:rPr>
        <w:t xml:space="preserve">, “How many pastoral visits are made?” The mission </w:t>
      </w:r>
      <w:r w:rsidR="00376BA5" w:rsidRPr="00E41F27">
        <w:rPr>
          <w:rFonts w:ascii="Open Sans" w:hAnsi="Open Sans" w:cs="Open Sans"/>
        </w:rPr>
        <w:t xml:space="preserve">church </w:t>
      </w:r>
      <w:r w:rsidR="00B83023" w:rsidRPr="00E41F27">
        <w:rPr>
          <w:rFonts w:ascii="Open Sans" w:hAnsi="Open Sans" w:cs="Open Sans"/>
        </w:rPr>
        <w:t xml:space="preserve">asks, “How are </w:t>
      </w:r>
      <w:r w:rsidR="00BA77E3" w:rsidRPr="00E41F27">
        <w:rPr>
          <w:rFonts w:ascii="Open Sans" w:hAnsi="Open Sans" w:cs="Open Sans"/>
        </w:rPr>
        <w:t xml:space="preserve">lives </w:t>
      </w:r>
      <w:r w:rsidR="0080265B" w:rsidRPr="00E41F27">
        <w:rPr>
          <w:rFonts w:ascii="Open Sans" w:hAnsi="Open Sans" w:cs="Open Sans"/>
        </w:rPr>
        <w:t>improved</w:t>
      </w:r>
      <w:r w:rsidR="009520D6" w:rsidRPr="00E41F27">
        <w:rPr>
          <w:rFonts w:ascii="Open Sans" w:hAnsi="Open Sans" w:cs="Open Sans"/>
        </w:rPr>
        <w:t xml:space="preserve"> </w:t>
      </w:r>
      <w:r w:rsidR="00435FC4" w:rsidRPr="00E41F27">
        <w:rPr>
          <w:rFonts w:ascii="Open Sans" w:hAnsi="Open Sans" w:cs="Open Sans"/>
        </w:rPr>
        <w:t xml:space="preserve">by </w:t>
      </w:r>
      <w:r w:rsidR="0069085D" w:rsidRPr="00E41F27">
        <w:rPr>
          <w:rFonts w:ascii="Open Sans" w:hAnsi="Open Sans" w:cs="Open Sans"/>
        </w:rPr>
        <w:t>exerci</w:t>
      </w:r>
      <w:r w:rsidR="0069085D">
        <w:rPr>
          <w:rFonts w:ascii="Open Sans" w:hAnsi="Open Sans" w:cs="Open Sans"/>
        </w:rPr>
        <w:t>sing</w:t>
      </w:r>
      <w:r w:rsidR="00435FC4" w:rsidRPr="00E41F27">
        <w:rPr>
          <w:rFonts w:ascii="Open Sans" w:hAnsi="Open Sans" w:cs="Open Sans"/>
        </w:rPr>
        <w:t xml:space="preserve"> the Gospel</w:t>
      </w:r>
      <w:r w:rsidR="00B83023" w:rsidRPr="00E41F27">
        <w:rPr>
          <w:rFonts w:ascii="Open Sans" w:hAnsi="Open Sans" w:cs="Open Sans"/>
        </w:rPr>
        <w:t>?”</w:t>
      </w:r>
    </w:p>
    <w:p w14:paraId="2AD1717D" w14:textId="335FD274" w:rsidR="00B83023" w:rsidRPr="00E41F27" w:rsidRDefault="0045313A" w:rsidP="00E41F27">
      <w:pPr>
        <w:pStyle w:val="ListParagraph"/>
        <w:numPr>
          <w:ilvl w:val="0"/>
          <w:numId w:val="4"/>
        </w:numPr>
        <w:ind w:left="360"/>
        <w:jc w:val="both"/>
        <w:rPr>
          <w:rFonts w:ascii="Open Sans" w:hAnsi="Open Sans" w:cs="Open Sans"/>
        </w:rPr>
      </w:pPr>
      <w:r w:rsidRPr="00E41F27">
        <w:rPr>
          <w:rFonts w:ascii="Open Sans" w:hAnsi="Open Sans" w:cs="Open Sans"/>
        </w:rPr>
        <w:t>C</w:t>
      </w:r>
      <w:r w:rsidR="00EE1C1D" w:rsidRPr="00E41F27">
        <w:rPr>
          <w:rFonts w:ascii="Open Sans" w:hAnsi="Open Sans" w:cs="Open Sans"/>
        </w:rPr>
        <w:t>onsidering</w:t>
      </w:r>
      <w:r w:rsidR="006200E0" w:rsidRPr="00E41F27">
        <w:rPr>
          <w:rFonts w:ascii="Open Sans" w:hAnsi="Open Sans" w:cs="Open Sans"/>
        </w:rPr>
        <w:t xml:space="preserve"> </w:t>
      </w:r>
      <w:r w:rsidR="00F8319E" w:rsidRPr="00E41F27">
        <w:rPr>
          <w:rFonts w:ascii="Open Sans" w:hAnsi="Open Sans" w:cs="Open Sans"/>
          <w:i/>
          <w:iCs/>
        </w:rPr>
        <w:t>outreach</w:t>
      </w:r>
      <w:r w:rsidR="006200E0" w:rsidRPr="00E41F27">
        <w:rPr>
          <w:rFonts w:ascii="Open Sans" w:hAnsi="Open Sans" w:cs="Open Sans"/>
          <w:i/>
          <w:iCs/>
        </w:rPr>
        <w:t>,</w:t>
      </w:r>
      <w:r w:rsidR="00B83023" w:rsidRPr="00E41F27">
        <w:rPr>
          <w:rFonts w:ascii="Open Sans" w:hAnsi="Open Sans" w:cs="Open Sans"/>
        </w:rPr>
        <w:t xml:space="preserve"> </w:t>
      </w:r>
      <w:r w:rsidR="006200E0" w:rsidRPr="00E41F27">
        <w:rPr>
          <w:rFonts w:ascii="Open Sans" w:hAnsi="Open Sans" w:cs="Open Sans"/>
        </w:rPr>
        <w:t>t</w:t>
      </w:r>
      <w:r w:rsidR="00B83023" w:rsidRPr="00E41F27">
        <w:rPr>
          <w:rFonts w:ascii="Open Sans" w:hAnsi="Open Sans" w:cs="Open Sans"/>
        </w:rPr>
        <w:t xml:space="preserve">he maintenance </w:t>
      </w:r>
      <w:r w:rsidR="000D2528" w:rsidRPr="00E41F27">
        <w:rPr>
          <w:rFonts w:ascii="Open Sans" w:hAnsi="Open Sans" w:cs="Open Sans"/>
        </w:rPr>
        <w:t xml:space="preserve">church </w:t>
      </w:r>
      <w:r w:rsidR="00B83023" w:rsidRPr="00E41F27">
        <w:rPr>
          <w:rFonts w:ascii="Open Sans" w:hAnsi="Open Sans" w:cs="Open Sans"/>
        </w:rPr>
        <w:t xml:space="preserve">says, “If </w:t>
      </w:r>
      <w:r w:rsidR="007D591D">
        <w:rPr>
          <w:rFonts w:ascii="Open Sans" w:hAnsi="Open Sans" w:cs="Open Sans"/>
        </w:rPr>
        <w:t>it</w:t>
      </w:r>
      <w:r w:rsidR="00B83023" w:rsidRPr="00E41F27">
        <w:rPr>
          <w:rFonts w:ascii="Open Sans" w:hAnsi="Open Sans" w:cs="Open Sans"/>
        </w:rPr>
        <w:t xml:space="preserve"> upset</w:t>
      </w:r>
      <w:r w:rsidR="00EE1C1D" w:rsidRPr="00E41F27">
        <w:rPr>
          <w:rFonts w:ascii="Open Sans" w:hAnsi="Open Sans" w:cs="Open Sans"/>
        </w:rPr>
        <w:t>s</w:t>
      </w:r>
      <w:r w:rsidR="00B83023" w:rsidRPr="00E41F27">
        <w:rPr>
          <w:rFonts w:ascii="Open Sans" w:hAnsi="Open Sans" w:cs="Open Sans"/>
        </w:rPr>
        <w:t xml:space="preserve"> our members, we won’t do it.” The mission </w:t>
      </w:r>
      <w:r w:rsidR="000D2528" w:rsidRPr="00E41F27">
        <w:rPr>
          <w:rFonts w:ascii="Open Sans" w:hAnsi="Open Sans" w:cs="Open Sans"/>
        </w:rPr>
        <w:t xml:space="preserve">church </w:t>
      </w:r>
      <w:r w:rsidR="00B83023" w:rsidRPr="00E41F27">
        <w:rPr>
          <w:rFonts w:ascii="Open Sans" w:hAnsi="Open Sans" w:cs="Open Sans"/>
        </w:rPr>
        <w:t xml:space="preserve">says, “If </w:t>
      </w:r>
      <w:r w:rsidR="00F8319E" w:rsidRPr="00E41F27">
        <w:rPr>
          <w:rFonts w:ascii="Open Sans" w:hAnsi="Open Sans" w:cs="Open Sans"/>
        </w:rPr>
        <w:t>it</w:t>
      </w:r>
      <w:r w:rsidR="00B83023" w:rsidRPr="00E41F27">
        <w:rPr>
          <w:rFonts w:ascii="Open Sans" w:hAnsi="Open Sans" w:cs="Open Sans"/>
        </w:rPr>
        <w:t xml:space="preserve"> reach</w:t>
      </w:r>
      <w:r w:rsidR="007D591D">
        <w:rPr>
          <w:rFonts w:ascii="Open Sans" w:hAnsi="Open Sans" w:cs="Open Sans"/>
        </w:rPr>
        <w:t>es</w:t>
      </w:r>
      <w:r w:rsidR="00B83023" w:rsidRPr="00E41F27">
        <w:rPr>
          <w:rFonts w:ascii="Open Sans" w:hAnsi="Open Sans" w:cs="Open Sans"/>
        </w:rPr>
        <w:t xml:space="preserve"> </w:t>
      </w:r>
      <w:r w:rsidR="00F8319E" w:rsidRPr="00E41F27">
        <w:rPr>
          <w:rFonts w:ascii="Open Sans" w:hAnsi="Open Sans" w:cs="Open Sans"/>
        </w:rPr>
        <w:t xml:space="preserve">new </w:t>
      </w:r>
      <w:r w:rsidR="008B5FA8" w:rsidRPr="00E41F27">
        <w:rPr>
          <w:rFonts w:ascii="Open Sans" w:hAnsi="Open Sans" w:cs="Open Sans"/>
        </w:rPr>
        <w:t xml:space="preserve">people, </w:t>
      </w:r>
      <w:r w:rsidR="00396631" w:rsidRPr="00E41F27">
        <w:rPr>
          <w:rFonts w:ascii="Open Sans" w:hAnsi="Open Sans" w:cs="Open Sans"/>
        </w:rPr>
        <w:t>we must do it!</w:t>
      </w:r>
      <w:r w:rsidR="00B83023" w:rsidRPr="00E41F27">
        <w:rPr>
          <w:rFonts w:ascii="Open Sans" w:hAnsi="Open Sans" w:cs="Open Sans"/>
        </w:rPr>
        <w:t>”</w:t>
      </w:r>
    </w:p>
    <w:p w14:paraId="3FFB90DE" w14:textId="7A9A8111" w:rsidR="00B83023" w:rsidRPr="00E41F27" w:rsidRDefault="00B27287" w:rsidP="00E41F27">
      <w:pPr>
        <w:pStyle w:val="ListParagraph"/>
        <w:numPr>
          <w:ilvl w:val="0"/>
          <w:numId w:val="4"/>
        </w:numPr>
        <w:ind w:left="360"/>
        <w:jc w:val="both"/>
        <w:rPr>
          <w:rFonts w:ascii="Open Sans" w:hAnsi="Open Sans" w:cs="Open Sans"/>
        </w:rPr>
      </w:pPr>
      <w:r>
        <w:rPr>
          <w:rFonts w:ascii="Open Sans" w:hAnsi="Open Sans" w:cs="Open Sans"/>
        </w:rPr>
        <w:t>Regarding</w:t>
      </w:r>
      <w:r w:rsidR="006200E0" w:rsidRPr="00E41F27">
        <w:rPr>
          <w:rFonts w:ascii="Open Sans" w:hAnsi="Open Sans" w:cs="Open Sans"/>
        </w:rPr>
        <w:t xml:space="preserve"> </w:t>
      </w:r>
      <w:r w:rsidR="006200E0" w:rsidRPr="00E41F27">
        <w:rPr>
          <w:rFonts w:ascii="Open Sans" w:hAnsi="Open Sans" w:cs="Open Sans"/>
          <w:i/>
          <w:iCs/>
        </w:rPr>
        <w:t>c</w:t>
      </w:r>
      <w:r w:rsidR="00B83023" w:rsidRPr="00E41F27">
        <w:rPr>
          <w:rFonts w:ascii="Open Sans" w:hAnsi="Open Sans" w:cs="Open Sans"/>
          <w:i/>
          <w:iCs/>
        </w:rPr>
        <w:t>hang</w:t>
      </w:r>
      <w:r w:rsidR="004D174A" w:rsidRPr="00E41F27">
        <w:rPr>
          <w:rFonts w:ascii="Open Sans" w:hAnsi="Open Sans" w:cs="Open Sans"/>
          <w:i/>
          <w:iCs/>
        </w:rPr>
        <w:t>e</w:t>
      </w:r>
      <w:r w:rsidR="006200E0" w:rsidRPr="00E41F27">
        <w:rPr>
          <w:rFonts w:ascii="Open Sans" w:hAnsi="Open Sans" w:cs="Open Sans"/>
          <w:i/>
          <w:iCs/>
        </w:rPr>
        <w:t>,</w:t>
      </w:r>
      <w:r w:rsidR="00B83023" w:rsidRPr="00E41F27">
        <w:rPr>
          <w:rFonts w:ascii="Open Sans" w:hAnsi="Open Sans" w:cs="Open Sans"/>
        </w:rPr>
        <w:t xml:space="preserve"> maintenance </w:t>
      </w:r>
      <w:r w:rsidR="008D5B23" w:rsidRPr="00E41F27">
        <w:rPr>
          <w:rFonts w:ascii="Open Sans" w:hAnsi="Open Sans" w:cs="Open Sans"/>
        </w:rPr>
        <w:t xml:space="preserve">churches </w:t>
      </w:r>
      <w:r w:rsidR="00B83023" w:rsidRPr="00E41F27">
        <w:rPr>
          <w:rFonts w:ascii="Open Sans" w:hAnsi="Open Sans" w:cs="Open Sans"/>
        </w:rPr>
        <w:t xml:space="preserve">ask, “How </w:t>
      </w:r>
      <w:r w:rsidR="003F5A9D" w:rsidRPr="00E41F27">
        <w:rPr>
          <w:rFonts w:ascii="Open Sans" w:hAnsi="Open Sans" w:cs="Open Sans"/>
        </w:rPr>
        <w:t>will</w:t>
      </w:r>
      <w:r w:rsidR="00B83023" w:rsidRPr="00E41F27">
        <w:rPr>
          <w:rFonts w:ascii="Open Sans" w:hAnsi="Open Sans" w:cs="Open Sans"/>
        </w:rPr>
        <w:t xml:space="preserve"> this change affect</w:t>
      </w:r>
      <w:r w:rsidR="00A873D1" w:rsidRPr="00E41F27">
        <w:rPr>
          <w:rFonts w:ascii="Open Sans" w:hAnsi="Open Sans" w:cs="Open Sans"/>
        </w:rPr>
        <w:t xml:space="preserve"> </w:t>
      </w:r>
      <w:r w:rsidR="00B83023" w:rsidRPr="00E41F27">
        <w:rPr>
          <w:rFonts w:ascii="Open Sans" w:hAnsi="Open Sans" w:cs="Open Sans"/>
          <w:i/>
          <w:iCs/>
        </w:rPr>
        <w:t>me?</w:t>
      </w:r>
      <w:r w:rsidR="00B83023" w:rsidRPr="00E41F27">
        <w:rPr>
          <w:rFonts w:ascii="Open Sans" w:hAnsi="Open Sans" w:cs="Open Sans"/>
        </w:rPr>
        <w:t xml:space="preserve">” </w:t>
      </w:r>
      <w:r w:rsidR="009E6066" w:rsidRPr="00E41F27">
        <w:rPr>
          <w:rFonts w:ascii="Open Sans" w:hAnsi="Open Sans" w:cs="Open Sans"/>
        </w:rPr>
        <w:t>M</w:t>
      </w:r>
      <w:r w:rsidR="00B83023" w:rsidRPr="00E41F27">
        <w:rPr>
          <w:rFonts w:ascii="Open Sans" w:hAnsi="Open Sans" w:cs="Open Sans"/>
        </w:rPr>
        <w:t xml:space="preserve">ission </w:t>
      </w:r>
      <w:r w:rsidR="008D5B23" w:rsidRPr="00E41F27">
        <w:rPr>
          <w:rFonts w:ascii="Open Sans" w:hAnsi="Open Sans" w:cs="Open Sans"/>
        </w:rPr>
        <w:t xml:space="preserve">churches </w:t>
      </w:r>
      <w:r w:rsidR="00B83023" w:rsidRPr="00E41F27">
        <w:rPr>
          <w:rFonts w:ascii="Open Sans" w:hAnsi="Open Sans" w:cs="Open Sans"/>
        </w:rPr>
        <w:t>ask, “</w:t>
      </w:r>
      <w:r w:rsidR="003B1B95" w:rsidRPr="00E41F27">
        <w:rPr>
          <w:rFonts w:ascii="Open Sans" w:hAnsi="Open Sans" w:cs="Open Sans"/>
        </w:rPr>
        <w:t>How w</w:t>
      </w:r>
      <w:r w:rsidR="00B83023" w:rsidRPr="00E41F27">
        <w:rPr>
          <w:rFonts w:ascii="Open Sans" w:hAnsi="Open Sans" w:cs="Open Sans"/>
        </w:rPr>
        <w:t xml:space="preserve">ill this change </w:t>
      </w:r>
      <w:r w:rsidR="007F3658" w:rsidRPr="00E41F27">
        <w:rPr>
          <w:rFonts w:ascii="Open Sans" w:hAnsi="Open Sans" w:cs="Open Sans"/>
        </w:rPr>
        <w:t>affect</w:t>
      </w:r>
      <w:r w:rsidR="00B83023" w:rsidRPr="00E41F27">
        <w:rPr>
          <w:rFonts w:ascii="Open Sans" w:hAnsi="Open Sans" w:cs="Open Sans"/>
        </w:rPr>
        <w:t xml:space="preserve"> </w:t>
      </w:r>
      <w:r w:rsidR="003E5858" w:rsidRPr="00E41F27">
        <w:rPr>
          <w:rFonts w:ascii="Open Sans" w:hAnsi="Open Sans" w:cs="Open Sans"/>
        </w:rPr>
        <w:t>our neighbors</w:t>
      </w:r>
      <w:r w:rsidR="00B83023" w:rsidRPr="00E41F27">
        <w:rPr>
          <w:rFonts w:ascii="Open Sans" w:hAnsi="Open Sans" w:cs="Open Sans"/>
        </w:rPr>
        <w:t>?”</w:t>
      </w:r>
    </w:p>
    <w:p w14:paraId="30F160ED" w14:textId="78AFB5A8" w:rsidR="00B83023" w:rsidRPr="00E41F27" w:rsidRDefault="00A83EF2" w:rsidP="00E41F27">
      <w:pPr>
        <w:pStyle w:val="ListParagraph"/>
        <w:numPr>
          <w:ilvl w:val="0"/>
          <w:numId w:val="4"/>
        </w:numPr>
        <w:ind w:left="360"/>
        <w:jc w:val="both"/>
        <w:rPr>
          <w:rFonts w:ascii="Open Sans" w:hAnsi="Open Sans" w:cs="Open Sans"/>
        </w:rPr>
      </w:pPr>
      <w:r w:rsidRPr="00E41F27">
        <w:rPr>
          <w:rFonts w:ascii="Open Sans" w:hAnsi="Open Sans" w:cs="Open Sans"/>
        </w:rPr>
        <w:t xml:space="preserve">When articulating </w:t>
      </w:r>
      <w:r w:rsidR="00C726C6" w:rsidRPr="00E41F27">
        <w:rPr>
          <w:rFonts w:ascii="Open Sans" w:hAnsi="Open Sans" w:cs="Open Sans"/>
        </w:rPr>
        <w:t>a</w:t>
      </w:r>
      <w:r w:rsidRPr="00E41F27">
        <w:rPr>
          <w:rFonts w:ascii="Open Sans" w:hAnsi="Open Sans" w:cs="Open Sans"/>
        </w:rPr>
        <w:t xml:space="preserve"> </w:t>
      </w:r>
      <w:r w:rsidRPr="00E41F27">
        <w:rPr>
          <w:rFonts w:ascii="Open Sans" w:hAnsi="Open Sans" w:cs="Open Sans"/>
          <w:i/>
          <w:iCs/>
        </w:rPr>
        <w:t>v</w:t>
      </w:r>
      <w:r w:rsidR="00B83023" w:rsidRPr="00E41F27">
        <w:rPr>
          <w:rFonts w:ascii="Open Sans" w:hAnsi="Open Sans" w:cs="Open Sans"/>
          <w:i/>
          <w:iCs/>
        </w:rPr>
        <w:t xml:space="preserve">ision for </w:t>
      </w:r>
      <w:r w:rsidRPr="00E41F27">
        <w:rPr>
          <w:rFonts w:ascii="Open Sans" w:hAnsi="Open Sans" w:cs="Open Sans"/>
          <w:i/>
          <w:iCs/>
        </w:rPr>
        <w:t>m</w:t>
      </w:r>
      <w:r w:rsidR="00B83023" w:rsidRPr="00E41F27">
        <w:rPr>
          <w:rFonts w:ascii="Open Sans" w:hAnsi="Open Sans" w:cs="Open Sans"/>
          <w:i/>
          <w:iCs/>
        </w:rPr>
        <w:t>inistry</w:t>
      </w:r>
      <w:r w:rsidRPr="00E41F27">
        <w:rPr>
          <w:rFonts w:ascii="Open Sans" w:hAnsi="Open Sans" w:cs="Open Sans"/>
        </w:rPr>
        <w:t xml:space="preserve">, </w:t>
      </w:r>
      <w:r w:rsidR="00B83023" w:rsidRPr="00E41F27">
        <w:rPr>
          <w:rFonts w:ascii="Open Sans" w:hAnsi="Open Sans" w:cs="Open Sans"/>
        </w:rPr>
        <w:t xml:space="preserve">maintenance </w:t>
      </w:r>
      <w:r w:rsidR="00C726C6" w:rsidRPr="00E41F27">
        <w:rPr>
          <w:rFonts w:ascii="Open Sans" w:hAnsi="Open Sans" w:cs="Open Sans"/>
        </w:rPr>
        <w:t>church</w:t>
      </w:r>
      <w:r w:rsidR="00A40D25">
        <w:rPr>
          <w:rFonts w:ascii="Open Sans" w:hAnsi="Open Sans" w:cs="Open Sans"/>
        </w:rPr>
        <w:t xml:space="preserve">es </w:t>
      </w:r>
      <w:r w:rsidR="00CA0CED">
        <w:rPr>
          <w:rFonts w:ascii="Open Sans" w:hAnsi="Open Sans" w:cs="Open Sans"/>
        </w:rPr>
        <w:t>say</w:t>
      </w:r>
      <w:r w:rsidR="00AC43FB">
        <w:rPr>
          <w:rFonts w:ascii="Open Sans" w:hAnsi="Open Sans" w:cs="Open Sans"/>
        </w:rPr>
        <w:t>,</w:t>
      </w:r>
      <w:r w:rsidR="00B83023" w:rsidRPr="00E41F27">
        <w:rPr>
          <w:rFonts w:ascii="Open Sans" w:hAnsi="Open Sans" w:cs="Open Sans"/>
        </w:rPr>
        <w:t xml:space="preserve"> “We </w:t>
      </w:r>
      <w:r w:rsidR="00C06FF1" w:rsidRPr="00E41F27">
        <w:rPr>
          <w:rFonts w:ascii="Open Sans" w:hAnsi="Open Sans" w:cs="Open Sans"/>
        </w:rPr>
        <w:t>will be</w:t>
      </w:r>
      <w:r w:rsidR="00B83023" w:rsidRPr="00E41F27">
        <w:rPr>
          <w:rFonts w:ascii="Open Sans" w:hAnsi="Open Sans" w:cs="Open Sans"/>
        </w:rPr>
        <w:t xml:space="preserve"> faithful to our past</w:t>
      </w:r>
      <w:r w:rsidR="0013641C" w:rsidRPr="00E41F27">
        <w:rPr>
          <w:rFonts w:ascii="Open Sans" w:hAnsi="Open Sans" w:cs="Open Sans"/>
        </w:rPr>
        <w:t>.</w:t>
      </w:r>
      <w:r w:rsidR="00B83023" w:rsidRPr="00E41F27">
        <w:rPr>
          <w:rFonts w:ascii="Open Sans" w:hAnsi="Open Sans" w:cs="Open Sans"/>
        </w:rPr>
        <w:t xml:space="preserve">” </w:t>
      </w:r>
      <w:r w:rsidR="0013641C" w:rsidRPr="00E41F27">
        <w:rPr>
          <w:rFonts w:ascii="Open Sans" w:hAnsi="Open Sans" w:cs="Open Sans"/>
        </w:rPr>
        <w:t>T</w:t>
      </w:r>
      <w:r w:rsidR="00B83023" w:rsidRPr="00E41F27">
        <w:rPr>
          <w:rFonts w:ascii="Open Sans" w:hAnsi="Open Sans" w:cs="Open Sans"/>
        </w:rPr>
        <w:t xml:space="preserve">he mission </w:t>
      </w:r>
      <w:r w:rsidR="00C726C6" w:rsidRPr="00E41F27">
        <w:rPr>
          <w:rFonts w:ascii="Open Sans" w:hAnsi="Open Sans" w:cs="Open Sans"/>
        </w:rPr>
        <w:t xml:space="preserve">church </w:t>
      </w:r>
      <w:r w:rsidR="00B83023" w:rsidRPr="00E41F27">
        <w:rPr>
          <w:rFonts w:ascii="Open Sans" w:hAnsi="Open Sans" w:cs="Open Sans"/>
        </w:rPr>
        <w:t>says,</w:t>
      </w:r>
      <w:r w:rsidRPr="00E41F27">
        <w:rPr>
          <w:rFonts w:ascii="Open Sans" w:hAnsi="Open Sans" w:cs="Open Sans"/>
        </w:rPr>
        <w:t xml:space="preserve"> </w:t>
      </w:r>
      <w:r w:rsidR="00B83023" w:rsidRPr="00E41F27">
        <w:rPr>
          <w:rFonts w:ascii="Open Sans" w:hAnsi="Open Sans" w:cs="Open Sans"/>
        </w:rPr>
        <w:t xml:space="preserve">“We </w:t>
      </w:r>
      <w:r w:rsidR="00C06FF1" w:rsidRPr="00E41F27">
        <w:rPr>
          <w:rFonts w:ascii="Open Sans" w:hAnsi="Open Sans" w:cs="Open Sans"/>
        </w:rPr>
        <w:t xml:space="preserve">will be </w:t>
      </w:r>
      <w:r w:rsidR="00B83023" w:rsidRPr="00E41F27">
        <w:rPr>
          <w:rFonts w:ascii="Open Sans" w:hAnsi="Open Sans" w:cs="Open Sans"/>
        </w:rPr>
        <w:t xml:space="preserve">to be faithful to </w:t>
      </w:r>
      <w:r w:rsidR="004C05F0" w:rsidRPr="00E41F27">
        <w:rPr>
          <w:rFonts w:ascii="Open Sans" w:hAnsi="Open Sans" w:cs="Open Sans"/>
        </w:rPr>
        <w:t xml:space="preserve">God’s </w:t>
      </w:r>
      <w:r w:rsidR="00B83023" w:rsidRPr="00E41F27">
        <w:rPr>
          <w:rFonts w:ascii="Open Sans" w:hAnsi="Open Sans" w:cs="Open Sans"/>
        </w:rPr>
        <w:t>future.”</w:t>
      </w:r>
    </w:p>
    <w:p w14:paraId="37203A7E" w14:textId="65144F09" w:rsidR="00B83023" w:rsidRPr="00E41F27" w:rsidRDefault="00B83023" w:rsidP="00E41F27">
      <w:pPr>
        <w:pStyle w:val="ListParagraph"/>
        <w:numPr>
          <w:ilvl w:val="0"/>
          <w:numId w:val="4"/>
        </w:numPr>
        <w:ind w:left="360"/>
        <w:jc w:val="both"/>
        <w:rPr>
          <w:rFonts w:ascii="Open Sans" w:hAnsi="Open Sans" w:cs="Open Sans"/>
        </w:rPr>
      </w:pPr>
      <w:r w:rsidRPr="00E41F27">
        <w:rPr>
          <w:rFonts w:ascii="Open Sans" w:hAnsi="Open Sans" w:cs="Open Sans"/>
        </w:rPr>
        <w:t xml:space="preserve">The maintenance </w:t>
      </w:r>
      <w:r w:rsidR="00BF1E07" w:rsidRPr="00E41F27">
        <w:rPr>
          <w:rFonts w:ascii="Open Sans" w:hAnsi="Open Sans" w:cs="Open Sans"/>
        </w:rPr>
        <w:t xml:space="preserve">church </w:t>
      </w:r>
      <w:r w:rsidR="0097307F" w:rsidRPr="00E41F27">
        <w:rPr>
          <w:rFonts w:ascii="Open Sans" w:hAnsi="Open Sans" w:cs="Open Sans"/>
        </w:rPr>
        <w:t xml:space="preserve">pastor </w:t>
      </w:r>
      <w:r w:rsidRPr="00E41F27">
        <w:rPr>
          <w:rFonts w:ascii="Open Sans" w:hAnsi="Open Sans" w:cs="Open Sans"/>
        </w:rPr>
        <w:t>says to the</w:t>
      </w:r>
      <w:r w:rsidR="00FB01C8" w:rsidRPr="00E41F27">
        <w:rPr>
          <w:rFonts w:ascii="Open Sans" w:hAnsi="Open Sans" w:cs="Open Sans"/>
        </w:rPr>
        <w:t xml:space="preserve"> </w:t>
      </w:r>
      <w:r w:rsidRPr="00E41F27">
        <w:rPr>
          <w:rFonts w:ascii="Open Sans" w:hAnsi="Open Sans" w:cs="Open Sans"/>
          <w:i/>
          <w:iCs/>
        </w:rPr>
        <w:t>newcomer</w:t>
      </w:r>
      <w:r w:rsidRPr="00E41F27">
        <w:rPr>
          <w:rFonts w:ascii="Open Sans" w:hAnsi="Open Sans" w:cs="Open Sans"/>
        </w:rPr>
        <w:t>, “I’</w:t>
      </w:r>
      <w:r w:rsidR="00A76638">
        <w:rPr>
          <w:rFonts w:ascii="Open Sans" w:hAnsi="Open Sans" w:cs="Open Sans"/>
        </w:rPr>
        <w:t xml:space="preserve">ll </w:t>
      </w:r>
      <w:r w:rsidRPr="00E41F27">
        <w:rPr>
          <w:rFonts w:ascii="Open Sans" w:hAnsi="Open Sans" w:cs="Open Sans"/>
        </w:rPr>
        <w:t xml:space="preserve">introduce you to some of our members.” </w:t>
      </w:r>
      <w:r w:rsidR="00C35429">
        <w:rPr>
          <w:rFonts w:ascii="Open Sans" w:hAnsi="Open Sans" w:cs="Open Sans"/>
        </w:rPr>
        <w:t>M</w:t>
      </w:r>
      <w:r w:rsidRPr="00E41F27">
        <w:rPr>
          <w:rFonts w:ascii="Open Sans" w:hAnsi="Open Sans" w:cs="Open Sans"/>
        </w:rPr>
        <w:t xml:space="preserve">ission </w:t>
      </w:r>
      <w:r w:rsidR="006A1C2C" w:rsidRPr="00E41F27">
        <w:rPr>
          <w:rFonts w:ascii="Open Sans" w:hAnsi="Open Sans" w:cs="Open Sans"/>
        </w:rPr>
        <w:t>church</w:t>
      </w:r>
      <w:r w:rsidR="002C1D87">
        <w:rPr>
          <w:rFonts w:ascii="Open Sans" w:hAnsi="Open Sans" w:cs="Open Sans"/>
        </w:rPr>
        <w:t xml:space="preserve"> </w:t>
      </w:r>
      <w:r w:rsidR="00C35429">
        <w:rPr>
          <w:rFonts w:ascii="Open Sans" w:hAnsi="Open Sans" w:cs="Open Sans"/>
        </w:rPr>
        <w:t>members say</w:t>
      </w:r>
      <w:r w:rsidRPr="00E41F27">
        <w:rPr>
          <w:rFonts w:ascii="Open Sans" w:hAnsi="Open Sans" w:cs="Open Sans"/>
        </w:rPr>
        <w:t>, “We’d like to introduce you to our pastor.”</w:t>
      </w:r>
    </w:p>
    <w:p w14:paraId="6A70B7CE" w14:textId="1AA55979" w:rsidR="00B83023" w:rsidRPr="00E41F27" w:rsidRDefault="00B83023" w:rsidP="00E41F27">
      <w:pPr>
        <w:pStyle w:val="ListParagraph"/>
        <w:numPr>
          <w:ilvl w:val="0"/>
          <w:numId w:val="4"/>
        </w:numPr>
        <w:ind w:left="360"/>
        <w:jc w:val="both"/>
        <w:rPr>
          <w:rFonts w:ascii="Open Sans" w:hAnsi="Open Sans" w:cs="Open Sans"/>
        </w:rPr>
      </w:pPr>
      <w:r w:rsidRPr="00E41F27">
        <w:rPr>
          <w:rFonts w:ascii="Open Sans" w:hAnsi="Open Sans" w:cs="Open Sans"/>
        </w:rPr>
        <w:t>When confronted with a</w:t>
      </w:r>
      <w:r w:rsidR="00FB01C8" w:rsidRPr="00E41F27">
        <w:rPr>
          <w:rFonts w:ascii="Open Sans" w:hAnsi="Open Sans" w:cs="Open Sans"/>
        </w:rPr>
        <w:t xml:space="preserve"> </w:t>
      </w:r>
      <w:r w:rsidRPr="00E41F27">
        <w:rPr>
          <w:rFonts w:ascii="Open Sans" w:hAnsi="Open Sans" w:cs="Open Sans"/>
          <w:i/>
          <w:iCs/>
        </w:rPr>
        <w:t>legitimate pastoral concern</w:t>
      </w:r>
      <w:r w:rsidRPr="00E41F27">
        <w:rPr>
          <w:rFonts w:ascii="Open Sans" w:hAnsi="Open Sans" w:cs="Open Sans"/>
        </w:rPr>
        <w:t xml:space="preserve">, </w:t>
      </w:r>
      <w:r w:rsidR="006336C0" w:rsidRPr="00E41F27">
        <w:rPr>
          <w:rFonts w:ascii="Open Sans" w:hAnsi="Open Sans" w:cs="Open Sans"/>
        </w:rPr>
        <w:t>maintenance</w:t>
      </w:r>
      <w:r w:rsidRPr="00E41F27">
        <w:rPr>
          <w:rFonts w:ascii="Open Sans" w:hAnsi="Open Sans" w:cs="Open Sans"/>
        </w:rPr>
        <w:t xml:space="preserve"> pastor</w:t>
      </w:r>
      <w:r w:rsidR="006336C0" w:rsidRPr="00E41F27">
        <w:rPr>
          <w:rFonts w:ascii="Open Sans" w:hAnsi="Open Sans" w:cs="Open Sans"/>
        </w:rPr>
        <w:t>s</w:t>
      </w:r>
      <w:r w:rsidRPr="00E41F27">
        <w:rPr>
          <w:rFonts w:ascii="Open Sans" w:hAnsi="Open Sans" w:cs="Open Sans"/>
        </w:rPr>
        <w:t xml:space="preserve"> ask, “How can I meet this need?” </w:t>
      </w:r>
      <w:r w:rsidR="006336C0" w:rsidRPr="00E41F27">
        <w:rPr>
          <w:rFonts w:ascii="Open Sans" w:hAnsi="Open Sans" w:cs="Open Sans"/>
        </w:rPr>
        <w:t xml:space="preserve">Mission </w:t>
      </w:r>
      <w:r w:rsidRPr="00E41F27">
        <w:rPr>
          <w:rFonts w:ascii="Open Sans" w:hAnsi="Open Sans" w:cs="Open Sans"/>
        </w:rPr>
        <w:t>pastor</w:t>
      </w:r>
      <w:r w:rsidR="006336C0" w:rsidRPr="00E41F27">
        <w:rPr>
          <w:rFonts w:ascii="Open Sans" w:hAnsi="Open Sans" w:cs="Open Sans"/>
        </w:rPr>
        <w:t>s</w:t>
      </w:r>
      <w:r w:rsidRPr="00E41F27">
        <w:rPr>
          <w:rFonts w:ascii="Open Sans" w:hAnsi="Open Sans" w:cs="Open Sans"/>
        </w:rPr>
        <w:t xml:space="preserve"> ask, “How can </w:t>
      </w:r>
      <w:r w:rsidR="006A1C2C" w:rsidRPr="00E41F27">
        <w:rPr>
          <w:rFonts w:ascii="Open Sans" w:hAnsi="Open Sans" w:cs="Open Sans"/>
        </w:rPr>
        <w:t>the</w:t>
      </w:r>
      <w:r w:rsidRPr="00E41F27">
        <w:rPr>
          <w:rFonts w:ascii="Open Sans" w:hAnsi="Open Sans" w:cs="Open Sans"/>
        </w:rPr>
        <w:t xml:space="preserve"> </w:t>
      </w:r>
      <w:r w:rsidR="006A1C2C" w:rsidRPr="00E41F27">
        <w:rPr>
          <w:rFonts w:ascii="Open Sans" w:hAnsi="Open Sans" w:cs="Open Sans"/>
        </w:rPr>
        <w:t xml:space="preserve">faith </w:t>
      </w:r>
      <w:r w:rsidR="00B169E9" w:rsidRPr="00E41F27">
        <w:rPr>
          <w:rFonts w:ascii="Open Sans" w:hAnsi="Open Sans" w:cs="Open Sans"/>
        </w:rPr>
        <w:t>family</w:t>
      </w:r>
      <w:r w:rsidRPr="00E41F27">
        <w:rPr>
          <w:rFonts w:ascii="Open Sans" w:hAnsi="Open Sans" w:cs="Open Sans"/>
        </w:rPr>
        <w:t xml:space="preserve"> meet this need?”</w:t>
      </w:r>
    </w:p>
    <w:p w14:paraId="01485758" w14:textId="132E3F00" w:rsidR="00B83023" w:rsidRPr="00E41F27" w:rsidRDefault="00430D7D" w:rsidP="00E41F27">
      <w:pPr>
        <w:pStyle w:val="ListParagraph"/>
        <w:numPr>
          <w:ilvl w:val="0"/>
          <w:numId w:val="4"/>
        </w:numPr>
        <w:ind w:left="360"/>
        <w:jc w:val="both"/>
        <w:rPr>
          <w:rFonts w:ascii="Open Sans" w:hAnsi="Open Sans" w:cs="Open Sans"/>
        </w:rPr>
      </w:pPr>
      <w:r w:rsidRPr="00E41F27">
        <w:rPr>
          <w:rFonts w:ascii="Open Sans" w:hAnsi="Open Sans" w:cs="Open Sans"/>
        </w:rPr>
        <w:t>M</w:t>
      </w:r>
      <w:r w:rsidR="00B83023" w:rsidRPr="00E41F27">
        <w:rPr>
          <w:rFonts w:ascii="Open Sans" w:hAnsi="Open Sans" w:cs="Open Sans"/>
        </w:rPr>
        <w:t xml:space="preserve">aintenance </w:t>
      </w:r>
      <w:r w:rsidR="00515E4D" w:rsidRPr="00E41F27">
        <w:rPr>
          <w:rFonts w:ascii="Open Sans" w:hAnsi="Open Sans" w:cs="Open Sans"/>
        </w:rPr>
        <w:t xml:space="preserve">churches </w:t>
      </w:r>
      <w:r w:rsidR="00C4722F" w:rsidRPr="00E41F27">
        <w:rPr>
          <w:rFonts w:ascii="Open Sans" w:hAnsi="Open Sans" w:cs="Open Sans"/>
        </w:rPr>
        <w:t xml:space="preserve">ask, “How </w:t>
      </w:r>
      <w:r w:rsidR="003D2F73" w:rsidRPr="00E41F27">
        <w:rPr>
          <w:rFonts w:ascii="Open Sans" w:hAnsi="Open Sans" w:cs="Open Sans"/>
        </w:rPr>
        <w:t>do</w:t>
      </w:r>
      <w:r w:rsidR="00C4722F" w:rsidRPr="00E41F27">
        <w:rPr>
          <w:rFonts w:ascii="Open Sans" w:hAnsi="Open Sans" w:cs="Open Sans"/>
        </w:rPr>
        <w:t xml:space="preserve"> I avoid </w:t>
      </w:r>
      <w:r w:rsidR="00B83023" w:rsidRPr="00E41F27">
        <w:rPr>
          <w:rFonts w:ascii="Open Sans" w:hAnsi="Open Sans" w:cs="Open Sans"/>
        </w:rPr>
        <w:t>conflict</w:t>
      </w:r>
      <w:r w:rsidR="00C4722F" w:rsidRPr="00E41F27">
        <w:rPr>
          <w:rFonts w:ascii="Open Sans" w:hAnsi="Open Sans" w:cs="Open Sans"/>
        </w:rPr>
        <w:t>?”</w:t>
      </w:r>
      <w:r w:rsidR="00B83023" w:rsidRPr="00E41F27">
        <w:rPr>
          <w:rFonts w:ascii="Open Sans" w:hAnsi="Open Sans" w:cs="Open Sans"/>
        </w:rPr>
        <w:t xml:space="preserve"> </w:t>
      </w:r>
      <w:r w:rsidR="000B3B3C" w:rsidRPr="00E41F27">
        <w:rPr>
          <w:rFonts w:ascii="Open Sans" w:hAnsi="Open Sans" w:cs="Open Sans"/>
        </w:rPr>
        <w:t>M</w:t>
      </w:r>
      <w:r w:rsidR="00B83023" w:rsidRPr="00E41F27">
        <w:rPr>
          <w:rFonts w:ascii="Open Sans" w:hAnsi="Open Sans" w:cs="Open Sans"/>
        </w:rPr>
        <w:t xml:space="preserve">ission </w:t>
      </w:r>
      <w:r w:rsidR="00515E4D" w:rsidRPr="00E41F27">
        <w:rPr>
          <w:rFonts w:ascii="Open Sans" w:hAnsi="Open Sans" w:cs="Open Sans"/>
        </w:rPr>
        <w:t xml:space="preserve">churches </w:t>
      </w:r>
      <w:r w:rsidR="007D598C" w:rsidRPr="00E41F27">
        <w:rPr>
          <w:rFonts w:ascii="Open Sans" w:hAnsi="Open Sans" w:cs="Open Sans"/>
        </w:rPr>
        <w:t>know</w:t>
      </w:r>
      <w:r w:rsidR="00B83023" w:rsidRPr="00E41F27">
        <w:rPr>
          <w:rFonts w:ascii="Open Sans" w:hAnsi="Open Sans" w:cs="Open Sans"/>
        </w:rPr>
        <w:t xml:space="preserve"> </w:t>
      </w:r>
      <w:r w:rsidR="00B83023" w:rsidRPr="00E41F27">
        <w:rPr>
          <w:rFonts w:ascii="Open Sans" w:hAnsi="Open Sans" w:cs="Open Sans"/>
          <w:i/>
          <w:iCs/>
        </w:rPr>
        <w:t>conflict is a natural by-product of growth</w:t>
      </w:r>
      <w:r w:rsidR="00945471">
        <w:rPr>
          <w:rFonts w:ascii="Open Sans" w:hAnsi="Open Sans" w:cs="Open Sans"/>
        </w:rPr>
        <w:t xml:space="preserve">, </w:t>
      </w:r>
      <w:r w:rsidR="00515E4D" w:rsidRPr="00E41F27">
        <w:rPr>
          <w:rFonts w:ascii="Open Sans" w:hAnsi="Open Sans" w:cs="Open Sans"/>
        </w:rPr>
        <w:t>ask</w:t>
      </w:r>
      <w:r w:rsidR="00945471">
        <w:rPr>
          <w:rFonts w:ascii="Open Sans" w:hAnsi="Open Sans" w:cs="Open Sans"/>
        </w:rPr>
        <w:t>ing</w:t>
      </w:r>
      <w:r w:rsidR="00515E4D" w:rsidRPr="00E41F27">
        <w:rPr>
          <w:rFonts w:ascii="Open Sans" w:hAnsi="Open Sans" w:cs="Open Sans"/>
        </w:rPr>
        <w:t xml:space="preserve">, “How </w:t>
      </w:r>
      <w:r w:rsidR="00887706">
        <w:rPr>
          <w:rFonts w:ascii="Open Sans" w:hAnsi="Open Sans" w:cs="Open Sans"/>
        </w:rPr>
        <w:t>do</w:t>
      </w:r>
      <w:r w:rsidR="00515E4D" w:rsidRPr="00E41F27">
        <w:rPr>
          <w:rFonts w:ascii="Open Sans" w:hAnsi="Open Sans" w:cs="Open Sans"/>
        </w:rPr>
        <w:t xml:space="preserve"> we </w:t>
      </w:r>
      <w:r w:rsidR="001D7033" w:rsidRPr="00E41F27">
        <w:rPr>
          <w:rFonts w:ascii="Open Sans" w:hAnsi="Open Sans" w:cs="Open Sans"/>
        </w:rPr>
        <w:t xml:space="preserve">work through </w:t>
      </w:r>
      <w:r w:rsidR="00515E4D" w:rsidRPr="00E41F27">
        <w:rPr>
          <w:rFonts w:ascii="Open Sans" w:hAnsi="Open Sans" w:cs="Open Sans"/>
        </w:rPr>
        <w:t>conflict</w:t>
      </w:r>
      <w:r w:rsidRPr="00E41F27">
        <w:rPr>
          <w:rFonts w:ascii="Open Sans" w:hAnsi="Open Sans" w:cs="Open Sans"/>
        </w:rPr>
        <w:t xml:space="preserve">, </w:t>
      </w:r>
      <w:r w:rsidR="00FA62F2" w:rsidRPr="00E41F27">
        <w:rPr>
          <w:rFonts w:ascii="Open Sans" w:hAnsi="Open Sans" w:cs="Open Sans"/>
        </w:rPr>
        <w:t>learn from it</w:t>
      </w:r>
      <w:r w:rsidR="00515E4D" w:rsidRPr="00E41F27">
        <w:rPr>
          <w:rFonts w:ascii="Open Sans" w:hAnsi="Open Sans" w:cs="Open Sans"/>
        </w:rPr>
        <w:t>?”</w:t>
      </w:r>
    </w:p>
    <w:p w14:paraId="4F4B87F6" w14:textId="615E9AEE" w:rsidR="00B83023" w:rsidRPr="00E41F27" w:rsidRDefault="00E16715" w:rsidP="00E41F27">
      <w:pPr>
        <w:pStyle w:val="ListParagraph"/>
        <w:numPr>
          <w:ilvl w:val="0"/>
          <w:numId w:val="4"/>
        </w:numPr>
        <w:ind w:left="360"/>
        <w:jc w:val="both"/>
        <w:rPr>
          <w:rFonts w:ascii="Open Sans" w:hAnsi="Open Sans" w:cs="Open Sans"/>
        </w:rPr>
      </w:pPr>
      <w:r w:rsidRPr="00E41F27">
        <w:rPr>
          <w:rFonts w:ascii="Open Sans" w:hAnsi="Open Sans" w:cs="Open Sans"/>
        </w:rPr>
        <w:t>A</w:t>
      </w:r>
      <w:r w:rsidR="00B83023" w:rsidRPr="00E41F27">
        <w:rPr>
          <w:rFonts w:ascii="Open Sans" w:hAnsi="Open Sans" w:cs="Open Sans"/>
        </w:rPr>
        <w:t xml:space="preserve"> maintenance </w:t>
      </w:r>
      <w:r w:rsidR="00BD7BE3" w:rsidRPr="00E41F27">
        <w:rPr>
          <w:rFonts w:ascii="Open Sans" w:hAnsi="Open Sans" w:cs="Open Sans"/>
        </w:rPr>
        <w:t>church</w:t>
      </w:r>
      <w:r w:rsidRPr="00E41F27">
        <w:rPr>
          <w:rFonts w:ascii="Open Sans" w:hAnsi="Open Sans" w:cs="Open Sans"/>
        </w:rPr>
        <w:t>’s leadership style</w:t>
      </w:r>
      <w:r w:rsidR="00BD7BE3" w:rsidRPr="00E41F27">
        <w:rPr>
          <w:rFonts w:ascii="Open Sans" w:hAnsi="Open Sans" w:cs="Open Sans"/>
        </w:rPr>
        <w:t xml:space="preserve"> </w:t>
      </w:r>
      <w:r w:rsidR="00B83023" w:rsidRPr="00E41F27">
        <w:rPr>
          <w:rFonts w:ascii="Open Sans" w:hAnsi="Open Sans" w:cs="Open Sans"/>
        </w:rPr>
        <w:t xml:space="preserve">is </w:t>
      </w:r>
      <w:r w:rsidR="00B83023" w:rsidRPr="00E41F27">
        <w:rPr>
          <w:rFonts w:ascii="Open Sans" w:hAnsi="Open Sans" w:cs="Open Sans"/>
          <w:i/>
          <w:iCs/>
        </w:rPr>
        <w:t>managerial</w:t>
      </w:r>
      <w:r w:rsidR="00FA62F2" w:rsidRPr="00E41F27">
        <w:rPr>
          <w:rFonts w:ascii="Open Sans" w:hAnsi="Open Sans" w:cs="Open Sans"/>
        </w:rPr>
        <w:t xml:space="preserve">, keeping </w:t>
      </w:r>
      <w:r w:rsidR="00A0357F" w:rsidRPr="00E41F27">
        <w:rPr>
          <w:rFonts w:ascii="Open Sans" w:hAnsi="Open Sans" w:cs="Open Sans"/>
        </w:rPr>
        <w:t>every</w:t>
      </w:r>
      <w:r w:rsidR="00B83023" w:rsidRPr="00E41F27">
        <w:rPr>
          <w:rFonts w:ascii="Open Sans" w:hAnsi="Open Sans" w:cs="Open Sans"/>
        </w:rPr>
        <w:t xml:space="preserve">thing in order and running smoothly. </w:t>
      </w:r>
      <w:r w:rsidR="00A0357F" w:rsidRPr="00E41F27">
        <w:rPr>
          <w:rFonts w:ascii="Open Sans" w:hAnsi="Open Sans" w:cs="Open Sans"/>
        </w:rPr>
        <w:t>A</w:t>
      </w:r>
      <w:r w:rsidR="00B83023" w:rsidRPr="00E41F27">
        <w:rPr>
          <w:rFonts w:ascii="Open Sans" w:hAnsi="Open Sans" w:cs="Open Sans"/>
        </w:rPr>
        <w:t xml:space="preserve"> mission </w:t>
      </w:r>
      <w:r w:rsidR="00BD7BE3" w:rsidRPr="00E41F27">
        <w:rPr>
          <w:rFonts w:ascii="Open Sans" w:hAnsi="Open Sans" w:cs="Open Sans"/>
        </w:rPr>
        <w:t>church</w:t>
      </w:r>
      <w:r w:rsidR="00A0357F" w:rsidRPr="00E41F27">
        <w:rPr>
          <w:rFonts w:ascii="Open Sans" w:hAnsi="Open Sans" w:cs="Open Sans"/>
        </w:rPr>
        <w:t>’s</w:t>
      </w:r>
      <w:r w:rsidR="00BD7BE3" w:rsidRPr="00E41F27">
        <w:rPr>
          <w:rFonts w:ascii="Open Sans" w:hAnsi="Open Sans" w:cs="Open Sans"/>
        </w:rPr>
        <w:t xml:space="preserve"> </w:t>
      </w:r>
      <w:r w:rsidR="00A0357F" w:rsidRPr="00E41F27">
        <w:rPr>
          <w:rFonts w:ascii="Open Sans" w:hAnsi="Open Sans" w:cs="Open Sans"/>
        </w:rPr>
        <w:t xml:space="preserve">leadership style </w:t>
      </w:r>
      <w:r w:rsidR="00B83023" w:rsidRPr="00E41F27">
        <w:rPr>
          <w:rFonts w:ascii="Open Sans" w:hAnsi="Open Sans" w:cs="Open Sans"/>
        </w:rPr>
        <w:t xml:space="preserve">is </w:t>
      </w:r>
      <w:r w:rsidR="00B83023" w:rsidRPr="00E41F27">
        <w:rPr>
          <w:rFonts w:ascii="Open Sans" w:hAnsi="Open Sans" w:cs="Open Sans"/>
          <w:i/>
          <w:iCs/>
        </w:rPr>
        <w:t>transformational</w:t>
      </w:r>
      <w:r w:rsidR="00B83023" w:rsidRPr="00E41F27">
        <w:rPr>
          <w:rFonts w:ascii="Open Sans" w:hAnsi="Open Sans" w:cs="Open Sans"/>
        </w:rPr>
        <w:t xml:space="preserve">, casting a vision of what could be, and </w:t>
      </w:r>
      <w:r w:rsidR="00A0357F" w:rsidRPr="00E41F27">
        <w:rPr>
          <w:rFonts w:ascii="Open Sans" w:hAnsi="Open Sans" w:cs="Open Sans"/>
        </w:rPr>
        <w:t>going</w:t>
      </w:r>
      <w:r w:rsidR="00B83023" w:rsidRPr="00E41F27">
        <w:rPr>
          <w:rFonts w:ascii="Open Sans" w:hAnsi="Open Sans" w:cs="Open Sans"/>
        </w:rPr>
        <w:t xml:space="preserve"> as far as Macedonia to make the vision </w:t>
      </w:r>
      <w:r w:rsidR="00B83D23" w:rsidRPr="00E41F27">
        <w:rPr>
          <w:rFonts w:ascii="Open Sans" w:hAnsi="Open Sans" w:cs="Open Sans"/>
        </w:rPr>
        <w:t xml:space="preserve">a </w:t>
      </w:r>
      <w:r w:rsidR="00B83023" w:rsidRPr="00E41F27">
        <w:rPr>
          <w:rFonts w:ascii="Open Sans" w:hAnsi="Open Sans" w:cs="Open Sans"/>
        </w:rPr>
        <w:t>reality.</w:t>
      </w:r>
    </w:p>
    <w:p w14:paraId="1FABBCAA" w14:textId="7AD62C18" w:rsidR="00B83023" w:rsidRPr="00E41F27" w:rsidRDefault="00D42BB5" w:rsidP="00E41F27">
      <w:pPr>
        <w:pStyle w:val="ListParagraph"/>
        <w:numPr>
          <w:ilvl w:val="0"/>
          <w:numId w:val="4"/>
        </w:numPr>
        <w:ind w:left="360"/>
        <w:jc w:val="both"/>
        <w:rPr>
          <w:rFonts w:ascii="Open Sans" w:hAnsi="Open Sans" w:cs="Open Sans"/>
        </w:rPr>
      </w:pPr>
      <w:r w:rsidRPr="00E41F27">
        <w:rPr>
          <w:rFonts w:ascii="Open Sans" w:hAnsi="Open Sans" w:cs="Open Sans"/>
        </w:rPr>
        <w:t>M</w:t>
      </w:r>
      <w:r w:rsidR="00B83023" w:rsidRPr="00E41F27">
        <w:rPr>
          <w:rFonts w:ascii="Open Sans" w:hAnsi="Open Sans" w:cs="Open Sans"/>
        </w:rPr>
        <w:t xml:space="preserve">aintenance </w:t>
      </w:r>
      <w:r w:rsidR="00151576" w:rsidRPr="00E41F27">
        <w:rPr>
          <w:rFonts w:ascii="Open Sans" w:hAnsi="Open Sans" w:cs="Open Sans"/>
        </w:rPr>
        <w:t>church</w:t>
      </w:r>
      <w:r w:rsidRPr="00E41F27">
        <w:rPr>
          <w:rFonts w:ascii="Open Sans" w:hAnsi="Open Sans" w:cs="Open Sans"/>
        </w:rPr>
        <w:t>es</w:t>
      </w:r>
      <w:r w:rsidR="00151576" w:rsidRPr="00E41F27">
        <w:rPr>
          <w:rFonts w:ascii="Open Sans" w:hAnsi="Open Sans" w:cs="Open Sans"/>
        </w:rPr>
        <w:t xml:space="preserve"> </w:t>
      </w:r>
      <w:r w:rsidR="00B83023" w:rsidRPr="00E41F27">
        <w:rPr>
          <w:rFonts w:ascii="Open Sans" w:hAnsi="Open Sans" w:cs="Open Sans"/>
        </w:rPr>
        <w:t xml:space="preserve">focus on </w:t>
      </w:r>
      <w:r w:rsidR="00B83023" w:rsidRPr="00E41F27">
        <w:rPr>
          <w:rFonts w:ascii="Open Sans" w:hAnsi="Open Sans" w:cs="Open Sans"/>
          <w:i/>
          <w:iCs/>
        </w:rPr>
        <w:t>members</w:t>
      </w:r>
      <w:r w:rsidR="00B83023" w:rsidRPr="00E41F27">
        <w:rPr>
          <w:rFonts w:ascii="Open Sans" w:hAnsi="Open Sans" w:cs="Open Sans"/>
        </w:rPr>
        <w:t xml:space="preserve">. </w:t>
      </w:r>
      <w:r w:rsidRPr="00E41F27">
        <w:rPr>
          <w:rFonts w:ascii="Open Sans" w:hAnsi="Open Sans" w:cs="Open Sans"/>
        </w:rPr>
        <w:t>M</w:t>
      </w:r>
      <w:r w:rsidR="00B83023" w:rsidRPr="00E41F27">
        <w:rPr>
          <w:rFonts w:ascii="Open Sans" w:hAnsi="Open Sans" w:cs="Open Sans"/>
        </w:rPr>
        <w:t xml:space="preserve">ission </w:t>
      </w:r>
      <w:r w:rsidR="00151576" w:rsidRPr="00E41F27">
        <w:rPr>
          <w:rFonts w:ascii="Open Sans" w:hAnsi="Open Sans" w:cs="Open Sans"/>
        </w:rPr>
        <w:t>church</w:t>
      </w:r>
      <w:r w:rsidRPr="00E41F27">
        <w:rPr>
          <w:rFonts w:ascii="Open Sans" w:hAnsi="Open Sans" w:cs="Open Sans"/>
        </w:rPr>
        <w:t>es</w:t>
      </w:r>
      <w:r w:rsidR="00151576" w:rsidRPr="00E41F27">
        <w:rPr>
          <w:rFonts w:ascii="Open Sans" w:hAnsi="Open Sans" w:cs="Open Sans"/>
        </w:rPr>
        <w:t xml:space="preserve"> </w:t>
      </w:r>
      <w:r w:rsidR="00B83023" w:rsidRPr="00E41F27">
        <w:rPr>
          <w:rFonts w:ascii="Open Sans" w:hAnsi="Open Sans" w:cs="Open Sans"/>
        </w:rPr>
        <w:t xml:space="preserve">focus on </w:t>
      </w:r>
      <w:r w:rsidR="00B83D23" w:rsidRPr="00E41F27">
        <w:rPr>
          <w:rFonts w:ascii="Open Sans" w:hAnsi="Open Sans" w:cs="Open Sans"/>
          <w:i/>
          <w:iCs/>
        </w:rPr>
        <w:t>neighbors</w:t>
      </w:r>
      <w:r w:rsidR="00A26E89" w:rsidRPr="00E41F27">
        <w:rPr>
          <w:rFonts w:ascii="Open Sans" w:hAnsi="Open Sans" w:cs="Open Sans"/>
        </w:rPr>
        <w:t xml:space="preserve">, </w:t>
      </w:r>
      <w:r w:rsidR="00C7216D" w:rsidRPr="00E41F27">
        <w:rPr>
          <w:rFonts w:ascii="Open Sans" w:hAnsi="Open Sans" w:cs="Open Sans"/>
        </w:rPr>
        <w:t xml:space="preserve">talking to them, </w:t>
      </w:r>
      <w:r w:rsidR="00A26E89" w:rsidRPr="00E41F27">
        <w:rPr>
          <w:rFonts w:ascii="Open Sans" w:hAnsi="Open Sans" w:cs="Open Sans"/>
        </w:rPr>
        <w:t>meet</w:t>
      </w:r>
      <w:r w:rsidR="00C7216D" w:rsidRPr="00E41F27">
        <w:rPr>
          <w:rFonts w:ascii="Open Sans" w:hAnsi="Open Sans" w:cs="Open Sans"/>
        </w:rPr>
        <w:t>ing</w:t>
      </w:r>
      <w:r w:rsidR="00A26E89" w:rsidRPr="00E41F27">
        <w:rPr>
          <w:rFonts w:ascii="Open Sans" w:hAnsi="Open Sans" w:cs="Open Sans"/>
        </w:rPr>
        <w:t xml:space="preserve"> their needs, </w:t>
      </w:r>
      <w:r w:rsidR="00097B6F" w:rsidRPr="00E41F27">
        <w:rPr>
          <w:rFonts w:ascii="Open Sans" w:hAnsi="Open Sans" w:cs="Open Sans"/>
        </w:rPr>
        <w:t>sharing with</w:t>
      </w:r>
      <w:r w:rsidR="00B83023" w:rsidRPr="00E41F27">
        <w:rPr>
          <w:rFonts w:ascii="Open Sans" w:hAnsi="Open Sans" w:cs="Open Sans"/>
        </w:rPr>
        <w:t xml:space="preserve"> </w:t>
      </w:r>
      <w:r w:rsidR="005247B9" w:rsidRPr="00E41F27">
        <w:rPr>
          <w:rFonts w:ascii="Open Sans" w:hAnsi="Open Sans" w:cs="Open Sans"/>
        </w:rPr>
        <w:t xml:space="preserve">them </w:t>
      </w:r>
      <w:r w:rsidR="00B83023" w:rsidRPr="00E41F27">
        <w:rPr>
          <w:rFonts w:ascii="Open Sans" w:hAnsi="Open Sans" w:cs="Open Sans"/>
        </w:rPr>
        <w:t xml:space="preserve">the </w:t>
      </w:r>
      <w:r w:rsidR="00190F29" w:rsidRPr="00E41F27">
        <w:rPr>
          <w:rFonts w:ascii="Open Sans" w:hAnsi="Open Sans" w:cs="Open Sans"/>
        </w:rPr>
        <w:t xml:space="preserve">transforming power of the </w:t>
      </w:r>
      <w:r w:rsidR="00B83023" w:rsidRPr="00E41F27">
        <w:rPr>
          <w:rFonts w:ascii="Open Sans" w:hAnsi="Open Sans" w:cs="Open Sans"/>
        </w:rPr>
        <w:t>gospel.</w:t>
      </w:r>
    </w:p>
    <w:p w14:paraId="1A7191F6" w14:textId="7A705F8B" w:rsidR="00B83023" w:rsidRPr="00E41F27" w:rsidRDefault="001C53E6" w:rsidP="00E41F27">
      <w:pPr>
        <w:pStyle w:val="ListParagraph"/>
        <w:numPr>
          <w:ilvl w:val="0"/>
          <w:numId w:val="4"/>
        </w:numPr>
        <w:ind w:left="360"/>
        <w:jc w:val="both"/>
        <w:rPr>
          <w:rFonts w:ascii="Open Sans" w:hAnsi="Open Sans" w:cs="Open Sans"/>
        </w:rPr>
      </w:pPr>
      <w:r w:rsidRPr="00E41F27">
        <w:rPr>
          <w:rFonts w:ascii="Open Sans" w:hAnsi="Open Sans" w:cs="Open Sans"/>
        </w:rPr>
        <w:t>In terms of</w:t>
      </w:r>
      <w:r w:rsidR="004504E1" w:rsidRPr="00E41F27">
        <w:rPr>
          <w:rFonts w:ascii="Open Sans" w:hAnsi="Open Sans" w:cs="Open Sans"/>
        </w:rPr>
        <w:t xml:space="preserve"> </w:t>
      </w:r>
      <w:r w:rsidR="00B83023" w:rsidRPr="00E41F27">
        <w:rPr>
          <w:rFonts w:ascii="Open Sans" w:hAnsi="Open Sans" w:cs="Open Sans"/>
          <w:i/>
          <w:iCs/>
        </w:rPr>
        <w:t>growth</w:t>
      </w:r>
      <w:r w:rsidR="00B83023" w:rsidRPr="00E41F27">
        <w:rPr>
          <w:rFonts w:ascii="Open Sans" w:hAnsi="Open Sans" w:cs="Open Sans"/>
        </w:rPr>
        <w:t xml:space="preserve">, the maintenance </w:t>
      </w:r>
      <w:r w:rsidR="00BF7A32" w:rsidRPr="00E41F27">
        <w:rPr>
          <w:rFonts w:ascii="Open Sans" w:hAnsi="Open Sans" w:cs="Open Sans"/>
        </w:rPr>
        <w:t xml:space="preserve">church </w:t>
      </w:r>
      <w:r w:rsidR="00B83023" w:rsidRPr="00E41F27">
        <w:rPr>
          <w:rFonts w:ascii="Open Sans" w:hAnsi="Open Sans" w:cs="Open Sans"/>
        </w:rPr>
        <w:t>asks, “How many people of our denomination live withi</w:t>
      </w:r>
      <w:r w:rsidR="00C352CF" w:rsidRPr="00E41F27">
        <w:rPr>
          <w:rFonts w:ascii="Open Sans" w:hAnsi="Open Sans" w:cs="Open Sans"/>
        </w:rPr>
        <w:t>n</w:t>
      </w:r>
      <w:r w:rsidR="00B83023" w:rsidRPr="00E41F27">
        <w:rPr>
          <w:rFonts w:ascii="Open Sans" w:hAnsi="Open Sans" w:cs="Open Sans"/>
        </w:rPr>
        <w:t xml:space="preserve"> 20-minute</w:t>
      </w:r>
      <w:r w:rsidR="00C352CF" w:rsidRPr="00E41F27">
        <w:rPr>
          <w:rFonts w:ascii="Open Sans" w:hAnsi="Open Sans" w:cs="Open Sans"/>
        </w:rPr>
        <w:t>s</w:t>
      </w:r>
      <w:r w:rsidR="00B83023" w:rsidRPr="00E41F27">
        <w:rPr>
          <w:rFonts w:ascii="Open Sans" w:hAnsi="Open Sans" w:cs="Open Sans"/>
        </w:rPr>
        <w:t xml:space="preserve"> of this church?” The mission </w:t>
      </w:r>
      <w:r w:rsidR="00BF7A32" w:rsidRPr="00E41F27">
        <w:rPr>
          <w:rFonts w:ascii="Open Sans" w:hAnsi="Open Sans" w:cs="Open Sans"/>
        </w:rPr>
        <w:t xml:space="preserve">church </w:t>
      </w:r>
      <w:r w:rsidR="00B83023" w:rsidRPr="00E41F27">
        <w:rPr>
          <w:rFonts w:ascii="Open Sans" w:hAnsi="Open Sans" w:cs="Open Sans"/>
        </w:rPr>
        <w:t>asks, “How many unchurched people live within 20-minute</w:t>
      </w:r>
      <w:r w:rsidR="00C352CF" w:rsidRPr="00E41F27">
        <w:rPr>
          <w:rFonts w:ascii="Open Sans" w:hAnsi="Open Sans" w:cs="Open Sans"/>
        </w:rPr>
        <w:t>s</w:t>
      </w:r>
      <w:r w:rsidR="00B83023" w:rsidRPr="00E41F27">
        <w:rPr>
          <w:rFonts w:ascii="Open Sans" w:hAnsi="Open Sans" w:cs="Open Sans"/>
        </w:rPr>
        <w:t xml:space="preserve"> of this church?”</w:t>
      </w:r>
    </w:p>
    <w:p w14:paraId="11F959CB" w14:textId="6E5E227D" w:rsidR="00B83023" w:rsidRPr="00E41F27" w:rsidRDefault="00B83023" w:rsidP="00E41F27">
      <w:pPr>
        <w:pStyle w:val="ListParagraph"/>
        <w:numPr>
          <w:ilvl w:val="0"/>
          <w:numId w:val="4"/>
        </w:numPr>
        <w:ind w:left="360"/>
        <w:jc w:val="both"/>
        <w:rPr>
          <w:rFonts w:ascii="Open Sans" w:hAnsi="Open Sans" w:cs="Open Sans"/>
        </w:rPr>
      </w:pPr>
      <w:r w:rsidRPr="00E41F27">
        <w:rPr>
          <w:rFonts w:ascii="Open Sans" w:hAnsi="Open Sans" w:cs="Open Sans"/>
        </w:rPr>
        <w:lastRenderedPageBreak/>
        <w:t xml:space="preserve">The maintenance </w:t>
      </w:r>
      <w:r w:rsidR="00DC1BBB" w:rsidRPr="00E41F27">
        <w:rPr>
          <w:rFonts w:ascii="Open Sans" w:hAnsi="Open Sans" w:cs="Open Sans"/>
        </w:rPr>
        <w:t xml:space="preserve">church </w:t>
      </w:r>
      <w:r w:rsidR="00E7046E" w:rsidRPr="00E41F27">
        <w:rPr>
          <w:rFonts w:ascii="Open Sans" w:hAnsi="Open Sans" w:cs="Open Sans"/>
        </w:rPr>
        <w:t>asks of the</w:t>
      </w:r>
      <w:r w:rsidRPr="00E41F27">
        <w:rPr>
          <w:rFonts w:ascii="Open Sans" w:hAnsi="Open Sans" w:cs="Open Sans"/>
        </w:rPr>
        <w:t xml:space="preserve"> community, “How can we get </w:t>
      </w:r>
      <w:r w:rsidR="00F80573" w:rsidRPr="00E41F27">
        <w:rPr>
          <w:rFonts w:ascii="Open Sans" w:hAnsi="Open Sans" w:cs="Open Sans"/>
        </w:rPr>
        <w:t xml:space="preserve">them </w:t>
      </w:r>
      <w:r w:rsidRPr="00E41F27">
        <w:rPr>
          <w:rFonts w:ascii="Open Sans" w:hAnsi="Open Sans" w:cs="Open Sans"/>
        </w:rPr>
        <w:t xml:space="preserve">to support our </w:t>
      </w:r>
      <w:r w:rsidR="00DC1BBB" w:rsidRPr="00E41F27">
        <w:rPr>
          <w:rFonts w:ascii="Open Sans" w:hAnsi="Open Sans" w:cs="Open Sans"/>
        </w:rPr>
        <w:t>ministry</w:t>
      </w:r>
      <w:r w:rsidRPr="00E41F27">
        <w:rPr>
          <w:rFonts w:ascii="Open Sans" w:hAnsi="Open Sans" w:cs="Open Sans"/>
        </w:rPr>
        <w:t xml:space="preserve">?” The mission </w:t>
      </w:r>
      <w:r w:rsidR="00DC1BBB" w:rsidRPr="00E41F27">
        <w:rPr>
          <w:rFonts w:ascii="Open Sans" w:hAnsi="Open Sans" w:cs="Open Sans"/>
        </w:rPr>
        <w:t xml:space="preserve">church </w:t>
      </w:r>
      <w:r w:rsidRPr="00E41F27">
        <w:rPr>
          <w:rFonts w:ascii="Open Sans" w:hAnsi="Open Sans" w:cs="Open Sans"/>
        </w:rPr>
        <w:t xml:space="preserve">asks, “How can </w:t>
      </w:r>
      <w:r w:rsidR="00F80573" w:rsidRPr="00E41F27">
        <w:rPr>
          <w:rFonts w:ascii="Open Sans" w:hAnsi="Open Sans" w:cs="Open Sans"/>
        </w:rPr>
        <w:t>our</w:t>
      </w:r>
      <w:r w:rsidRPr="00E41F27">
        <w:rPr>
          <w:rFonts w:ascii="Open Sans" w:hAnsi="Open Sans" w:cs="Open Sans"/>
        </w:rPr>
        <w:t xml:space="preserve"> </w:t>
      </w:r>
      <w:r w:rsidR="00DC1BBB" w:rsidRPr="00E41F27">
        <w:rPr>
          <w:rFonts w:ascii="Open Sans" w:hAnsi="Open Sans" w:cs="Open Sans"/>
        </w:rPr>
        <w:t>ministry</w:t>
      </w:r>
      <w:r w:rsidRPr="00E41F27">
        <w:rPr>
          <w:rFonts w:ascii="Open Sans" w:hAnsi="Open Sans" w:cs="Open Sans"/>
        </w:rPr>
        <w:t xml:space="preserve"> support </w:t>
      </w:r>
      <w:r w:rsidR="00F80573" w:rsidRPr="00E41F27">
        <w:rPr>
          <w:rFonts w:ascii="Open Sans" w:hAnsi="Open Sans" w:cs="Open Sans"/>
        </w:rPr>
        <w:t>them</w:t>
      </w:r>
      <w:r w:rsidRPr="00E41F27">
        <w:rPr>
          <w:rFonts w:ascii="Open Sans" w:hAnsi="Open Sans" w:cs="Open Sans"/>
        </w:rPr>
        <w:t>?”</w:t>
      </w:r>
    </w:p>
    <w:p w14:paraId="25F688E7" w14:textId="1801A675" w:rsidR="00B83023" w:rsidRPr="00E41F27" w:rsidRDefault="00430D7D" w:rsidP="00E41F27">
      <w:pPr>
        <w:pStyle w:val="ListParagraph"/>
        <w:numPr>
          <w:ilvl w:val="0"/>
          <w:numId w:val="4"/>
        </w:numPr>
        <w:ind w:left="360"/>
        <w:jc w:val="both"/>
        <w:rPr>
          <w:rFonts w:ascii="Open Sans" w:hAnsi="Open Sans" w:cs="Open Sans"/>
        </w:rPr>
      </w:pPr>
      <w:r w:rsidRPr="00E41F27">
        <w:rPr>
          <w:rFonts w:ascii="Open Sans" w:hAnsi="Open Sans" w:cs="Open Sans"/>
        </w:rPr>
        <w:t>T</w:t>
      </w:r>
      <w:r w:rsidR="00B83023" w:rsidRPr="00E41F27">
        <w:rPr>
          <w:rFonts w:ascii="Open Sans" w:hAnsi="Open Sans" w:cs="Open Sans"/>
        </w:rPr>
        <w:t xml:space="preserve">he maintenance </w:t>
      </w:r>
      <w:r w:rsidR="00F83BB4" w:rsidRPr="00E41F27">
        <w:rPr>
          <w:rFonts w:ascii="Open Sans" w:hAnsi="Open Sans" w:cs="Open Sans"/>
        </w:rPr>
        <w:t xml:space="preserve">church </w:t>
      </w:r>
      <w:r w:rsidR="00B83023" w:rsidRPr="00E41F27">
        <w:rPr>
          <w:rFonts w:ascii="Open Sans" w:hAnsi="Open Sans" w:cs="Open Sans"/>
        </w:rPr>
        <w:t>burns a lot of energy thinking about</w:t>
      </w:r>
      <w:r w:rsidR="004504E1" w:rsidRPr="00E41F27">
        <w:rPr>
          <w:rFonts w:ascii="Open Sans" w:hAnsi="Open Sans" w:cs="Open Sans"/>
        </w:rPr>
        <w:t xml:space="preserve"> </w:t>
      </w:r>
      <w:r w:rsidR="00B83023" w:rsidRPr="00E41F27">
        <w:rPr>
          <w:rFonts w:ascii="Open Sans" w:hAnsi="Open Sans" w:cs="Open Sans"/>
          <w:i/>
          <w:iCs/>
        </w:rPr>
        <w:t xml:space="preserve">how to save their </w:t>
      </w:r>
      <w:r w:rsidR="002B44B2" w:rsidRPr="00E41F27">
        <w:rPr>
          <w:rFonts w:ascii="Open Sans" w:hAnsi="Open Sans" w:cs="Open Sans"/>
          <w:i/>
          <w:iCs/>
        </w:rPr>
        <w:t>building</w:t>
      </w:r>
      <w:r w:rsidR="00B83023" w:rsidRPr="00E41F27">
        <w:rPr>
          <w:rFonts w:ascii="Open Sans" w:hAnsi="Open Sans" w:cs="Open Sans"/>
        </w:rPr>
        <w:t xml:space="preserve">. The mission </w:t>
      </w:r>
      <w:r w:rsidR="00F83BB4" w:rsidRPr="00E41F27">
        <w:rPr>
          <w:rFonts w:ascii="Open Sans" w:hAnsi="Open Sans" w:cs="Open Sans"/>
        </w:rPr>
        <w:t xml:space="preserve">church </w:t>
      </w:r>
      <w:r w:rsidR="00B83023" w:rsidRPr="00E41F27">
        <w:rPr>
          <w:rFonts w:ascii="Open Sans" w:hAnsi="Open Sans" w:cs="Open Sans"/>
        </w:rPr>
        <w:t>spends its energy thinking about</w:t>
      </w:r>
      <w:r w:rsidR="004504E1" w:rsidRPr="00E41F27">
        <w:rPr>
          <w:rFonts w:ascii="Open Sans" w:hAnsi="Open Sans" w:cs="Open Sans"/>
        </w:rPr>
        <w:t xml:space="preserve"> </w:t>
      </w:r>
      <w:r w:rsidR="00B83023" w:rsidRPr="00E41F27">
        <w:rPr>
          <w:rFonts w:ascii="Open Sans" w:hAnsi="Open Sans" w:cs="Open Sans"/>
          <w:i/>
          <w:iCs/>
        </w:rPr>
        <w:t>how to reach the</w:t>
      </w:r>
      <w:r w:rsidR="002B44B2" w:rsidRPr="00E41F27">
        <w:rPr>
          <w:rFonts w:ascii="Open Sans" w:hAnsi="Open Sans" w:cs="Open Sans"/>
          <w:i/>
          <w:iCs/>
        </w:rPr>
        <w:t>ir</w:t>
      </w:r>
      <w:r w:rsidR="00B83023" w:rsidRPr="00E41F27">
        <w:rPr>
          <w:rFonts w:ascii="Open Sans" w:hAnsi="Open Sans" w:cs="Open Sans"/>
          <w:i/>
          <w:iCs/>
        </w:rPr>
        <w:t xml:space="preserve"> </w:t>
      </w:r>
      <w:r w:rsidR="002B44B2" w:rsidRPr="00E41F27">
        <w:rPr>
          <w:rFonts w:ascii="Open Sans" w:hAnsi="Open Sans" w:cs="Open Sans"/>
          <w:i/>
          <w:iCs/>
        </w:rPr>
        <w:t>neighbors</w:t>
      </w:r>
      <w:r w:rsidR="00B83023" w:rsidRPr="00E41F27">
        <w:rPr>
          <w:rFonts w:ascii="Open Sans" w:hAnsi="Open Sans" w:cs="Open Sans"/>
        </w:rPr>
        <w:t>.</w:t>
      </w:r>
      <w:r w:rsidR="00B83023" w:rsidRPr="00E41F27">
        <w:rPr>
          <w:rFonts w:ascii="Open Sans" w:hAnsi="Open Sans" w:cs="Open Sans"/>
          <w:vertAlign w:val="superscript"/>
        </w:rPr>
        <w:t>1</w:t>
      </w:r>
    </w:p>
    <w:p w14:paraId="7A068708" w14:textId="77777777" w:rsidR="00287B96" w:rsidRPr="00287B96" w:rsidRDefault="00287B96" w:rsidP="00287B96">
      <w:pPr>
        <w:pStyle w:val="ListParagraph"/>
        <w:jc w:val="both"/>
        <w:rPr>
          <w:rFonts w:ascii="Open Sans" w:hAnsi="Open Sans" w:cs="Open Sans"/>
          <w:sz w:val="10"/>
          <w:szCs w:val="10"/>
        </w:rPr>
      </w:pPr>
    </w:p>
    <w:p w14:paraId="7DEEDCAE" w14:textId="55E6A544" w:rsidR="00B83023" w:rsidRPr="0022243B" w:rsidRDefault="00D756DE" w:rsidP="0022243B">
      <w:pPr>
        <w:jc w:val="both"/>
        <w:rPr>
          <w:rFonts w:ascii="Open Sans" w:hAnsi="Open Sans" w:cs="Open Sans"/>
        </w:rPr>
      </w:pPr>
      <w:r w:rsidRPr="0022243B">
        <w:rPr>
          <w:rFonts w:ascii="Open Sans" w:hAnsi="Open Sans" w:cs="Open Sans"/>
        </w:rPr>
        <w:t>T</w:t>
      </w:r>
      <w:r w:rsidR="00B83023" w:rsidRPr="0022243B">
        <w:rPr>
          <w:rFonts w:ascii="Open Sans" w:hAnsi="Open Sans" w:cs="Open Sans"/>
        </w:rPr>
        <w:t>h</w:t>
      </w:r>
      <w:r w:rsidR="0024561F" w:rsidRPr="0022243B">
        <w:rPr>
          <w:rFonts w:ascii="Open Sans" w:hAnsi="Open Sans" w:cs="Open Sans"/>
        </w:rPr>
        <w:t xml:space="preserve">ese are challenging </w:t>
      </w:r>
      <w:r w:rsidR="00223803" w:rsidRPr="0022243B">
        <w:rPr>
          <w:rFonts w:ascii="Open Sans" w:hAnsi="Open Sans" w:cs="Open Sans"/>
        </w:rPr>
        <w:t>notions</w:t>
      </w:r>
      <w:r w:rsidR="005A61B9" w:rsidRPr="0022243B">
        <w:rPr>
          <w:rFonts w:ascii="Open Sans" w:hAnsi="Open Sans" w:cs="Open Sans"/>
        </w:rPr>
        <w:t>, b</w:t>
      </w:r>
      <w:r w:rsidR="00B83023" w:rsidRPr="0022243B">
        <w:rPr>
          <w:rFonts w:ascii="Open Sans" w:hAnsi="Open Sans" w:cs="Open Sans"/>
        </w:rPr>
        <w:t xml:space="preserve">ut </w:t>
      </w:r>
      <w:r w:rsidR="00A652A0" w:rsidRPr="0022243B">
        <w:rPr>
          <w:rFonts w:ascii="Open Sans" w:hAnsi="Open Sans" w:cs="Open Sans"/>
        </w:rPr>
        <w:t xml:space="preserve">a </w:t>
      </w:r>
      <w:r w:rsidRPr="0022243B">
        <w:rPr>
          <w:rFonts w:ascii="Open Sans" w:hAnsi="Open Sans" w:cs="Open Sans"/>
        </w:rPr>
        <w:t xml:space="preserve">challenge </w:t>
      </w:r>
      <w:r w:rsidR="00F44F28" w:rsidRPr="0022243B">
        <w:rPr>
          <w:rFonts w:ascii="Open Sans" w:hAnsi="Open Sans" w:cs="Open Sans"/>
        </w:rPr>
        <w:t xml:space="preserve">is what you </w:t>
      </w:r>
      <w:r w:rsidR="00FD115D" w:rsidRPr="0022243B">
        <w:rPr>
          <w:rFonts w:ascii="Open Sans" w:hAnsi="Open Sans" w:cs="Open Sans"/>
        </w:rPr>
        <w:t>get</w:t>
      </w:r>
      <w:r w:rsidR="00F44F28" w:rsidRPr="0022243B">
        <w:rPr>
          <w:rFonts w:ascii="Open Sans" w:hAnsi="Open Sans" w:cs="Open Sans"/>
        </w:rPr>
        <w:t xml:space="preserve"> when the Holy Spirit closes </w:t>
      </w:r>
      <w:r w:rsidR="005A61B9" w:rsidRPr="0022243B">
        <w:rPr>
          <w:rFonts w:ascii="Open Sans" w:hAnsi="Open Sans" w:cs="Open Sans"/>
        </w:rPr>
        <w:t>a</w:t>
      </w:r>
      <w:r w:rsidR="00F44F28" w:rsidRPr="0022243B">
        <w:rPr>
          <w:rFonts w:ascii="Open Sans" w:hAnsi="Open Sans" w:cs="Open Sans"/>
        </w:rPr>
        <w:t xml:space="preserve"> door</w:t>
      </w:r>
      <w:r w:rsidR="005A61B9" w:rsidRPr="0022243B">
        <w:rPr>
          <w:rFonts w:ascii="Open Sans" w:hAnsi="Open Sans" w:cs="Open Sans"/>
        </w:rPr>
        <w:t>, then</w:t>
      </w:r>
      <w:r w:rsidR="00F44F28" w:rsidRPr="0022243B">
        <w:rPr>
          <w:rFonts w:ascii="Open Sans" w:hAnsi="Open Sans" w:cs="Open Sans"/>
        </w:rPr>
        <w:t xml:space="preserve"> opens a</w:t>
      </w:r>
      <w:r w:rsidR="004A2635" w:rsidRPr="0022243B">
        <w:rPr>
          <w:rFonts w:ascii="Open Sans" w:hAnsi="Open Sans" w:cs="Open Sans"/>
        </w:rPr>
        <w:t xml:space="preserve"> window </w:t>
      </w:r>
      <w:r w:rsidR="00805490" w:rsidRPr="0022243B">
        <w:rPr>
          <w:rFonts w:ascii="Open Sans" w:hAnsi="Open Sans" w:cs="Open Sans"/>
        </w:rPr>
        <w:t>which</w:t>
      </w:r>
      <w:r w:rsidR="00F44F28" w:rsidRPr="0022243B">
        <w:rPr>
          <w:rFonts w:ascii="Open Sans" w:hAnsi="Open Sans" w:cs="Open Sans"/>
        </w:rPr>
        <w:t xml:space="preserve"> leads you </w:t>
      </w:r>
      <w:r w:rsidR="00C36313" w:rsidRPr="0022243B">
        <w:rPr>
          <w:rFonts w:ascii="Open Sans" w:hAnsi="Open Sans" w:cs="Open Sans"/>
        </w:rPr>
        <w:t>to</w:t>
      </w:r>
      <w:r w:rsidR="00F44F28" w:rsidRPr="0022243B">
        <w:rPr>
          <w:rFonts w:ascii="Open Sans" w:hAnsi="Open Sans" w:cs="Open Sans"/>
        </w:rPr>
        <w:t xml:space="preserve"> </w:t>
      </w:r>
      <w:r w:rsidR="004F5CC6" w:rsidRPr="0022243B">
        <w:rPr>
          <w:rFonts w:ascii="Open Sans" w:hAnsi="Open Sans" w:cs="Open Sans"/>
        </w:rPr>
        <w:t xml:space="preserve">places and </w:t>
      </w:r>
      <w:r w:rsidR="00C36313" w:rsidRPr="0022243B">
        <w:rPr>
          <w:rFonts w:ascii="Open Sans" w:hAnsi="Open Sans" w:cs="Open Sans"/>
        </w:rPr>
        <w:t xml:space="preserve">people who live </w:t>
      </w:r>
      <w:r w:rsidR="00B83023" w:rsidRPr="0022243B">
        <w:rPr>
          <w:rFonts w:ascii="Open Sans" w:hAnsi="Open Sans" w:cs="Open Sans"/>
        </w:rPr>
        <w:t>beyond the stained glass.</w:t>
      </w:r>
      <w:r w:rsidR="004804CD" w:rsidRPr="0022243B">
        <w:rPr>
          <w:rFonts w:ascii="Open Sans" w:hAnsi="Open Sans" w:cs="Open Sans"/>
        </w:rPr>
        <w:t xml:space="preserve"> Understanding that our purpose is outward realigns our vision with God’s Spirit.</w:t>
      </w:r>
      <w:r w:rsidR="00745106" w:rsidRPr="0022243B">
        <w:rPr>
          <w:rFonts w:ascii="Open Sans" w:hAnsi="Open Sans" w:cs="Open Sans"/>
        </w:rPr>
        <w:t xml:space="preserve"> If we </w:t>
      </w:r>
      <w:r w:rsidR="00950307" w:rsidRPr="0022243B">
        <w:rPr>
          <w:rFonts w:ascii="Open Sans" w:hAnsi="Open Sans" w:cs="Open Sans"/>
        </w:rPr>
        <w:t xml:space="preserve">focus </w:t>
      </w:r>
      <w:r w:rsidR="00745106" w:rsidRPr="0022243B">
        <w:rPr>
          <w:rFonts w:ascii="Open Sans" w:hAnsi="Open Sans" w:cs="Open Sans"/>
        </w:rPr>
        <w:t>our ministries</w:t>
      </w:r>
      <w:r w:rsidR="00950307" w:rsidRPr="0022243B">
        <w:rPr>
          <w:rFonts w:ascii="Open Sans" w:hAnsi="Open Sans" w:cs="Open Sans"/>
        </w:rPr>
        <w:t xml:space="preserve"> solely on ourselves, ignoring the new people and places the Spirit calls us to, we </w:t>
      </w:r>
      <w:r w:rsidR="003D4110" w:rsidRPr="0022243B">
        <w:rPr>
          <w:rFonts w:ascii="Open Sans" w:hAnsi="Open Sans" w:cs="Open Sans"/>
        </w:rPr>
        <w:t>are in the business of maintenance, not mission.</w:t>
      </w:r>
    </w:p>
    <w:p w14:paraId="2EDDD822" w14:textId="77777777" w:rsidR="00287B96" w:rsidRPr="00772E6F" w:rsidRDefault="00287B96" w:rsidP="00287B96">
      <w:pPr>
        <w:jc w:val="both"/>
        <w:rPr>
          <w:rFonts w:ascii="Open Sans" w:hAnsi="Open Sans" w:cs="Open Sans"/>
          <w:sz w:val="10"/>
          <w:szCs w:val="10"/>
        </w:rPr>
      </w:pPr>
    </w:p>
    <w:p w14:paraId="360C9361" w14:textId="1A466F2F" w:rsidR="00B83023" w:rsidRPr="0022243B" w:rsidRDefault="000F1C31" w:rsidP="0022243B">
      <w:pPr>
        <w:jc w:val="both"/>
        <w:rPr>
          <w:rFonts w:ascii="Open Sans" w:hAnsi="Open Sans" w:cs="Open Sans"/>
        </w:rPr>
      </w:pPr>
      <w:r w:rsidRPr="0022243B">
        <w:rPr>
          <w:rFonts w:ascii="Open Sans" w:hAnsi="Open Sans" w:cs="Open Sans"/>
        </w:rPr>
        <w:t xml:space="preserve">One last example. </w:t>
      </w:r>
      <w:r w:rsidR="00B83023" w:rsidRPr="0022243B">
        <w:rPr>
          <w:rFonts w:ascii="Open Sans" w:hAnsi="Open Sans" w:cs="Open Sans"/>
        </w:rPr>
        <w:t>Just over 100 years ago, the</w:t>
      </w:r>
      <w:r w:rsidR="00B1623A" w:rsidRPr="0022243B">
        <w:rPr>
          <w:rFonts w:ascii="Open Sans" w:hAnsi="Open Sans" w:cs="Open Sans"/>
        </w:rPr>
        <w:t xml:space="preserve"> railroads reigned supreme</w:t>
      </w:r>
      <w:r w:rsidR="007C7802" w:rsidRPr="0022243B">
        <w:rPr>
          <w:rFonts w:ascii="Open Sans" w:hAnsi="Open Sans" w:cs="Open Sans"/>
        </w:rPr>
        <w:t>.</w:t>
      </w:r>
      <w:r w:rsidR="00B83023" w:rsidRPr="0022243B">
        <w:rPr>
          <w:rFonts w:ascii="Open Sans" w:hAnsi="Open Sans" w:cs="Open Sans"/>
        </w:rPr>
        <w:t xml:space="preserve"> </w:t>
      </w:r>
      <w:r w:rsidR="00CD1128" w:rsidRPr="0022243B">
        <w:rPr>
          <w:rFonts w:ascii="Open Sans" w:hAnsi="Open Sans" w:cs="Open Sans"/>
        </w:rPr>
        <w:t>N</w:t>
      </w:r>
      <w:r w:rsidR="00B83023" w:rsidRPr="0022243B">
        <w:rPr>
          <w:rFonts w:ascii="Open Sans" w:hAnsi="Open Sans" w:cs="Open Sans"/>
        </w:rPr>
        <w:t>o industry c</w:t>
      </w:r>
      <w:r w:rsidR="004614C5" w:rsidRPr="0022243B">
        <w:rPr>
          <w:rFonts w:ascii="Open Sans" w:hAnsi="Open Sans" w:cs="Open Sans"/>
        </w:rPr>
        <w:t>a</w:t>
      </w:r>
      <w:r w:rsidR="00B83023" w:rsidRPr="0022243B">
        <w:rPr>
          <w:rFonts w:ascii="Open Sans" w:hAnsi="Open Sans" w:cs="Open Sans"/>
        </w:rPr>
        <w:t xml:space="preserve">me close to </w:t>
      </w:r>
      <w:r w:rsidR="00CD1128" w:rsidRPr="0022243B">
        <w:rPr>
          <w:rFonts w:ascii="Open Sans" w:hAnsi="Open Sans" w:cs="Open Sans"/>
        </w:rPr>
        <w:t xml:space="preserve">the </w:t>
      </w:r>
      <w:r w:rsidR="00B83023" w:rsidRPr="0022243B">
        <w:rPr>
          <w:rFonts w:ascii="Open Sans" w:hAnsi="Open Sans" w:cs="Open Sans"/>
        </w:rPr>
        <w:t>railroad</w:t>
      </w:r>
      <w:r w:rsidR="00CD1128" w:rsidRPr="0022243B">
        <w:rPr>
          <w:rFonts w:ascii="Open Sans" w:hAnsi="Open Sans" w:cs="Open Sans"/>
        </w:rPr>
        <w:t>s</w:t>
      </w:r>
      <w:r w:rsidR="00B83023" w:rsidRPr="0022243B">
        <w:rPr>
          <w:rFonts w:ascii="Open Sans" w:hAnsi="Open Sans" w:cs="Open Sans"/>
        </w:rPr>
        <w:t xml:space="preserve"> in wealth, power</w:t>
      </w:r>
      <w:r w:rsidR="00727DFF" w:rsidRPr="0022243B">
        <w:rPr>
          <w:rFonts w:ascii="Open Sans" w:hAnsi="Open Sans" w:cs="Open Sans"/>
        </w:rPr>
        <w:t>,</w:t>
      </w:r>
      <w:r w:rsidR="00B83023" w:rsidRPr="0022243B">
        <w:rPr>
          <w:rFonts w:ascii="Open Sans" w:hAnsi="Open Sans" w:cs="Open Sans"/>
        </w:rPr>
        <w:t xml:space="preserve"> and influence. Steel rails ran from one end of the continent to the other. Everything of importance moved </w:t>
      </w:r>
      <w:r w:rsidR="00727DFF" w:rsidRPr="0022243B">
        <w:rPr>
          <w:rFonts w:ascii="Open Sans" w:hAnsi="Open Sans" w:cs="Open Sans"/>
        </w:rPr>
        <w:t>by rail</w:t>
      </w:r>
      <w:r w:rsidR="00B83023" w:rsidRPr="0022243B">
        <w:rPr>
          <w:rFonts w:ascii="Open Sans" w:hAnsi="Open Sans" w:cs="Open Sans"/>
        </w:rPr>
        <w:t xml:space="preserve">. Then came the automobile. When those first cars </w:t>
      </w:r>
      <w:r w:rsidR="008152ED" w:rsidRPr="0022243B">
        <w:rPr>
          <w:rFonts w:ascii="Open Sans" w:hAnsi="Open Sans" w:cs="Open Sans"/>
        </w:rPr>
        <w:t>appeared</w:t>
      </w:r>
      <w:r w:rsidR="00B83023" w:rsidRPr="0022243B">
        <w:rPr>
          <w:rFonts w:ascii="Open Sans" w:hAnsi="Open Sans" w:cs="Open Sans"/>
        </w:rPr>
        <w:t>, the railroad seemed ideally situated to deliver this new technology to the people</w:t>
      </w:r>
      <w:r w:rsidR="0044564D" w:rsidRPr="0022243B">
        <w:rPr>
          <w:rFonts w:ascii="Open Sans" w:hAnsi="Open Sans" w:cs="Open Sans"/>
        </w:rPr>
        <w:t>.</w:t>
      </w:r>
      <w:r w:rsidR="005238D8" w:rsidRPr="0022243B">
        <w:rPr>
          <w:rFonts w:ascii="Open Sans" w:hAnsi="Open Sans" w:cs="Open Sans"/>
        </w:rPr>
        <w:t xml:space="preserve"> </w:t>
      </w:r>
      <w:r w:rsidR="00A33FE2" w:rsidRPr="0022243B">
        <w:rPr>
          <w:rFonts w:ascii="Open Sans" w:hAnsi="Open Sans" w:cs="Open Sans"/>
        </w:rPr>
        <w:t>T</w:t>
      </w:r>
      <w:r w:rsidR="0053716C" w:rsidRPr="0022243B">
        <w:rPr>
          <w:rFonts w:ascii="Open Sans" w:hAnsi="Open Sans" w:cs="Open Sans"/>
        </w:rPr>
        <w:t>he railroad barons</w:t>
      </w:r>
      <w:r w:rsidR="00B83023" w:rsidRPr="0022243B">
        <w:rPr>
          <w:rFonts w:ascii="Open Sans" w:hAnsi="Open Sans" w:cs="Open Sans"/>
        </w:rPr>
        <w:t xml:space="preserve"> </w:t>
      </w:r>
      <w:r w:rsidR="00A33FE2" w:rsidRPr="0022243B">
        <w:rPr>
          <w:rFonts w:ascii="Open Sans" w:hAnsi="Open Sans" w:cs="Open Sans"/>
        </w:rPr>
        <w:t>missed their chance</w:t>
      </w:r>
      <w:r w:rsidR="0053716C" w:rsidRPr="0022243B">
        <w:rPr>
          <w:rFonts w:ascii="Open Sans" w:hAnsi="Open Sans" w:cs="Open Sans"/>
        </w:rPr>
        <w:t xml:space="preserve"> because </w:t>
      </w:r>
      <w:r w:rsidR="0053716C" w:rsidRPr="0022243B">
        <w:rPr>
          <w:rFonts w:ascii="Open Sans" w:hAnsi="Open Sans" w:cs="Open Sans"/>
          <w:i/>
          <w:iCs/>
        </w:rPr>
        <w:t>t</w:t>
      </w:r>
      <w:r w:rsidR="00A951A3" w:rsidRPr="0022243B">
        <w:rPr>
          <w:rFonts w:ascii="Open Sans" w:hAnsi="Open Sans" w:cs="Open Sans"/>
          <w:i/>
          <w:iCs/>
        </w:rPr>
        <w:t>h</w:t>
      </w:r>
      <w:r w:rsidR="00B83023" w:rsidRPr="0022243B">
        <w:rPr>
          <w:rFonts w:ascii="Open Sans" w:hAnsi="Open Sans" w:cs="Open Sans"/>
          <w:i/>
          <w:iCs/>
        </w:rPr>
        <w:t>ey did</w:t>
      </w:r>
      <w:r w:rsidR="00A951A3" w:rsidRPr="0022243B">
        <w:rPr>
          <w:rFonts w:ascii="Open Sans" w:hAnsi="Open Sans" w:cs="Open Sans"/>
          <w:i/>
          <w:iCs/>
        </w:rPr>
        <w:t xml:space="preserve"> </w:t>
      </w:r>
      <w:r w:rsidR="00B83023" w:rsidRPr="0022243B">
        <w:rPr>
          <w:rFonts w:ascii="Open Sans" w:hAnsi="Open Sans" w:cs="Open Sans"/>
          <w:i/>
          <w:iCs/>
        </w:rPr>
        <w:t>n</w:t>
      </w:r>
      <w:r w:rsidR="00A951A3" w:rsidRPr="0022243B">
        <w:rPr>
          <w:rFonts w:ascii="Open Sans" w:hAnsi="Open Sans" w:cs="Open Sans"/>
          <w:i/>
          <w:iCs/>
        </w:rPr>
        <w:t>o</w:t>
      </w:r>
      <w:r w:rsidR="00B83023" w:rsidRPr="0022243B">
        <w:rPr>
          <w:rFonts w:ascii="Open Sans" w:hAnsi="Open Sans" w:cs="Open Sans"/>
          <w:i/>
          <w:iCs/>
        </w:rPr>
        <w:t xml:space="preserve">t </w:t>
      </w:r>
      <w:r w:rsidR="0028550D" w:rsidRPr="0022243B">
        <w:rPr>
          <w:rFonts w:ascii="Open Sans" w:hAnsi="Open Sans" w:cs="Open Sans"/>
          <w:i/>
          <w:iCs/>
        </w:rPr>
        <w:t xml:space="preserve">fully </w:t>
      </w:r>
      <w:r w:rsidR="00B83023" w:rsidRPr="0022243B">
        <w:rPr>
          <w:rFonts w:ascii="Open Sans" w:hAnsi="Open Sans" w:cs="Open Sans"/>
          <w:i/>
          <w:iCs/>
        </w:rPr>
        <w:t xml:space="preserve">understand </w:t>
      </w:r>
      <w:r w:rsidR="0028550D" w:rsidRPr="0022243B">
        <w:rPr>
          <w:rFonts w:ascii="Open Sans" w:hAnsi="Open Sans" w:cs="Open Sans"/>
          <w:i/>
          <w:iCs/>
        </w:rPr>
        <w:t xml:space="preserve">their </w:t>
      </w:r>
      <w:r w:rsidR="00B83023" w:rsidRPr="0022243B">
        <w:rPr>
          <w:rFonts w:ascii="Open Sans" w:hAnsi="Open Sans" w:cs="Open Sans"/>
          <w:i/>
          <w:iCs/>
        </w:rPr>
        <w:t>business.</w:t>
      </w:r>
      <w:r w:rsidR="0052616E" w:rsidRPr="0022243B">
        <w:rPr>
          <w:rFonts w:ascii="Open Sans" w:hAnsi="Open Sans" w:cs="Open Sans"/>
          <w:i/>
          <w:iCs/>
        </w:rPr>
        <w:t xml:space="preserve"> </w:t>
      </w:r>
      <w:r w:rsidR="00B83023" w:rsidRPr="0022243B">
        <w:rPr>
          <w:rFonts w:ascii="Open Sans" w:hAnsi="Open Sans" w:cs="Open Sans"/>
        </w:rPr>
        <w:t xml:space="preserve">In </w:t>
      </w:r>
      <w:r w:rsidR="005601F3" w:rsidRPr="0022243B">
        <w:rPr>
          <w:rFonts w:ascii="Open Sans" w:hAnsi="Open Sans" w:cs="Open Sans"/>
        </w:rPr>
        <w:t>m</w:t>
      </w:r>
      <w:r w:rsidR="007705A9" w:rsidRPr="0022243B">
        <w:rPr>
          <w:rFonts w:ascii="Open Sans" w:hAnsi="Open Sans" w:cs="Open Sans"/>
        </w:rPr>
        <w:t xml:space="preserve">anagement guru Tom </w:t>
      </w:r>
      <w:r w:rsidR="00B83023" w:rsidRPr="0022243B">
        <w:rPr>
          <w:rFonts w:ascii="Open Sans" w:hAnsi="Open Sans" w:cs="Open Sans"/>
        </w:rPr>
        <w:t>Peters’ words, “they thought they were in the train business. But they were in fact in the transportation business. Time passed them by, as did opportunity. They couldn’t see what their real purpose was.”</w:t>
      </w:r>
      <w:r w:rsidR="00A951A3" w:rsidRPr="0022243B">
        <w:rPr>
          <w:rFonts w:ascii="Open Sans" w:hAnsi="Open Sans" w:cs="Open Sans"/>
          <w:vertAlign w:val="superscript"/>
        </w:rPr>
        <w:t xml:space="preserve"> 2</w:t>
      </w:r>
      <w:r w:rsidR="009E271E" w:rsidRPr="0022243B">
        <w:rPr>
          <w:rFonts w:ascii="Open Sans" w:hAnsi="Open Sans" w:cs="Open Sans"/>
          <w:vertAlign w:val="superscript"/>
        </w:rPr>
        <w:t xml:space="preserve"> </w:t>
      </w:r>
    </w:p>
    <w:p w14:paraId="107B9494" w14:textId="77777777" w:rsidR="00287B96" w:rsidRPr="00772E6F" w:rsidRDefault="00287B96" w:rsidP="00287B96">
      <w:pPr>
        <w:jc w:val="both"/>
        <w:rPr>
          <w:rFonts w:ascii="Open Sans" w:hAnsi="Open Sans" w:cs="Open Sans"/>
          <w:sz w:val="10"/>
          <w:szCs w:val="10"/>
        </w:rPr>
      </w:pPr>
    </w:p>
    <w:p w14:paraId="6743F3A8" w14:textId="2A119E46" w:rsidR="00B83023" w:rsidRPr="0022243B" w:rsidRDefault="00794FC3" w:rsidP="0022243B">
      <w:pPr>
        <w:jc w:val="both"/>
        <w:rPr>
          <w:rFonts w:ascii="Open Sans" w:hAnsi="Open Sans" w:cs="Open Sans"/>
        </w:rPr>
      </w:pPr>
      <w:r w:rsidRPr="0022243B">
        <w:rPr>
          <w:rFonts w:ascii="Open Sans" w:hAnsi="Open Sans" w:cs="Open Sans"/>
        </w:rPr>
        <w:t>Today’s</w:t>
      </w:r>
      <w:r w:rsidR="00B83023" w:rsidRPr="0022243B">
        <w:rPr>
          <w:rFonts w:ascii="Open Sans" w:hAnsi="Open Sans" w:cs="Open Sans"/>
        </w:rPr>
        <w:t xml:space="preserve"> churches </w:t>
      </w:r>
      <w:r w:rsidRPr="0022243B">
        <w:rPr>
          <w:rFonts w:ascii="Open Sans" w:hAnsi="Open Sans" w:cs="Open Sans"/>
        </w:rPr>
        <w:t>need to ask:</w:t>
      </w:r>
      <w:r w:rsidR="00B83023" w:rsidRPr="0022243B">
        <w:rPr>
          <w:rFonts w:ascii="Open Sans" w:hAnsi="Open Sans" w:cs="Open Sans"/>
        </w:rPr>
        <w:t xml:space="preserve"> “Are we in the church business</w:t>
      </w:r>
      <w:r w:rsidR="00D80A81" w:rsidRPr="0022243B">
        <w:rPr>
          <w:rFonts w:ascii="Open Sans" w:hAnsi="Open Sans" w:cs="Open Sans"/>
        </w:rPr>
        <w:t>, propping up the institution</w:t>
      </w:r>
      <w:r w:rsidR="00B83023" w:rsidRPr="0022243B">
        <w:rPr>
          <w:rFonts w:ascii="Open Sans" w:hAnsi="Open Sans" w:cs="Open Sans"/>
        </w:rPr>
        <w:t xml:space="preserve">? Or are we in the </w:t>
      </w:r>
      <w:r w:rsidR="00200370" w:rsidRPr="0022243B">
        <w:rPr>
          <w:rFonts w:ascii="Open Sans" w:hAnsi="Open Sans" w:cs="Open Sans"/>
        </w:rPr>
        <w:t>Gospel</w:t>
      </w:r>
      <w:r w:rsidR="00B83023" w:rsidRPr="0022243B">
        <w:rPr>
          <w:rFonts w:ascii="Open Sans" w:hAnsi="Open Sans" w:cs="Open Sans"/>
        </w:rPr>
        <w:t xml:space="preserve"> business</w:t>
      </w:r>
      <w:r w:rsidR="003A7430" w:rsidRPr="0022243B">
        <w:rPr>
          <w:rFonts w:ascii="Open Sans" w:hAnsi="Open Sans" w:cs="Open Sans"/>
        </w:rPr>
        <w:t>,</w:t>
      </w:r>
      <w:r w:rsidR="00D80A81" w:rsidRPr="0022243B">
        <w:rPr>
          <w:rFonts w:ascii="Open Sans" w:hAnsi="Open Sans" w:cs="Open Sans"/>
        </w:rPr>
        <w:t xml:space="preserve"> loving God and our neighbor</w:t>
      </w:r>
      <w:r w:rsidR="00B83023" w:rsidRPr="0022243B">
        <w:rPr>
          <w:rFonts w:ascii="Open Sans" w:hAnsi="Open Sans" w:cs="Open Sans"/>
        </w:rPr>
        <w:t xml:space="preserve">? Is the focus of our attention primarily on the inside of the stained glass </w:t>
      </w:r>
      <w:r w:rsidR="00765159" w:rsidRPr="0022243B">
        <w:rPr>
          <w:rFonts w:ascii="Open Sans" w:hAnsi="Open Sans" w:cs="Open Sans"/>
        </w:rPr>
        <w:t xml:space="preserve">among our own members </w:t>
      </w:r>
      <w:r w:rsidR="00B83023" w:rsidRPr="0022243B">
        <w:rPr>
          <w:rFonts w:ascii="Open Sans" w:hAnsi="Open Sans" w:cs="Open Sans"/>
        </w:rPr>
        <w:t>or on the outside</w:t>
      </w:r>
      <w:r w:rsidR="00765159" w:rsidRPr="0022243B">
        <w:rPr>
          <w:rFonts w:ascii="Open Sans" w:hAnsi="Open Sans" w:cs="Open Sans"/>
        </w:rPr>
        <w:t xml:space="preserve"> among people on the </w:t>
      </w:r>
      <w:r w:rsidR="00FB783B" w:rsidRPr="0022243B">
        <w:rPr>
          <w:rFonts w:ascii="Open Sans" w:hAnsi="Open Sans" w:cs="Open Sans"/>
        </w:rPr>
        <w:t>fringe</w:t>
      </w:r>
      <w:r w:rsidR="00B83023" w:rsidRPr="0022243B">
        <w:rPr>
          <w:rFonts w:ascii="Open Sans" w:hAnsi="Open Sans" w:cs="Open Sans"/>
        </w:rPr>
        <w:t>?</w:t>
      </w:r>
      <w:r w:rsidR="00782E37" w:rsidRPr="0022243B">
        <w:rPr>
          <w:rFonts w:ascii="Open Sans" w:hAnsi="Open Sans" w:cs="Open Sans"/>
        </w:rPr>
        <w:t xml:space="preserve"> Are we butting our heads against closed doors </w:t>
      </w:r>
      <w:r w:rsidR="00083A14" w:rsidRPr="0022243B">
        <w:rPr>
          <w:rFonts w:ascii="Open Sans" w:hAnsi="Open Sans" w:cs="Open Sans"/>
        </w:rPr>
        <w:t xml:space="preserve">by </w:t>
      </w:r>
      <w:r w:rsidR="00782E37" w:rsidRPr="0022243B">
        <w:rPr>
          <w:rFonts w:ascii="Open Sans" w:hAnsi="Open Sans" w:cs="Open Sans"/>
        </w:rPr>
        <w:t>using outdated ministry strategies or are we open to the Holy Spirit leading us into new territories</w:t>
      </w:r>
      <w:r w:rsidR="00F71657" w:rsidRPr="0022243B">
        <w:rPr>
          <w:rFonts w:ascii="Open Sans" w:hAnsi="Open Sans" w:cs="Open Sans"/>
        </w:rPr>
        <w:t xml:space="preserve"> doing new things </w:t>
      </w:r>
      <w:r w:rsidR="00DD7614" w:rsidRPr="0022243B">
        <w:rPr>
          <w:rFonts w:ascii="Open Sans" w:hAnsi="Open Sans" w:cs="Open Sans"/>
        </w:rPr>
        <w:t>with</w:t>
      </w:r>
      <w:r w:rsidR="00D63DF3" w:rsidRPr="0022243B">
        <w:rPr>
          <w:rFonts w:ascii="Open Sans" w:hAnsi="Open Sans" w:cs="Open Sans"/>
        </w:rPr>
        <w:t xml:space="preserve"> </w:t>
      </w:r>
      <w:r w:rsidR="00782E37" w:rsidRPr="0022243B">
        <w:rPr>
          <w:rFonts w:ascii="Open Sans" w:hAnsi="Open Sans" w:cs="Open Sans"/>
        </w:rPr>
        <w:t xml:space="preserve">new people?” </w:t>
      </w:r>
      <w:r w:rsidR="00B83023" w:rsidRPr="0022243B">
        <w:rPr>
          <w:rFonts w:ascii="Open Sans" w:hAnsi="Open Sans" w:cs="Open Sans"/>
        </w:rPr>
        <w:t xml:space="preserve">How </w:t>
      </w:r>
      <w:r w:rsidR="00711A6E" w:rsidRPr="0022243B">
        <w:rPr>
          <w:rFonts w:ascii="Open Sans" w:hAnsi="Open Sans" w:cs="Open Sans"/>
        </w:rPr>
        <w:t>we</w:t>
      </w:r>
      <w:r w:rsidR="00B83023" w:rsidRPr="0022243B">
        <w:rPr>
          <w:rFonts w:ascii="Open Sans" w:hAnsi="Open Sans" w:cs="Open Sans"/>
        </w:rPr>
        <w:t xml:space="preserve"> answer </w:t>
      </w:r>
      <w:r w:rsidR="00FB783B" w:rsidRPr="0022243B">
        <w:rPr>
          <w:rFonts w:ascii="Open Sans" w:hAnsi="Open Sans" w:cs="Open Sans"/>
        </w:rPr>
        <w:t>those</w:t>
      </w:r>
      <w:r w:rsidR="00B83023" w:rsidRPr="0022243B">
        <w:rPr>
          <w:rFonts w:ascii="Open Sans" w:hAnsi="Open Sans" w:cs="Open Sans"/>
        </w:rPr>
        <w:t xml:space="preserve"> question</w:t>
      </w:r>
      <w:r w:rsidR="00FB783B" w:rsidRPr="0022243B">
        <w:rPr>
          <w:rFonts w:ascii="Open Sans" w:hAnsi="Open Sans" w:cs="Open Sans"/>
        </w:rPr>
        <w:t>s</w:t>
      </w:r>
      <w:r w:rsidR="00B83023" w:rsidRPr="0022243B">
        <w:rPr>
          <w:rFonts w:ascii="Open Sans" w:hAnsi="Open Sans" w:cs="Open Sans"/>
        </w:rPr>
        <w:t xml:space="preserve"> </w:t>
      </w:r>
      <w:r w:rsidR="00557C95" w:rsidRPr="0022243B">
        <w:rPr>
          <w:rFonts w:ascii="Open Sans" w:hAnsi="Open Sans" w:cs="Open Sans"/>
        </w:rPr>
        <w:t xml:space="preserve">will </w:t>
      </w:r>
      <w:r w:rsidR="00B83023" w:rsidRPr="0022243B">
        <w:rPr>
          <w:rFonts w:ascii="Open Sans" w:hAnsi="Open Sans" w:cs="Open Sans"/>
        </w:rPr>
        <w:t>make all the difference</w:t>
      </w:r>
      <w:r w:rsidR="00280562" w:rsidRPr="0022243B">
        <w:rPr>
          <w:rFonts w:ascii="Open Sans" w:hAnsi="Open Sans" w:cs="Open Sans"/>
        </w:rPr>
        <w:t xml:space="preserve"> </w:t>
      </w:r>
      <w:r w:rsidR="00083A14" w:rsidRPr="0022243B">
        <w:rPr>
          <w:rFonts w:ascii="Open Sans" w:hAnsi="Open Sans" w:cs="Open Sans"/>
        </w:rPr>
        <w:t>for us as a</w:t>
      </w:r>
      <w:r w:rsidR="00280562" w:rsidRPr="0022243B">
        <w:rPr>
          <w:rFonts w:ascii="Open Sans" w:hAnsi="Open Sans" w:cs="Open Sans"/>
        </w:rPr>
        <w:t xml:space="preserve"> mission </w:t>
      </w:r>
      <w:r w:rsidR="0004052A" w:rsidRPr="0022243B">
        <w:rPr>
          <w:rFonts w:ascii="Open Sans" w:hAnsi="Open Sans" w:cs="Open Sans"/>
        </w:rPr>
        <w:t xml:space="preserve">church </w:t>
      </w:r>
      <w:r w:rsidR="00280562" w:rsidRPr="0022243B">
        <w:rPr>
          <w:rFonts w:ascii="Open Sans" w:hAnsi="Open Sans" w:cs="Open Sans"/>
        </w:rPr>
        <w:t>going forward</w:t>
      </w:r>
      <w:r w:rsidR="00B83023" w:rsidRPr="0022243B">
        <w:rPr>
          <w:rFonts w:ascii="Open Sans" w:hAnsi="Open Sans" w:cs="Open Sans"/>
        </w:rPr>
        <w:t>.</w:t>
      </w:r>
    </w:p>
    <w:p w14:paraId="4314991F" w14:textId="77777777" w:rsidR="00DD4150" w:rsidRPr="008F6AF1" w:rsidRDefault="00DD4150" w:rsidP="00DD4150">
      <w:pPr>
        <w:jc w:val="both"/>
        <w:rPr>
          <w:rFonts w:ascii="Open Sans" w:hAnsi="Open Sans" w:cs="Open Sans"/>
          <w:sz w:val="12"/>
          <w:szCs w:val="12"/>
        </w:rPr>
      </w:pPr>
    </w:p>
    <w:p w14:paraId="27E18715" w14:textId="448D9C5F" w:rsidR="00513CC9" w:rsidRPr="0022243B" w:rsidRDefault="00513CC9" w:rsidP="0022243B">
      <w:pPr>
        <w:jc w:val="both"/>
        <w:rPr>
          <w:rFonts w:ascii="Open Sans" w:hAnsi="Open Sans" w:cs="Open Sans"/>
        </w:rPr>
      </w:pPr>
      <w:r w:rsidRPr="0022243B">
        <w:rPr>
          <w:rFonts w:ascii="Open Sans" w:hAnsi="Open Sans" w:cs="Open Sans"/>
        </w:rPr>
        <w:t xml:space="preserve">Prayer: </w:t>
      </w:r>
      <w:r w:rsidR="00AD527E" w:rsidRPr="0022243B">
        <w:rPr>
          <w:rFonts w:ascii="Open Sans" w:hAnsi="Open Sans" w:cs="Open Sans"/>
        </w:rPr>
        <w:t xml:space="preserve">O Holy Spirit, God present within me, help me to know your will. Help me discern your timing. Guide me to places where I can be most useful to you </w:t>
      </w:r>
      <w:r w:rsidR="001147D4" w:rsidRPr="0022243B">
        <w:rPr>
          <w:rFonts w:ascii="Open Sans" w:hAnsi="Open Sans" w:cs="Open Sans"/>
        </w:rPr>
        <w:t>in</w:t>
      </w:r>
      <w:r w:rsidR="00AD527E" w:rsidRPr="0022243B">
        <w:rPr>
          <w:rFonts w:ascii="Open Sans" w:hAnsi="Open Sans" w:cs="Open Sans"/>
        </w:rPr>
        <w:t xml:space="preserve"> grow</w:t>
      </w:r>
      <w:r w:rsidR="001147D4" w:rsidRPr="0022243B">
        <w:rPr>
          <w:rFonts w:ascii="Open Sans" w:hAnsi="Open Sans" w:cs="Open Sans"/>
        </w:rPr>
        <w:t xml:space="preserve">ing </w:t>
      </w:r>
      <w:r w:rsidR="00AD527E" w:rsidRPr="0022243B">
        <w:rPr>
          <w:rFonts w:ascii="Open Sans" w:hAnsi="Open Sans" w:cs="Open Sans"/>
        </w:rPr>
        <w:t>your kingdom, bless</w:t>
      </w:r>
      <w:r w:rsidR="001147D4" w:rsidRPr="0022243B">
        <w:rPr>
          <w:rFonts w:ascii="Open Sans" w:hAnsi="Open Sans" w:cs="Open Sans"/>
        </w:rPr>
        <w:t>ing</w:t>
      </w:r>
      <w:r w:rsidR="00AD527E" w:rsidRPr="0022243B">
        <w:rPr>
          <w:rFonts w:ascii="Open Sans" w:hAnsi="Open Sans" w:cs="Open Sans"/>
        </w:rPr>
        <w:t xml:space="preserve"> your children, and reach</w:t>
      </w:r>
      <w:r w:rsidR="001147D4" w:rsidRPr="0022243B">
        <w:rPr>
          <w:rFonts w:ascii="Open Sans" w:hAnsi="Open Sans" w:cs="Open Sans"/>
        </w:rPr>
        <w:t>ing</w:t>
      </w:r>
      <w:r w:rsidR="00AD527E" w:rsidRPr="0022243B">
        <w:rPr>
          <w:rFonts w:ascii="Open Sans" w:hAnsi="Open Sans" w:cs="Open Sans"/>
        </w:rPr>
        <w:t xml:space="preserve"> the </w:t>
      </w:r>
      <w:r w:rsidR="002465FC" w:rsidRPr="0022243B">
        <w:rPr>
          <w:rFonts w:ascii="Open Sans" w:hAnsi="Open Sans" w:cs="Open Sans"/>
        </w:rPr>
        <w:t xml:space="preserve">lonely and the </w:t>
      </w:r>
      <w:r w:rsidR="00AD527E" w:rsidRPr="0022243B">
        <w:rPr>
          <w:rFonts w:ascii="Open Sans" w:hAnsi="Open Sans" w:cs="Open Sans"/>
        </w:rPr>
        <w:t xml:space="preserve">lost. </w:t>
      </w:r>
      <w:r w:rsidR="00F0124F" w:rsidRPr="0022243B">
        <w:rPr>
          <w:rFonts w:ascii="Open Sans" w:hAnsi="Open Sans" w:cs="Open Sans"/>
        </w:rPr>
        <w:t>G</w:t>
      </w:r>
      <w:r w:rsidR="004029DA" w:rsidRPr="0022243B">
        <w:rPr>
          <w:rFonts w:ascii="Open Sans" w:hAnsi="Open Sans" w:cs="Open Sans"/>
        </w:rPr>
        <w:t>uide</w:t>
      </w:r>
      <w:r w:rsidR="00AD527E" w:rsidRPr="0022243B">
        <w:rPr>
          <w:rFonts w:ascii="Open Sans" w:hAnsi="Open Sans" w:cs="Open Sans"/>
        </w:rPr>
        <w:t xml:space="preserve"> my life's direction and prevent me from mistakes of</w:t>
      </w:r>
      <w:r w:rsidR="0062414A" w:rsidRPr="0022243B">
        <w:rPr>
          <w:rFonts w:ascii="Open Sans" w:hAnsi="Open Sans" w:cs="Open Sans"/>
        </w:rPr>
        <w:t xml:space="preserve"> judgement</w:t>
      </w:r>
      <w:r w:rsidR="00AD527E" w:rsidRPr="0022243B">
        <w:rPr>
          <w:rFonts w:ascii="Open Sans" w:hAnsi="Open Sans" w:cs="Open Sans"/>
        </w:rPr>
        <w:t xml:space="preserve">, </w:t>
      </w:r>
      <w:r w:rsidR="005B5144" w:rsidRPr="0022243B">
        <w:rPr>
          <w:rFonts w:ascii="Open Sans" w:hAnsi="Open Sans" w:cs="Open Sans"/>
        </w:rPr>
        <w:t>blindness</w:t>
      </w:r>
      <w:r w:rsidR="00AD527E" w:rsidRPr="0022243B">
        <w:rPr>
          <w:rFonts w:ascii="Open Sans" w:hAnsi="Open Sans" w:cs="Open Sans"/>
        </w:rPr>
        <w:t xml:space="preserve">, and </w:t>
      </w:r>
      <w:r w:rsidR="00F0124F" w:rsidRPr="0022243B">
        <w:rPr>
          <w:rFonts w:ascii="Open Sans" w:hAnsi="Open Sans" w:cs="Open Sans"/>
        </w:rPr>
        <w:t>inward focus</w:t>
      </w:r>
      <w:r w:rsidR="00AD527E" w:rsidRPr="0022243B">
        <w:rPr>
          <w:rFonts w:ascii="Open Sans" w:hAnsi="Open Sans" w:cs="Open Sans"/>
        </w:rPr>
        <w:t xml:space="preserve">. </w:t>
      </w:r>
      <w:r w:rsidR="007E68CE" w:rsidRPr="0022243B">
        <w:rPr>
          <w:rFonts w:ascii="Open Sans" w:hAnsi="Open Sans" w:cs="Open Sans"/>
        </w:rPr>
        <w:t xml:space="preserve">Adjust my steps </w:t>
      </w:r>
      <w:r w:rsidR="00AD527E" w:rsidRPr="0022243B">
        <w:rPr>
          <w:rFonts w:ascii="Open Sans" w:hAnsi="Open Sans" w:cs="Open Sans"/>
        </w:rPr>
        <w:t>when I miss where you want me to be</w:t>
      </w:r>
      <w:r w:rsidR="00660AB2" w:rsidRPr="0022243B">
        <w:rPr>
          <w:rFonts w:ascii="Open Sans" w:hAnsi="Open Sans" w:cs="Open Sans"/>
        </w:rPr>
        <w:t xml:space="preserve">, and gently </w:t>
      </w:r>
      <w:r w:rsidR="00AD527E" w:rsidRPr="0022243B">
        <w:rPr>
          <w:rFonts w:ascii="Open Sans" w:hAnsi="Open Sans" w:cs="Open Sans"/>
        </w:rPr>
        <w:t>put me back on the right road</w:t>
      </w:r>
      <w:r w:rsidR="00E84C15" w:rsidRPr="0022243B">
        <w:rPr>
          <w:rFonts w:ascii="Open Sans" w:hAnsi="Open Sans" w:cs="Open Sans"/>
        </w:rPr>
        <w:t>,</w:t>
      </w:r>
      <w:r w:rsidR="00AD527E" w:rsidRPr="0022243B">
        <w:rPr>
          <w:rFonts w:ascii="Open Sans" w:hAnsi="Open Sans" w:cs="Open Sans"/>
        </w:rPr>
        <w:t xml:space="preserve"> the path </w:t>
      </w:r>
      <w:r w:rsidR="00E84C15" w:rsidRPr="0022243B">
        <w:rPr>
          <w:rFonts w:ascii="Open Sans" w:hAnsi="Open Sans" w:cs="Open Sans"/>
        </w:rPr>
        <w:t>aligned</w:t>
      </w:r>
      <w:r w:rsidR="00AD527E" w:rsidRPr="0022243B">
        <w:rPr>
          <w:rFonts w:ascii="Open Sans" w:hAnsi="Open Sans" w:cs="Open Sans"/>
        </w:rPr>
        <w:t xml:space="preserve"> with your timing and purpose. To you be glory </w:t>
      </w:r>
      <w:r w:rsidR="007C3B66" w:rsidRPr="0022243B">
        <w:rPr>
          <w:rFonts w:ascii="Open Sans" w:hAnsi="Open Sans" w:cs="Open Sans"/>
        </w:rPr>
        <w:t xml:space="preserve">through your </w:t>
      </w:r>
      <w:r w:rsidR="00AD527E" w:rsidRPr="0022243B">
        <w:rPr>
          <w:rFonts w:ascii="Open Sans" w:hAnsi="Open Sans" w:cs="Open Sans"/>
        </w:rPr>
        <w:t xml:space="preserve">church and </w:t>
      </w:r>
      <w:r w:rsidR="007C3B66" w:rsidRPr="0022243B">
        <w:rPr>
          <w:rFonts w:ascii="Open Sans" w:hAnsi="Open Sans" w:cs="Open Sans"/>
        </w:rPr>
        <w:t xml:space="preserve">through </w:t>
      </w:r>
      <w:r w:rsidR="00AD527E" w:rsidRPr="0022243B">
        <w:rPr>
          <w:rFonts w:ascii="Open Sans" w:hAnsi="Open Sans" w:cs="Open Sans"/>
        </w:rPr>
        <w:t>my life. </w:t>
      </w:r>
      <w:r w:rsidR="007C3B66" w:rsidRPr="0022243B">
        <w:rPr>
          <w:rFonts w:ascii="Open Sans" w:hAnsi="Open Sans" w:cs="Open Sans"/>
        </w:rPr>
        <w:t xml:space="preserve">In Jesus’ name. </w:t>
      </w:r>
      <w:r w:rsidR="00AD527E" w:rsidRPr="0022243B">
        <w:rPr>
          <w:rFonts w:ascii="Open Sans" w:hAnsi="Open Sans" w:cs="Open Sans"/>
        </w:rPr>
        <w:t>Amen.</w:t>
      </w:r>
    </w:p>
    <w:p w14:paraId="3B107C07" w14:textId="77777777" w:rsidR="00990361" w:rsidRPr="00772E6F" w:rsidRDefault="00990361" w:rsidP="00990361">
      <w:pPr>
        <w:jc w:val="both"/>
        <w:rPr>
          <w:rFonts w:ascii="Open Sans" w:hAnsi="Open Sans" w:cs="Open Sans"/>
          <w:sz w:val="10"/>
          <w:szCs w:val="10"/>
        </w:rPr>
      </w:pPr>
    </w:p>
    <w:p w14:paraId="35B07CAC" w14:textId="3708E456" w:rsidR="00B83023" w:rsidRPr="00B83023" w:rsidRDefault="00B83023" w:rsidP="00B83023">
      <w:pPr>
        <w:jc w:val="both"/>
        <w:rPr>
          <w:rFonts w:ascii="Open Sans" w:hAnsi="Open Sans" w:cs="Open Sans"/>
          <w:sz w:val="14"/>
          <w:szCs w:val="14"/>
        </w:rPr>
      </w:pPr>
      <w:r w:rsidRPr="00B83023">
        <w:rPr>
          <w:rFonts w:ascii="Open Sans" w:hAnsi="Open Sans" w:cs="Open Sans"/>
          <w:b/>
          <w:bCs/>
          <w:sz w:val="14"/>
          <w:szCs w:val="14"/>
        </w:rPr>
        <w:t>Sources:</w:t>
      </w:r>
    </w:p>
    <w:p w14:paraId="4EAB9A31" w14:textId="3CADD83C" w:rsidR="00B83023" w:rsidRPr="00990361" w:rsidRDefault="00B83023" w:rsidP="00B83023">
      <w:pPr>
        <w:jc w:val="both"/>
        <w:rPr>
          <w:rFonts w:ascii="Open Sans" w:hAnsi="Open Sans" w:cs="Open Sans"/>
          <w:sz w:val="11"/>
          <w:szCs w:val="11"/>
        </w:rPr>
      </w:pPr>
      <w:r w:rsidRPr="00990361">
        <w:rPr>
          <w:rFonts w:ascii="Open Sans" w:hAnsi="Open Sans" w:cs="Open Sans"/>
          <w:sz w:val="11"/>
          <w:szCs w:val="11"/>
        </w:rPr>
        <w:t>1. Adapted from Harold Percy, </w:t>
      </w:r>
      <w:r w:rsidRPr="00990361">
        <w:rPr>
          <w:rFonts w:ascii="Open Sans" w:hAnsi="Open Sans" w:cs="Open Sans"/>
          <w:i/>
          <w:iCs/>
          <w:sz w:val="11"/>
          <w:szCs w:val="11"/>
        </w:rPr>
        <w:t>Good News People: An Introduction to Evangelism for Tongue-Tied People</w:t>
      </w:r>
      <w:r w:rsidRPr="00990361">
        <w:rPr>
          <w:rFonts w:ascii="Open Sans" w:hAnsi="Open Sans" w:cs="Open Sans"/>
          <w:sz w:val="11"/>
          <w:szCs w:val="11"/>
        </w:rPr>
        <w:t> (Forward Movement Publications, 1996).</w:t>
      </w:r>
      <w:r w:rsidR="002A1426" w:rsidRPr="00990361">
        <w:rPr>
          <w:rFonts w:ascii="Open Sans" w:hAnsi="Open Sans" w:cs="Open Sans"/>
          <w:sz w:val="11"/>
          <w:szCs w:val="11"/>
        </w:rPr>
        <w:t xml:space="preserve"> Adapted by Douglas Dent.</w:t>
      </w:r>
    </w:p>
    <w:p w14:paraId="7F691F61" w14:textId="32ABAE2C" w:rsidR="00DE59D3" w:rsidRDefault="00B83023" w:rsidP="00200370">
      <w:pPr>
        <w:jc w:val="both"/>
        <w:rPr>
          <w:rFonts w:ascii="Open Sans" w:hAnsi="Open Sans" w:cs="Open Sans"/>
          <w:sz w:val="11"/>
          <w:szCs w:val="11"/>
        </w:rPr>
      </w:pPr>
      <w:r w:rsidRPr="00990361">
        <w:rPr>
          <w:rFonts w:ascii="Open Sans" w:hAnsi="Open Sans" w:cs="Open Sans"/>
          <w:sz w:val="11"/>
          <w:szCs w:val="11"/>
        </w:rPr>
        <w:t>2. Thomas J. Peters and Robert H. Waterman Jr., </w:t>
      </w:r>
      <w:r w:rsidRPr="00990361">
        <w:rPr>
          <w:rFonts w:ascii="Open Sans" w:hAnsi="Open Sans" w:cs="Open Sans"/>
          <w:i/>
          <w:iCs/>
          <w:sz w:val="11"/>
          <w:szCs w:val="11"/>
        </w:rPr>
        <w:t>In Search of Excellence: Lessons from America’s Best-Run Companies</w:t>
      </w:r>
      <w:r w:rsidRPr="00990361">
        <w:rPr>
          <w:rFonts w:ascii="Open Sans" w:hAnsi="Open Sans" w:cs="Open Sans"/>
          <w:sz w:val="11"/>
          <w:szCs w:val="11"/>
        </w:rPr>
        <w:t> (Harper &amp; Row, 1982).</w:t>
      </w:r>
    </w:p>
    <w:p w14:paraId="7E70AAAA" w14:textId="77777777" w:rsidR="00F77DB8" w:rsidRDefault="00F77DB8" w:rsidP="00200370">
      <w:pPr>
        <w:jc w:val="both"/>
        <w:rPr>
          <w:rFonts w:ascii="Open Sans" w:hAnsi="Open Sans" w:cs="Open Sans"/>
          <w:sz w:val="11"/>
          <w:szCs w:val="11"/>
        </w:rPr>
      </w:pPr>
    </w:p>
    <w:p w14:paraId="131EBAE7" w14:textId="23A6B4F2" w:rsidR="00F77DB8" w:rsidRPr="00772E6F" w:rsidRDefault="00F77DB8" w:rsidP="00F77DB8">
      <w:pPr>
        <w:jc w:val="center"/>
        <w:rPr>
          <w:rFonts w:ascii="Open Sans" w:hAnsi="Open Sans" w:cs="Open Sans"/>
          <w:b/>
          <w:bCs/>
          <w:sz w:val="26"/>
          <w:szCs w:val="26"/>
        </w:rPr>
      </w:pPr>
      <w:r>
        <w:rPr>
          <w:rFonts w:ascii="Open Sans" w:hAnsi="Open Sans" w:cs="Open Sans"/>
          <w:b/>
          <w:bCs/>
          <w:sz w:val="26"/>
          <w:szCs w:val="26"/>
        </w:rPr>
        <w:t>B</w:t>
      </w:r>
      <w:r w:rsidRPr="00772E6F">
        <w:rPr>
          <w:rFonts w:ascii="Open Sans" w:hAnsi="Open Sans" w:cs="Open Sans"/>
          <w:b/>
          <w:bCs/>
          <w:sz w:val="26"/>
          <w:szCs w:val="26"/>
        </w:rPr>
        <w:t>eyond the Stained Glass</w:t>
      </w:r>
    </w:p>
    <w:p w14:paraId="1CF4E470" w14:textId="77777777" w:rsidR="00F77DB8" w:rsidRPr="0022243B" w:rsidRDefault="00F77DB8" w:rsidP="00F77DB8">
      <w:pPr>
        <w:tabs>
          <w:tab w:val="right" w:pos="10620"/>
        </w:tabs>
        <w:jc w:val="both"/>
        <w:rPr>
          <w:rFonts w:ascii="Open Sans" w:hAnsi="Open Sans" w:cs="Open Sans"/>
        </w:rPr>
      </w:pPr>
      <w:r w:rsidRPr="0022243B">
        <w:rPr>
          <w:rFonts w:ascii="Open Sans" w:hAnsi="Open Sans" w:cs="Open Sans"/>
        </w:rPr>
        <w:t>Sunday, May 25, 2025</w:t>
      </w:r>
      <w:r w:rsidRPr="0022243B">
        <w:rPr>
          <w:rFonts w:ascii="Open Sans" w:hAnsi="Open Sans" w:cs="Open Sans"/>
        </w:rPr>
        <w:tab/>
      </w:r>
      <w:hyperlink r:id="rId11" w:tgtFrame="_blank" w:history="1">
        <w:r w:rsidRPr="0022243B">
          <w:rPr>
            <w:rStyle w:val="Hyperlink"/>
            <w:rFonts w:ascii="Open Sans" w:hAnsi="Open Sans" w:cs="Open Sans"/>
            <w:color w:val="auto"/>
            <w:u w:val="none"/>
          </w:rPr>
          <w:t>Acts 16:9-15</w:t>
        </w:r>
      </w:hyperlink>
    </w:p>
    <w:p w14:paraId="79EC4D93" w14:textId="77777777" w:rsidR="00F77DB8" w:rsidRPr="0022243B" w:rsidRDefault="00F77DB8" w:rsidP="00F77DB8">
      <w:pPr>
        <w:tabs>
          <w:tab w:val="right" w:pos="10620"/>
        </w:tabs>
        <w:jc w:val="both"/>
        <w:rPr>
          <w:rFonts w:ascii="Open Sans" w:hAnsi="Open Sans" w:cs="Open Sans"/>
        </w:rPr>
      </w:pPr>
      <w:r w:rsidRPr="0022243B">
        <w:rPr>
          <w:rFonts w:ascii="Open Sans" w:hAnsi="Open Sans" w:cs="Open Sans"/>
        </w:rPr>
        <w:t xml:space="preserve">Federated Church, Fergus Falls, MN </w:t>
      </w:r>
    </w:p>
    <w:p w14:paraId="79690163" w14:textId="77777777" w:rsidR="00F77DB8" w:rsidRPr="00772E6F" w:rsidRDefault="00F77DB8" w:rsidP="00F77DB8">
      <w:pPr>
        <w:jc w:val="both"/>
        <w:rPr>
          <w:rFonts w:ascii="Open Sans" w:hAnsi="Open Sans" w:cs="Open Sans"/>
          <w:sz w:val="10"/>
          <w:szCs w:val="10"/>
        </w:rPr>
      </w:pPr>
    </w:p>
    <w:p w14:paraId="4C673AA9" w14:textId="77777777" w:rsidR="00F77DB8" w:rsidRPr="0022243B" w:rsidRDefault="00F77DB8" w:rsidP="00F77DB8">
      <w:pPr>
        <w:jc w:val="both"/>
        <w:rPr>
          <w:rFonts w:ascii="Open Sans" w:hAnsi="Open Sans" w:cs="Open Sans"/>
        </w:rPr>
      </w:pPr>
      <w:r w:rsidRPr="0022243B">
        <w:rPr>
          <w:rFonts w:ascii="Open Sans" w:hAnsi="Open Sans" w:cs="Open Sans"/>
        </w:rPr>
        <w:t xml:space="preserve">We’ve all heard the saying, “When God closes a door, God opens a window.” It’s </w:t>
      </w:r>
      <w:r>
        <w:rPr>
          <w:rFonts w:ascii="Open Sans" w:hAnsi="Open Sans" w:cs="Open Sans"/>
        </w:rPr>
        <w:t>from the</w:t>
      </w:r>
      <w:r w:rsidRPr="0022243B">
        <w:rPr>
          <w:rFonts w:ascii="Open Sans" w:hAnsi="Open Sans" w:cs="Open Sans"/>
        </w:rPr>
        <w:t xml:space="preserve"> Bible, but Paul would </w:t>
      </w:r>
      <w:r>
        <w:rPr>
          <w:rFonts w:ascii="Open Sans" w:hAnsi="Open Sans" w:cs="Open Sans"/>
        </w:rPr>
        <w:t>get the idea</w:t>
      </w:r>
      <w:r w:rsidRPr="0022243B">
        <w:rPr>
          <w:rFonts w:ascii="Open Sans" w:hAnsi="Open Sans" w:cs="Open Sans"/>
        </w:rPr>
        <w:t>. Paul traveled with Timothy and Silas through Asia Minor (modern day Turkey), starting in Antioch, on the coast, and working in a zigzag fashion up towards the northwest corner. The Gospel they shared inspired the hearts and minds of many people, and the church grew by leaps and bounds. Then things abruptly stopped. We don’t know what happened, but Luke tells us that Paul and Timothy and Silas were “forbidden by the Holy Spirit to speak the word in Asia” (Acts 16:6). That door closed.</w:t>
      </w:r>
    </w:p>
    <w:p w14:paraId="2F423D70" w14:textId="77777777" w:rsidR="00F77DB8" w:rsidRPr="00772E6F" w:rsidRDefault="00F77DB8" w:rsidP="00F77DB8">
      <w:pPr>
        <w:jc w:val="both"/>
        <w:rPr>
          <w:rFonts w:ascii="Open Sans" w:hAnsi="Open Sans" w:cs="Open Sans"/>
          <w:sz w:val="10"/>
          <w:szCs w:val="10"/>
        </w:rPr>
      </w:pPr>
    </w:p>
    <w:p w14:paraId="1B3BB593" w14:textId="77777777" w:rsidR="00F77DB8" w:rsidRPr="0022243B" w:rsidRDefault="00F77DB8" w:rsidP="00F77DB8">
      <w:pPr>
        <w:jc w:val="both"/>
        <w:rPr>
          <w:rFonts w:ascii="Open Sans" w:hAnsi="Open Sans" w:cs="Open Sans"/>
        </w:rPr>
      </w:pPr>
      <w:r w:rsidRPr="0022243B">
        <w:rPr>
          <w:rFonts w:ascii="Open Sans" w:hAnsi="Open Sans" w:cs="Open Sans"/>
        </w:rPr>
        <w:t xml:space="preserve">So, Paul, Timothy, and Silas headed to the region in central Turkey known as Galatia, and from there to the adjacent region of Phrygia. Their next destination would be the province of Bithynia, but Luke says, when “they attempted to go into Bithynia…the Spirit of Jesus did not allow them” (Acts 16:7). Why not? Again, we don’t know. Another door closed. All they could do was wait for a new window of opportunity to open. </w:t>
      </w:r>
    </w:p>
    <w:p w14:paraId="5CB1919B" w14:textId="77777777" w:rsidR="00F77DB8" w:rsidRPr="00772E6F" w:rsidRDefault="00F77DB8" w:rsidP="00F77DB8">
      <w:pPr>
        <w:jc w:val="both"/>
        <w:rPr>
          <w:rFonts w:ascii="Open Sans" w:hAnsi="Open Sans" w:cs="Open Sans"/>
          <w:sz w:val="10"/>
          <w:szCs w:val="10"/>
        </w:rPr>
      </w:pPr>
    </w:p>
    <w:p w14:paraId="232BD2E8" w14:textId="77777777" w:rsidR="00F77DB8" w:rsidRDefault="00F77DB8" w:rsidP="00F77DB8">
      <w:pPr>
        <w:tabs>
          <w:tab w:val="num" w:pos="720"/>
        </w:tabs>
        <w:jc w:val="both"/>
        <w:rPr>
          <w:rFonts w:ascii="Open Sans" w:hAnsi="Open Sans" w:cs="Open Sans"/>
        </w:rPr>
      </w:pPr>
      <w:r w:rsidRPr="0022243B">
        <w:rPr>
          <w:rFonts w:ascii="Open Sans" w:hAnsi="Open Sans" w:cs="Open Sans"/>
        </w:rPr>
        <w:t>Guidance from the Holy Spirit was not long in coming. Paul dreamt of a man from Macedonia, in northern Greece, who begged Paul: “Come over to Macedonia and help us.” That may sound simple enough, but in Paul’s day the trip was anything but simple. You couldn’t walk from Turkey to Macedonia. You had to get on a ship and cross the sea. There were no compasses to indicate direction</w:t>
      </w:r>
      <w:r>
        <w:rPr>
          <w:rFonts w:ascii="Open Sans" w:hAnsi="Open Sans" w:cs="Open Sans"/>
        </w:rPr>
        <w:t>.</w:t>
      </w:r>
      <w:r w:rsidRPr="0022243B">
        <w:rPr>
          <w:rFonts w:ascii="Open Sans" w:hAnsi="Open Sans" w:cs="Open Sans"/>
        </w:rPr>
        <w:t xml:space="preserve"> There were no sextants to measure the distance between the sun and the horizon. Captains determined their position by “dead reckoning,” which is another way of saying “educated guessing.” Many ships set sail never to be heard from again. Travel by sea was risky. You didn’t go up the gangplank unless you had to. </w:t>
      </w:r>
    </w:p>
    <w:p w14:paraId="6346E1D3" w14:textId="77777777" w:rsidR="00F77DB8" w:rsidRPr="00772E6F" w:rsidRDefault="00F77DB8" w:rsidP="00F77DB8">
      <w:pPr>
        <w:jc w:val="both"/>
        <w:rPr>
          <w:rFonts w:ascii="Open Sans" w:hAnsi="Open Sans" w:cs="Open Sans"/>
          <w:sz w:val="10"/>
          <w:szCs w:val="10"/>
        </w:rPr>
      </w:pPr>
    </w:p>
    <w:p w14:paraId="315249CC" w14:textId="77777777" w:rsidR="00F77DB8" w:rsidRPr="0022243B" w:rsidRDefault="00F77DB8" w:rsidP="00F77DB8">
      <w:pPr>
        <w:tabs>
          <w:tab w:val="num" w:pos="720"/>
        </w:tabs>
        <w:jc w:val="both"/>
        <w:rPr>
          <w:rFonts w:ascii="Open Sans" w:hAnsi="Open Sans" w:cs="Open Sans"/>
        </w:rPr>
      </w:pPr>
      <w:r w:rsidRPr="0022243B">
        <w:rPr>
          <w:rFonts w:ascii="Open Sans" w:hAnsi="Open Sans" w:cs="Open Sans"/>
        </w:rPr>
        <w:t>So, when Paul shared his vision of a Macedonian man saying, “Come over and help us,” with Timothy and Silas, they did not take the decision to go there lightly. They went because the Holy Spirit had closed all other doors. They went because the great commission of Jesus to go and make disciples of all nations still rang in their ears (</w:t>
      </w:r>
      <w:r>
        <w:rPr>
          <w:rFonts w:ascii="Open Sans" w:hAnsi="Open Sans" w:cs="Open Sans"/>
        </w:rPr>
        <w:t>MT</w:t>
      </w:r>
      <w:r w:rsidRPr="0022243B">
        <w:rPr>
          <w:rFonts w:ascii="Open Sans" w:hAnsi="Open Sans" w:cs="Open Sans"/>
        </w:rPr>
        <w:t xml:space="preserve"> 28:19-20). They went because this </w:t>
      </w:r>
      <w:r>
        <w:rPr>
          <w:rFonts w:ascii="Open Sans" w:hAnsi="Open Sans" w:cs="Open Sans"/>
        </w:rPr>
        <w:t>was</w:t>
      </w:r>
      <w:r w:rsidRPr="0022243B">
        <w:rPr>
          <w:rFonts w:ascii="Open Sans" w:hAnsi="Open Sans" w:cs="Open Sans"/>
        </w:rPr>
        <w:t xml:space="preserve"> a new window of opportunity </w:t>
      </w:r>
      <w:r>
        <w:rPr>
          <w:rFonts w:ascii="Open Sans" w:hAnsi="Open Sans" w:cs="Open Sans"/>
        </w:rPr>
        <w:t>to share</w:t>
      </w:r>
      <w:r w:rsidRPr="0022243B">
        <w:rPr>
          <w:rFonts w:ascii="Open Sans" w:hAnsi="Open Sans" w:cs="Open Sans"/>
        </w:rPr>
        <w:t xml:space="preserve"> Christ’s Gospel.</w:t>
      </w:r>
    </w:p>
    <w:p w14:paraId="3CE5F166" w14:textId="77777777" w:rsidR="00F77DB8" w:rsidRPr="00772E6F" w:rsidRDefault="00F77DB8" w:rsidP="00F77DB8">
      <w:pPr>
        <w:jc w:val="both"/>
        <w:rPr>
          <w:rFonts w:ascii="Open Sans" w:hAnsi="Open Sans" w:cs="Open Sans"/>
          <w:sz w:val="10"/>
          <w:szCs w:val="10"/>
        </w:rPr>
      </w:pPr>
    </w:p>
    <w:p w14:paraId="094765F2" w14:textId="18672C4F" w:rsidR="00F77DB8" w:rsidRPr="00990361" w:rsidRDefault="00F77DB8" w:rsidP="00200370">
      <w:pPr>
        <w:jc w:val="both"/>
        <w:rPr>
          <w:rFonts w:ascii="Open Sans" w:hAnsi="Open Sans" w:cs="Open Sans"/>
          <w:sz w:val="11"/>
          <w:szCs w:val="11"/>
        </w:rPr>
      </w:pPr>
      <w:r w:rsidRPr="0022243B">
        <w:rPr>
          <w:rFonts w:ascii="Open Sans" w:hAnsi="Open Sans" w:cs="Open Sans"/>
        </w:rPr>
        <w:t>Paul and his companions arrived in the port city of Philippi in Macedonia. When he arrived in a new city, Paul would typically preach and teach in the local synagogue, because it was in the synagogues that the early followers of Jesus worshiped because Christianity had not yet distinguished itself as a religion apart from Judaism. In the synagogues Christians and Jews studied and debated the Scriptures. It was out of the synagogue communities that the followers of Jesus formed the first Christian communities.</w:t>
      </w:r>
    </w:p>
    <w:sectPr w:rsidR="00F77DB8" w:rsidRPr="00990361" w:rsidSect="0022243B">
      <w:footerReference w:type="default" r:id="rId12"/>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B994A" w14:textId="77777777" w:rsidR="00B163E3" w:rsidRDefault="00B163E3" w:rsidP="00B83023">
      <w:pPr>
        <w:spacing w:before="0" w:after="0"/>
      </w:pPr>
      <w:r>
        <w:separator/>
      </w:r>
    </w:p>
  </w:endnote>
  <w:endnote w:type="continuationSeparator" w:id="0">
    <w:p w14:paraId="5BBE2DB9" w14:textId="77777777" w:rsidR="00B163E3" w:rsidRDefault="00B163E3" w:rsidP="00B830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1CAC" w14:textId="25B76763" w:rsidR="00B83023" w:rsidRPr="00B83023" w:rsidRDefault="00B83023">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BDBDB" w14:textId="77777777" w:rsidR="00B163E3" w:rsidRDefault="00B163E3" w:rsidP="00B83023">
      <w:pPr>
        <w:spacing w:before="0" w:after="0"/>
      </w:pPr>
      <w:r>
        <w:separator/>
      </w:r>
    </w:p>
  </w:footnote>
  <w:footnote w:type="continuationSeparator" w:id="0">
    <w:p w14:paraId="3B96FAF4" w14:textId="77777777" w:rsidR="00B163E3" w:rsidRDefault="00B163E3" w:rsidP="00B8302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2E69"/>
    <w:multiLevelType w:val="hybridMultilevel"/>
    <w:tmpl w:val="6212CA54"/>
    <w:lvl w:ilvl="0" w:tplc="995841E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AE70A3"/>
    <w:multiLevelType w:val="multilevel"/>
    <w:tmpl w:val="F062A3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13D45BE"/>
    <w:multiLevelType w:val="multilevel"/>
    <w:tmpl w:val="8446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66C08"/>
    <w:multiLevelType w:val="hybridMultilevel"/>
    <w:tmpl w:val="588C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694876">
    <w:abstractNumId w:val="2"/>
  </w:num>
  <w:num w:numId="2" w16cid:durableId="1287538499">
    <w:abstractNumId w:val="1"/>
  </w:num>
  <w:num w:numId="3" w16cid:durableId="1271814990">
    <w:abstractNumId w:val="3"/>
  </w:num>
  <w:num w:numId="4" w16cid:durableId="107003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23"/>
    <w:rsid w:val="00003562"/>
    <w:rsid w:val="00004FE9"/>
    <w:rsid w:val="00010D5C"/>
    <w:rsid w:val="000353BA"/>
    <w:rsid w:val="0004052A"/>
    <w:rsid w:val="00043FAE"/>
    <w:rsid w:val="00056806"/>
    <w:rsid w:val="00061A8A"/>
    <w:rsid w:val="000826A9"/>
    <w:rsid w:val="00083A14"/>
    <w:rsid w:val="00095841"/>
    <w:rsid w:val="0009701D"/>
    <w:rsid w:val="00097B6F"/>
    <w:rsid w:val="00097CDB"/>
    <w:rsid w:val="000B3B3C"/>
    <w:rsid w:val="000B4169"/>
    <w:rsid w:val="000B4701"/>
    <w:rsid w:val="000C596D"/>
    <w:rsid w:val="000C63C3"/>
    <w:rsid w:val="000D2528"/>
    <w:rsid w:val="000E06A2"/>
    <w:rsid w:val="000F1C31"/>
    <w:rsid w:val="000F43B8"/>
    <w:rsid w:val="001147D4"/>
    <w:rsid w:val="0012192E"/>
    <w:rsid w:val="00130587"/>
    <w:rsid w:val="00135CCA"/>
    <w:rsid w:val="0013641C"/>
    <w:rsid w:val="0014114E"/>
    <w:rsid w:val="00151576"/>
    <w:rsid w:val="00152FBD"/>
    <w:rsid w:val="001611B8"/>
    <w:rsid w:val="00177F08"/>
    <w:rsid w:val="00190F29"/>
    <w:rsid w:val="001B60A8"/>
    <w:rsid w:val="001C53E6"/>
    <w:rsid w:val="001C7DA9"/>
    <w:rsid w:val="001D6E17"/>
    <w:rsid w:val="001D7033"/>
    <w:rsid w:val="001E1A06"/>
    <w:rsid w:val="001E51DB"/>
    <w:rsid w:val="001F2258"/>
    <w:rsid w:val="00200370"/>
    <w:rsid w:val="0020587F"/>
    <w:rsid w:val="002068F5"/>
    <w:rsid w:val="002172C2"/>
    <w:rsid w:val="0022243B"/>
    <w:rsid w:val="00223803"/>
    <w:rsid w:val="00230F17"/>
    <w:rsid w:val="002405D6"/>
    <w:rsid w:val="00243332"/>
    <w:rsid w:val="0024561F"/>
    <w:rsid w:val="002465FC"/>
    <w:rsid w:val="00247A7F"/>
    <w:rsid w:val="00257FD8"/>
    <w:rsid w:val="00274A26"/>
    <w:rsid w:val="0027634C"/>
    <w:rsid w:val="00280562"/>
    <w:rsid w:val="00282923"/>
    <w:rsid w:val="0028550D"/>
    <w:rsid w:val="00287B96"/>
    <w:rsid w:val="002A1426"/>
    <w:rsid w:val="002A4CDC"/>
    <w:rsid w:val="002A73CA"/>
    <w:rsid w:val="002B20C7"/>
    <w:rsid w:val="002B44B2"/>
    <w:rsid w:val="002B7EB9"/>
    <w:rsid w:val="002C1D87"/>
    <w:rsid w:val="002C5ADB"/>
    <w:rsid w:val="002D0CBD"/>
    <w:rsid w:val="002D2138"/>
    <w:rsid w:val="002D572A"/>
    <w:rsid w:val="002E7A03"/>
    <w:rsid w:val="002F550F"/>
    <w:rsid w:val="002F7F06"/>
    <w:rsid w:val="003078BE"/>
    <w:rsid w:val="003166AE"/>
    <w:rsid w:val="00323395"/>
    <w:rsid w:val="00326553"/>
    <w:rsid w:val="0033166C"/>
    <w:rsid w:val="003318B4"/>
    <w:rsid w:val="0033325D"/>
    <w:rsid w:val="003440DF"/>
    <w:rsid w:val="00365BC0"/>
    <w:rsid w:val="003701C1"/>
    <w:rsid w:val="00376BA5"/>
    <w:rsid w:val="00380114"/>
    <w:rsid w:val="00396631"/>
    <w:rsid w:val="00396C0A"/>
    <w:rsid w:val="00397A97"/>
    <w:rsid w:val="003A7430"/>
    <w:rsid w:val="003A7C64"/>
    <w:rsid w:val="003A7D3E"/>
    <w:rsid w:val="003A7FA2"/>
    <w:rsid w:val="003B1634"/>
    <w:rsid w:val="003B1B95"/>
    <w:rsid w:val="003B3A7B"/>
    <w:rsid w:val="003B7D9B"/>
    <w:rsid w:val="003C11DC"/>
    <w:rsid w:val="003C3EAA"/>
    <w:rsid w:val="003D2F73"/>
    <w:rsid w:val="003D3A6E"/>
    <w:rsid w:val="003D4110"/>
    <w:rsid w:val="003E03D2"/>
    <w:rsid w:val="003E5858"/>
    <w:rsid w:val="003F5A9D"/>
    <w:rsid w:val="004029DA"/>
    <w:rsid w:val="00403408"/>
    <w:rsid w:val="00405D3D"/>
    <w:rsid w:val="00410343"/>
    <w:rsid w:val="0041289C"/>
    <w:rsid w:val="00415B95"/>
    <w:rsid w:val="00420631"/>
    <w:rsid w:val="00430D7D"/>
    <w:rsid w:val="0043315F"/>
    <w:rsid w:val="00435FC4"/>
    <w:rsid w:val="00441375"/>
    <w:rsid w:val="0044564D"/>
    <w:rsid w:val="004504E1"/>
    <w:rsid w:val="0045313A"/>
    <w:rsid w:val="00457537"/>
    <w:rsid w:val="004614C5"/>
    <w:rsid w:val="00473D62"/>
    <w:rsid w:val="00477D1F"/>
    <w:rsid w:val="004804CD"/>
    <w:rsid w:val="00482438"/>
    <w:rsid w:val="00482D97"/>
    <w:rsid w:val="004947D0"/>
    <w:rsid w:val="004A2350"/>
    <w:rsid w:val="004A2635"/>
    <w:rsid w:val="004A26DD"/>
    <w:rsid w:val="004A78FF"/>
    <w:rsid w:val="004B4D44"/>
    <w:rsid w:val="004C05F0"/>
    <w:rsid w:val="004C1221"/>
    <w:rsid w:val="004D174A"/>
    <w:rsid w:val="004D2C82"/>
    <w:rsid w:val="004D5C26"/>
    <w:rsid w:val="004E6D7F"/>
    <w:rsid w:val="004F0943"/>
    <w:rsid w:val="004F1992"/>
    <w:rsid w:val="004F5CC6"/>
    <w:rsid w:val="00504B1A"/>
    <w:rsid w:val="00513CC9"/>
    <w:rsid w:val="00513E08"/>
    <w:rsid w:val="00514AA0"/>
    <w:rsid w:val="00515E4D"/>
    <w:rsid w:val="005238D8"/>
    <w:rsid w:val="005247B9"/>
    <w:rsid w:val="00525AD8"/>
    <w:rsid w:val="0052616E"/>
    <w:rsid w:val="0053716C"/>
    <w:rsid w:val="00551DED"/>
    <w:rsid w:val="00557C95"/>
    <w:rsid w:val="005601F3"/>
    <w:rsid w:val="00575249"/>
    <w:rsid w:val="00576BF4"/>
    <w:rsid w:val="00590FBF"/>
    <w:rsid w:val="005A61B9"/>
    <w:rsid w:val="005B1698"/>
    <w:rsid w:val="005B5144"/>
    <w:rsid w:val="005D68EB"/>
    <w:rsid w:val="005F39CC"/>
    <w:rsid w:val="005F6FCE"/>
    <w:rsid w:val="005F77FF"/>
    <w:rsid w:val="006003EA"/>
    <w:rsid w:val="00603446"/>
    <w:rsid w:val="00604635"/>
    <w:rsid w:val="006200E0"/>
    <w:rsid w:val="0062414A"/>
    <w:rsid w:val="006336C0"/>
    <w:rsid w:val="00635E3E"/>
    <w:rsid w:val="006405FD"/>
    <w:rsid w:val="00643D99"/>
    <w:rsid w:val="00654F79"/>
    <w:rsid w:val="00660AB2"/>
    <w:rsid w:val="0066175F"/>
    <w:rsid w:val="00661C96"/>
    <w:rsid w:val="00662362"/>
    <w:rsid w:val="00671A42"/>
    <w:rsid w:val="00676B07"/>
    <w:rsid w:val="006778A5"/>
    <w:rsid w:val="00685B5D"/>
    <w:rsid w:val="006878A8"/>
    <w:rsid w:val="0069085D"/>
    <w:rsid w:val="00696D2E"/>
    <w:rsid w:val="006A1C2C"/>
    <w:rsid w:val="006A7751"/>
    <w:rsid w:val="006B58DB"/>
    <w:rsid w:val="006D2636"/>
    <w:rsid w:val="006D4F76"/>
    <w:rsid w:val="00703CD6"/>
    <w:rsid w:val="00704DA2"/>
    <w:rsid w:val="007063D9"/>
    <w:rsid w:val="00711876"/>
    <w:rsid w:val="00711A6E"/>
    <w:rsid w:val="00722DFD"/>
    <w:rsid w:val="00727DFF"/>
    <w:rsid w:val="007419B0"/>
    <w:rsid w:val="00745106"/>
    <w:rsid w:val="00747CCB"/>
    <w:rsid w:val="00764270"/>
    <w:rsid w:val="00765159"/>
    <w:rsid w:val="007653F4"/>
    <w:rsid w:val="007671BD"/>
    <w:rsid w:val="007705A9"/>
    <w:rsid w:val="0077142E"/>
    <w:rsid w:val="00772E6F"/>
    <w:rsid w:val="007807CF"/>
    <w:rsid w:val="00782E37"/>
    <w:rsid w:val="00784C70"/>
    <w:rsid w:val="007859DD"/>
    <w:rsid w:val="0078604F"/>
    <w:rsid w:val="00794FC3"/>
    <w:rsid w:val="007A0018"/>
    <w:rsid w:val="007A32F2"/>
    <w:rsid w:val="007B3B3F"/>
    <w:rsid w:val="007B665F"/>
    <w:rsid w:val="007B7BA0"/>
    <w:rsid w:val="007C3B66"/>
    <w:rsid w:val="007C7802"/>
    <w:rsid w:val="007D591D"/>
    <w:rsid w:val="007D598C"/>
    <w:rsid w:val="007E2A1F"/>
    <w:rsid w:val="007E68CE"/>
    <w:rsid w:val="007F0EE9"/>
    <w:rsid w:val="007F3658"/>
    <w:rsid w:val="0080265B"/>
    <w:rsid w:val="008031B4"/>
    <w:rsid w:val="00805490"/>
    <w:rsid w:val="008152ED"/>
    <w:rsid w:val="00815A62"/>
    <w:rsid w:val="00816763"/>
    <w:rsid w:val="00826BFE"/>
    <w:rsid w:val="00831959"/>
    <w:rsid w:val="00851420"/>
    <w:rsid w:val="00861F04"/>
    <w:rsid w:val="00876838"/>
    <w:rsid w:val="00884B92"/>
    <w:rsid w:val="00887706"/>
    <w:rsid w:val="00890D7C"/>
    <w:rsid w:val="00892373"/>
    <w:rsid w:val="008A52D7"/>
    <w:rsid w:val="008A7A73"/>
    <w:rsid w:val="008B5FA8"/>
    <w:rsid w:val="008C1F68"/>
    <w:rsid w:val="008C586F"/>
    <w:rsid w:val="008D5B23"/>
    <w:rsid w:val="008E011E"/>
    <w:rsid w:val="008E78A8"/>
    <w:rsid w:val="008F6AF1"/>
    <w:rsid w:val="0090660E"/>
    <w:rsid w:val="0091506F"/>
    <w:rsid w:val="0092480C"/>
    <w:rsid w:val="00927F30"/>
    <w:rsid w:val="00945471"/>
    <w:rsid w:val="00950307"/>
    <w:rsid w:val="00950331"/>
    <w:rsid w:val="00950391"/>
    <w:rsid w:val="009520D6"/>
    <w:rsid w:val="009550A9"/>
    <w:rsid w:val="00961E2C"/>
    <w:rsid w:val="00962A8A"/>
    <w:rsid w:val="009650E8"/>
    <w:rsid w:val="0097307F"/>
    <w:rsid w:val="00977781"/>
    <w:rsid w:val="0098347E"/>
    <w:rsid w:val="00983C50"/>
    <w:rsid w:val="00990361"/>
    <w:rsid w:val="00994C3D"/>
    <w:rsid w:val="00996E90"/>
    <w:rsid w:val="009A6ED0"/>
    <w:rsid w:val="009B20BA"/>
    <w:rsid w:val="009B4403"/>
    <w:rsid w:val="009C3F21"/>
    <w:rsid w:val="009E1F48"/>
    <w:rsid w:val="009E271E"/>
    <w:rsid w:val="009E6066"/>
    <w:rsid w:val="009F4D44"/>
    <w:rsid w:val="009F62F9"/>
    <w:rsid w:val="00A03264"/>
    <w:rsid w:val="00A0357F"/>
    <w:rsid w:val="00A057CF"/>
    <w:rsid w:val="00A07081"/>
    <w:rsid w:val="00A16CEB"/>
    <w:rsid w:val="00A26E89"/>
    <w:rsid w:val="00A33FE2"/>
    <w:rsid w:val="00A40D25"/>
    <w:rsid w:val="00A42BBA"/>
    <w:rsid w:val="00A54050"/>
    <w:rsid w:val="00A5428E"/>
    <w:rsid w:val="00A602F4"/>
    <w:rsid w:val="00A647B8"/>
    <w:rsid w:val="00A652A0"/>
    <w:rsid w:val="00A749A1"/>
    <w:rsid w:val="00A76638"/>
    <w:rsid w:val="00A83EF2"/>
    <w:rsid w:val="00A873D1"/>
    <w:rsid w:val="00A93BA8"/>
    <w:rsid w:val="00A94B2C"/>
    <w:rsid w:val="00A951A3"/>
    <w:rsid w:val="00AA1FF4"/>
    <w:rsid w:val="00AA6997"/>
    <w:rsid w:val="00AC16A0"/>
    <w:rsid w:val="00AC43FB"/>
    <w:rsid w:val="00AC7386"/>
    <w:rsid w:val="00AD527E"/>
    <w:rsid w:val="00AD7431"/>
    <w:rsid w:val="00B02C21"/>
    <w:rsid w:val="00B14EFA"/>
    <w:rsid w:val="00B15D6D"/>
    <w:rsid w:val="00B15E0B"/>
    <w:rsid w:val="00B1623A"/>
    <w:rsid w:val="00B163E3"/>
    <w:rsid w:val="00B169E9"/>
    <w:rsid w:val="00B26B12"/>
    <w:rsid w:val="00B27287"/>
    <w:rsid w:val="00B3003A"/>
    <w:rsid w:val="00B317BC"/>
    <w:rsid w:val="00B36E5D"/>
    <w:rsid w:val="00B54E6F"/>
    <w:rsid w:val="00B625FA"/>
    <w:rsid w:val="00B6394C"/>
    <w:rsid w:val="00B64ADA"/>
    <w:rsid w:val="00B67242"/>
    <w:rsid w:val="00B72EAF"/>
    <w:rsid w:val="00B7315A"/>
    <w:rsid w:val="00B82600"/>
    <w:rsid w:val="00B83023"/>
    <w:rsid w:val="00B83D23"/>
    <w:rsid w:val="00B949F5"/>
    <w:rsid w:val="00BA56FC"/>
    <w:rsid w:val="00BA77E3"/>
    <w:rsid w:val="00BD74FF"/>
    <w:rsid w:val="00BD793E"/>
    <w:rsid w:val="00BD7BE3"/>
    <w:rsid w:val="00BD7DDE"/>
    <w:rsid w:val="00BE0AD2"/>
    <w:rsid w:val="00BF1E07"/>
    <w:rsid w:val="00BF4983"/>
    <w:rsid w:val="00BF63E8"/>
    <w:rsid w:val="00BF7A32"/>
    <w:rsid w:val="00C06626"/>
    <w:rsid w:val="00C06FF1"/>
    <w:rsid w:val="00C17874"/>
    <w:rsid w:val="00C2306F"/>
    <w:rsid w:val="00C25B7D"/>
    <w:rsid w:val="00C352CF"/>
    <w:rsid w:val="00C35429"/>
    <w:rsid w:val="00C3559D"/>
    <w:rsid w:val="00C36313"/>
    <w:rsid w:val="00C37779"/>
    <w:rsid w:val="00C43550"/>
    <w:rsid w:val="00C43A70"/>
    <w:rsid w:val="00C4722F"/>
    <w:rsid w:val="00C61642"/>
    <w:rsid w:val="00C6581A"/>
    <w:rsid w:val="00C70E89"/>
    <w:rsid w:val="00C7216D"/>
    <w:rsid w:val="00C726C6"/>
    <w:rsid w:val="00C80A9C"/>
    <w:rsid w:val="00CA0CED"/>
    <w:rsid w:val="00CA1BB8"/>
    <w:rsid w:val="00CA581B"/>
    <w:rsid w:val="00CA6B2A"/>
    <w:rsid w:val="00CA7B6E"/>
    <w:rsid w:val="00CB78DA"/>
    <w:rsid w:val="00CC2CF5"/>
    <w:rsid w:val="00CC533B"/>
    <w:rsid w:val="00CD1128"/>
    <w:rsid w:val="00CD3787"/>
    <w:rsid w:val="00D00DA8"/>
    <w:rsid w:val="00D07B1F"/>
    <w:rsid w:val="00D21B93"/>
    <w:rsid w:val="00D22E4B"/>
    <w:rsid w:val="00D263EB"/>
    <w:rsid w:val="00D42BB5"/>
    <w:rsid w:val="00D52867"/>
    <w:rsid w:val="00D63DF3"/>
    <w:rsid w:val="00D6659A"/>
    <w:rsid w:val="00D7017D"/>
    <w:rsid w:val="00D73B11"/>
    <w:rsid w:val="00D756DE"/>
    <w:rsid w:val="00D77DF9"/>
    <w:rsid w:val="00D80A81"/>
    <w:rsid w:val="00D85746"/>
    <w:rsid w:val="00D90DEF"/>
    <w:rsid w:val="00DA28A4"/>
    <w:rsid w:val="00DB3000"/>
    <w:rsid w:val="00DC1BBB"/>
    <w:rsid w:val="00DD1122"/>
    <w:rsid w:val="00DD4150"/>
    <w:rsid w:val="00DD74AB"/>
    <w:rsid w:val="00DD7614"/>
    <w:rsid w:val="00DE2745"/>
    <w:rsid w:val="00DE335A"/>
    <w:rsid w:val="00DE4C24"/>
    <w:rsid w:val="00DE59D3"/>
    <w:rsid w:val="00DF50FF"/>
    <w:rsid w:val="00E05928"/>
    <w:rsid w:val="00E07608"/>
    <w:rsid w:val="00E10AF8"/>
    <w:rsid w:val="00E1336E"/>
    <w:rsid w:val="00E16715"/>
    <w:rsid w:val="00E16A11"/>
    <w:rsid w:val="00E30408"/>
    <w:rsid w:val="00E32573"/>
    <w:rsid w:val="00E3583F"/>
    <w:rsid w:val="00E3602B"/>
    <w:rsid w:val="00E36255"/>
    <w:rsid w:val="00E41F27"/>
    <w:rsid w:val="00E4397B"/>
    <w:rsid w:val="00E454DF"/>
    <w:rsid w:val="00E51DA9"/>
    <w:rsid w:val="00E53C2D"/>
    <w:rsid w:val="00E545F3"/>
    <w:rsid w:val="00E62DE6"/>
    <w:rsid w:val="00E6563F"/>
    <w:rsid w:val="00E7046E"/>
    <w:rsid w:val="00E7494A"/>
    <w:rsid w:val="00E84C15"/>
    <w:rsid w:val="00E920CD"/>
    <w:rsid w:val="00EA378B"/>
    <w:rsid w:val="00EB1AD6"/>
    <w:rsid w:val="00EB29B3"/>
    <w:rsid w:val="00EC5403"/>
    <w:rsid w:val="00EC5A90"/>
    <w:rsid w:val="00ED0A54"/>
    <w:rsid w:val="00ED65F2"/>
    <w:rsid w:val="00EE1C1D"/>
    <w:rsid w:val="00EE5271"/>
    <w:rsid w:val="00EF4A1C"/>
    <w:rsid w:val="00F0124F"/>
    <w:rsid w:val="00F030CD"/>
    <w:rsid w:val="00F107D2"/>
    <w:rsid w:val="00F10EA7"/>
    <w:rsid w:val="00F25FDD"/>
    <w:rsid w:val="00F370FF"/>
    <w:rsid w:val="00F41F90"/>
    <w:rsid w:val="00F4252D"/>
    <w:rsid w:val="00F44F28"/>
    <w:rsid w:val="00F46699"/>
    <w:rsid w:val="00F60699"/>
    <w:rsid w:val="00F64B80"/>
    <w:rsid w:val="00F64C56"/>
    <w:rsid w:val="00F64F0B"/>
    <w:rsid w:val="00F67368"/>
    <w:rsid w:val="00F6775F"/>
    <w:rsid w:val="00F71657"/>
    <w:rsid w:val="00F77DB8"/>
    <w:rsid w:val="00F80573"/>
    <w:rsid w:val="00F8319E"/>
    <w:rsid w:val="00F837A5"/>
    <w:rsid w:val="00F83BB4"/>
    <w:rsid w:val="00F85131"/>
    <w:rsid w:val="00F917D9"/>
    <w:rsid w:val="00F9639D"/>
    <w:rsid w:val="00FA62F2"/>
    <w:rsid w:val="00FB01C8"/>
    <w:rsid w:val="00FB0DAC"/>
    <w:rsid w:val="00FB55C7"/>
    <w:rsid w:val="00FB783B"/>
    <w:rsid w:val="00FC3A48"/>
    <w:rsid w:val="00FC4BBB"/>
    <w:rsid w:val="00FC73D3"/>
    <w:rsid w:val="00FD115D"/>
    <w:rsid w:val="00FD26D0"/>
    <w:rsid w:val="00FD3387"/>
    <w:rsid w:val="00FD7806"/>
    <w:rsid w:val="00FE3776"/>
    <w:rsid w:val="00FE5F8D"/>
    <w:rsid w:val="00FF3E51"/>
    <w:rsid w:val="00FF41AB"/>
    <w:rsid w:val="00FF4249"/>
    <w:rsid w:val="00FF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D485"/>
  <w15:chartTrackingRefBased/>
  <w15:docId w15:val="{E4C4DACD-832A-4E7B-8C71-AE802B31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02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02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023"/>
    <w:rPr>
      <w:rFonts w:eastAsiaTheme="majorEastAsia" w:cstheme="majorBidi"/>
      <w:color w:val="272727" w:themeColor="text1" w:themeTint="D8"/>
    </w:rPr>
  </w:style>
  <w:style w:type="paragraph" w:styleId="Title">
    <w:name w:val="Title"/>
    <w:basedOn w:val="Normal"/>
    <w:next w:val="Normal"/>
    <w:link w:val="TitleChar"/>
    <w:uiPriority w:val="10"/>
    <w:qFormat/>
    <w:rsid w:val="00B8302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0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0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3023"/>
    <w:rPr>
      <w:i/>
      <w:iCs/>
      <w:color w:val="404040" w:themeColor="text1" w:themeTint="BF"/>
    </w:rPr>
  </w:style>
  <w:style w:type="paragraph" w:styleId="ListParagraph">
    <w:name w:val="List Paragraph"/>
    <w:basedOn w:val="Normal"/>
    <w:uiPriority w:val="34"/>
    <w:qFormat/>
    <w:rsid w:val="00B83023"/>
    <w:pPr>
      <w:ind w:left="720"/>
      <w:contextualSpacing/>
    </w:pPr>
  </w:style>
  <w:style w:type="character" w:styleId="IntenseEmphasis">
    <w:name w:val="Intense Emphasis"/>
    <w:basedOn w:val="DefaultParagraphFont"/>
    <w:uiPriority w:val="21"/>
    <w:qFormat/>
    <w:rsid w:val="00B83023"/>
    <w:rPr>
      <w:i/>
      <w:iCs/>
      <w:color w:val="0F4761" w:themeColor="accent1" w:themeShade="BF"/>
    </w:rPr>
  </w:style>
  <w:style w:type="paragraph" w:styleId="IntenseQuote">
    <w:name w:val="Intense Quote"/>
    <w:basedOn w:val="Normal"/>
    <w:next w:val="Normal"/>
    <w:link w:val="IntenseQuoteChar"/>
    <w:uiPriority w:val="30"/>
    <w:qFormat/>
    <w:rsid w:val="00B83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023"/>
    <w:rPr>
      <w:i/>
      <w:iCs/>
      <w:color w:val="0F4761" w:themeColor="accent1" w:themeShade="BF"/>
    </w:rPr>
  </w:style>
  <w:style w:type="character" w:styleId="IntenseReference">
    <w:name w:val="Intense Reference"/>
    <w:basedOn w:val="DefaultParagraphFont"/>
    <w:uiPriority w:val="32"/>
    <w:qFormat/>
    <w:rsid w:val="00B83023"/>
    <w:rPr>
      <w:b/>
      <w:bCs/>
      <w:smallCaps/>
      <w:color w:val="0F4761" w:themeColor="accent1" w:themeShade="BF"/>
      <w:spacing w:val="5"/>
    </w:rPr>
  </w:style>
  <w:style w:type="character" w:styleId="Hyperlink">
    <w:name w:val="Hyperlink"/>
    <w:basedOn w:val="DefaultParagraphFont"/>
    <w:uiPriority w:val="99"/>
    <w:unhideWhenUsed/>
    <w:rsid w:val="00B83023"/>
    <w:rPr>
      <w:color w:val="467886" w:themeColor="hyperlink"/>
      <w:u w:val="single"/>
    </w:rPr>
  </w:style>
  <w:style w:type="character" w:styleId="UnresolvedMention">
    <w:name w:val="Unresolved Mention"/>
    <w:basedOn w:val="DefaultParagraphFont"/>
    <w:uiPriority w:val="99"/>
    <w:semiHidden/>
    <w:unhideWhenUsed/>
    <w:rsid w:val="00B83023"/>
    <w:rPr>
      <w:color w:val="605E5C"/>
      <w:shd w:val="clear" w:color="auto" w:fill="E1DFDD"/>
    </w:rPr>
  </w:style>
  <w:style w:type="paragraph" w:styleId="Header">
    <w:name w:val="header"/>
    <w:basedOn w:val="Normal"/>
    <w:link w:val="HeaderChar"/>
    <w:uiPriority w:val="99"/>
    <w:unhideWhenUsed/>
    <w:rsid w:val="00B83023"/>
    <w:pPr>
      <w:tabs>
        <w:tab w:val="center" w:pos="4680"/>
        <w:tab w:val="right" w:pos="9360"/>
      </w:tabs>
      <w:spacing w:before="0" w:after="0"/>
    </w:pPr>
  </w:style>
  <w:style w:type="character" w:customStyle="1" w:styleId="HeaderChar">
    <w:name w:val="Header Char"/>
    <w:basedOn w:val="DefaultParagraphFont"/>
    <w:link w:val="Header"/>
    <w:uiPriority w:val="99"/>
    <w:rsid w:val="00B83023"/>
  </w:style>
  <w:style w:type="paragraph" w:styleId="Footer">
    <w:name w:val="footer"/>
    <w:basedOn w:val="Normal"/>
    <w:link w:val="FooterChar"/>
    <w:uiPriority w:val="99"/>
    <w:unhideWhenUsed/>
    <w:rsid w:val="00B83023"/>
    <w:pPr>
      <w:tabs>
        <w:tab w:val="center" w:pos="4680"/>
        <w:tab w:val="right" w:pos="9360"/>
      </w:tabs>
      <w:spacing w:before="0" w:after="0"/>
    </w:pPr>
  </w:style>
  <w:style w:type="character" w:customStyle="1" w:styleId="FooterChar">
    <w:name w:val="Footer Char"/>
    <w:basedOn w:val="DefaultParagraphFont"/>
    <w:link w:val="Footer"/>
    <w:uiPriority w:val="99"/>
    <w:rsid w:val="00B8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883014">
      <w:bodyDiv w:val="1"/>
      <w:marLeft w:val="0"/>
      <w:marRight w:val="0"/>
      <w:marTop w:val="0"/>
      <w:marBottom w:val="0"/>
      <w:divBdr>
        <w:top w:val="none" w:sz="0" w:space="0" w:color="auto"/>
        <w:left w:val="none" w:sz="0" w:space="0" w:color="auto"/>
        <w:bottom w:val="none" w:sz="0" w:space="0" w:color="auto"/>
        <w:right w:val="none" w:sz="0" w:space="0" w:color="auto"/>
      </w:divBdr>
    </w:div>
    <w:div w:id="20487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blegateway.com/passage/?search=Acts+16%3a9-15&amp;language=en&amp;version=NRSVU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933B-8103-416E-AFD6-9DE71A72F002}">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1B66333C-7121-4A2C-834F-DC5B2D065A25}">
  <ds:schemaRefs>
    <ds:schemaRef ds:uri="http://schemas.microsoft.com/sharepoint/v3/contenttype/forms"/>
  </ds:schemaRefs>
</ds:datastoreItem>
</file>

<file path=customXml/itemProps3.xml><?xml version="1.0" encoding="utf-8"?>
<ds:datastoreItem xmlns:ds="http://schemas.openxmlformats.org/officeDocument/2006/customXml" ds:itemID="{9AC162A2-8F8F-4EF4-9B24-F30E5D88F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92E0C-4F7D-4824-BA3C-7EB65C04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1753</Words>
  <Characters>9997</Characters>
  <Application>Microsoft Office Word</Application>
  <DocSecurity>0</DocSecurity>
  <Lines>83</Lines>
  <Paragraphs>23</Paragraphs>
  <ScaleCrop>false</ScaleCrop>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532</cp:revision>
  <cp:lastPrinted>2025-05-20T19:07:00Z</cp:lastPrinted>
  <dcterms:created xsi:type="dcterms:W3CDTF">2025-03-24T21:24:00Z</dcterms:created>
  <dcterms:modified xsi:type="dcterms:W3CDTF">2025-05-20T19:10:00Z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